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81"/>
        <w:gridCol w:w="6911"/>
        <w:gridCol w:w="1588"/>
        <w:gridCol w:w="5103"/>
      </w:tblGrid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D915E0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Opis</w:t>
            </w:r>
            <w:r w:rsidR="00631A57" w:rsidRPr="00992115">
              <w:rPr>
                <w:rFonts w:ascii="Times New Roman" w:hAnsi="Times New Roman" w:cs="Times New Roman"/>
              </w:rPr>
              <w:t xml:space="preserve"> przedmiotu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 xml:space="preserve">Parametr wymagany </w:t>
            </w:r>
            <w:r w:rsidR="00A150C0" w:rsidRPr="00992115">
              <w:rPr>
                <w:rFonts w:ascii="Times New Roman" w:hAnsi="Times New Roman" w:cs="Times New Roman"/>
              </w:rPr>
              <w:t xml:space="preserve">–TAK/ parametr </w:t>
            </w:r>
            <w:r w:rsidR="00631A57" w:rsidRPr="00992115">
              <w:rPr>
                <w:rFonts w:ascii="Times New Roman" w:hAnsi="Times New Roman" w:cs="Times New Roman"/>
              </w:rPr>
              <w:t>dodatkowo oceniany (TAK/NIE)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Parametr oferowany</w:t>
            </w: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99211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992115">
              <w:rPr>
                <w:rFonts w:ascii="Times New Roman" w:hAnsi="Times New Roman" w:cs="Times New Roman"/>
                <w:b/>
                <w:sz w:val="20"/>
                <w:szCs w:val="20"/>
              </w:rPr>
              <w:t>URZĄDZENIE DO MECHANICZNEJ KOMPRESJI KLATKI PIERSIOWEJ</w:t>
            </w:r>
          </w:p>
        </w:tc>
      </w:tr>
      <w:tr w:rsidR="00992115" w:rsidRPr="00992115" w:rsidTr="00D35A37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Producent</w:t>
            </w:r>
            <w:r w:rsidR="00F33DE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, kraj pochodzenia, </w:t>
            </w:r>
            <w:proofErr w:type="spellStart"/>
            <w:r w:rsidR="0022578A">
              <w:rPr>
                <w:rFonts w:ascii="Times New Roman" w:hAnsi="Times New Roman" w:cs="Times New Roman"/>
                <w:sz w:val="20"/>
                <w:szCs w:val="20"/>
              </w:rPr>
              <w:t>nazwa,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marka</w:t>
            </w:r>
            <w:proofErr w:type="spellEnd"/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i model</w:t>
            </w:r>
            <w:r w:rsidR="00F33DE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urządzenia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A54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      podać </w:t>
            </w:r>
          </w:p>
        </w:tc>
      </w:tr>
      <w:tr w:rsidR="00992115" w:rsidRPr="00992115" w:rsidTr="00D35A37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Urządzenie do mechanicznej kompresji klatki piersiowej, </w:t>
            </w:r>
            <w:r w:rsidRPr="00992115">
              <w:rPr>
                <w:rFonts w:ascii="Times New Roman" w:eastAsia="TimesNewRomanPSMT" w:hAnsi="Times New Roman" w:cs="Times New Roman"/>
                <w:bCs/>
                <w:iCs/>
                <w:sz w:val="20"/>
                <w:szCs w:val="20"/>
              </w:rPr>
              <w:t>fabrycznie nowe - rok produkcji 2020 rok.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03" w:rsidRPr="00992115" w:rsidRDefault="002257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E57A5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7531D7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Cykl pracy: 50% kompresja / 50 % dekompresja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CB7DBE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Działanie urządzenia w pełni elektryczne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CB7DBE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Głębokość i częstotliwość kompresji zgodnie z wytycznymi ERC</w:t>
            </w:r>
          </w:p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Głębokość – od 5 do 6 cm</w:t>
            </w:r>
          </w:p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Częstość uciśnięć regulowana </w:t>
            </w:r>
            <w:r w:rsidR="00CF4BD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manualnie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w zakresie od 100 do 120 </w:t>
            </w:r>
            <w:proofErr w:type="spellStart"/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uc</w:t>
            </w:r>
            <w:proofErr w:type="spellEnd"/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./min.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A460D1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(opisać)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CB7DBE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E8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Aktywna </w:t>
            </w:r>
            <w:r w:rsidR="007563FB" w:rsidRPr="00992115">
              <w:rPr>
                <w:rFonts w:ascii="Times New Roman" w:hAnsi="Times New Roman" w:cs="Times New Roman"/>
                <w:sz w:val="20"/>
                <w:szCs w:val="20"/>
              </w:rPr>
              <w:t>dekompresja</w:t>
            </w:r>
            <w:r w:rsidR="00892F4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(relaksacja)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– wspomaganie odprężenia klatki piersiowej np.: poprzez ssawkę (podciśnienie podczas ruchu zwrotnego). </w:t>
            </w:r>
          </w:p>
          <w:p w:rsidR="009B3F03" w:rsidRPr="00992115" w:rsidRDefault="00631A5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Parametr dodatkowo oceniany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9B3F03" w:rsidRPr="00992115" w:rsidRDefault="009B3F03">
            <w:pPr>
              <w:spacing w:after="0" w:line="256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 xml:space="preserve">TAK – 20 </w:t>
            </w:r>
            <w:proofErr w:type="spellStart"/>
            <w:r w:rsidR="006672E8"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>p</w:t>
            </w:r>
            <w:r w:rsidR="00631A57"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>kt</w:t>
            </w:r>
            <w:proofErr w:type="spellEnd"/>
          </w:p>
          <w:p w:rsidR="00631A57" w:rsidRPr="00992115" w:rsidRDefault="00DB1E0A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 xml:space="preserve"> </w:t>
            </w:r>
            <w:r w:rsidR="00631A57"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 xml:space="preserve">NIE – 0 </w:t>
            </w:r>
            <w:proofErr w:type="spellStart"/>
            <w:r w:rsidR="00631A57"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>pkt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CB7DBE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Źródło zasilania: </w:t>
            </w:r>
          </w:p>
          <w:p w:rsidR="009B3F03" w:rsidRPr="00992115" w:rsidRDefault="00DB1E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- akumulator wewnętrzny 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i                      </w:t>
            </w:r>
          </w:p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- zasilanie </w:t>
            </w:r>
            <w:r w:rsidR="00474358" w:rsidRPr="00992115">
              <w:rPr>
                <w:rFonts w:ascii="Times New Roman" w:hAnsi="Times New Roman" w:cs="Times New Roman"/>
                <w:sz w:val="20"/>
                <w:szCs w:val="20"/>
              </w:rPr>
              <w:t>z instalacji elektrycznej ambulansu</w:t>
            </w:r>
            <w:r w:rsidR="00DB1E0A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DC 12 V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i                                                 </w:t>
            </w:r>
          </w:p>
          <w:p w:rsidR="009B3F03" w:rsidRPr="00992115" w:rsidRDefault="009B3F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- zasilanie z gniazda sieci AC min. 210 - 250 V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CB7DBE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Możliwość automatycznego doładowywania akumulatora wewnętrznego podczas pracy urządzenia (RKO) z zewnętrznego źródła zasilania (230 V AC lub 12 V DC)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Ładowarka wbudowana wewnątrz urządzenia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Możliwość wykonywania ciągłej, nieprzerwanej kompresji w trakcie transportu pacjenta przy zasilaniu z akumulatora wewnętrznego: min. 40 min.    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113ACB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Możliwość wykonania defibrylacji </w:t>
            </w:r>
            <w:r w:rsidR="00474358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za pomocą tzw. </w:t>
            </w:r>
            <w:r w:rsidR="00094AD7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manualnych łyżek </w:t>
            </w:r>
            <w:proofErr w:type="spellStart"/>
            <w:r w:rsidR="00094AD7" w:rsidRPr="00992115">
              <w:rPr>
                <w:rFonts w:ascii="Times New Roman" w:hAnsi="Times New Roman" w:cs="Times New Roman"/>
                <w:sz w:val="20"/>
                <w:szCs w:val="20"/>
              </w:rPr>
              <w:t>defibrylacyjnych</w:t>
            </w:r>
            <w:proofErr w:type="spellEnd"/>
            <w:r w:rsidR="00094AD7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bez konieczności zdejmowania urządzenia z pacjenta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Waga kompletnego urządzenia z akcesoriami i torbą</w:t>
            </w:r>
            <w:r w:rsidR="009D5908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plecakiem &lt; 12 kg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29532F" w:rsidRPr="00992115" w:rsidRDefault="002953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podać ile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2F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Funkcja bezprzewodowej automatycznej transmisji danych (nie pendrive, nie karta pamięci) z wbudowanej pamięci urządzenia obejmująca raportowanie parametrów zakończonej resuscytacji tj. godzina włączenia, czas pracy, ilość wykonanych przerw, głębokość oraz szybkość uciśnięć.</w:t>
            </w:r>
          </w:p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A57" w:rsidRPr="0099211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Parametr dodatkowo oceniany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57" w:rsidRPr="00992115" w:rsidRDefault="00631A57" w:rsidP="00631A57">
            <w:pPr>
              <w:spacing w:after="0" w:line="256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631A57" w:rsidRPr="00992115" w:rsidRDefault="00631A57" w:rsidP="00631A57">
            <w:pPr>
              <w:spacing w:after="0" w:line="256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 xml:space="preserve">TAK – 20 </w:t>
            </w:r>
            <w:proofErr w:type="spellStart"/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>pkt</w:t>
            </w:r>
            <w:proofErr w:type="spellEnd"/>
          </w:p>
          <w:p w:rsidR="009B3F03" w:rsidRPr="00992115" w:rsidRDefault="00631A57" w:rsidP="00631A57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 xml:space="preserve">NIE – 0 </w:t>
            </w:r>
            <w:proofErr w:type="spellStart"/>
            <w:r w:rsidRPr="00992115"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  <w:t>pkt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Wyposażenie </w:t>
            </w:r>
            <w:r w:rsidR="0029532F" w:rsidRPr="00992115">
              <w:rPr>
                <w:rFonts w:ascii="Times New Roman" w:hAnsi="Times New Roman" w:cs="Times New Roman"/>
                <w:sz w:val="20"/>
                <w:szCs w:val="20"/>
              </w:rPr>
              <w:t>urządzenia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B3F03" w:rsidRPr="00992115" w:rsidRDefault="009B3F03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torba lub plecak</w:t>
            </w:r>
          </w:p>
          <w:p w:rsidR="009B3F03" w:rsidRPr="00992115" w:rsidRDefault="009B3F03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deska</w:t>
            </w:r>
            <w:r w:rsidR="001B64FD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/ podkładka pod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plecy</w:t>
            </w:r>
          </w:p>
          <w:p w:rsidR="009B3F03" w:rsidRPr="00992115" w:rsidRDefault="009B3F03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pasy do mocowania rąk pacjenta</w:t>
            </w:r>
          </w:p>
          <w:p w:rsidR="009B3F03" w:rsidRPr="00992115" w:rsidRDefault="009B3F03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jednorazowe elementy bezpośredniego kontaktu z pacjentem przy masażu (min. 12 szt.)</w:t>
            </w:r>
          </w:p>
          <w:p w:rsidR="009B3F03" w:rsidRPr="00992115" w:rsidRDefault="009B3F03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</w:p>
          <w:p w:rsidR="009B3F03" w:rsidRPr="00992115" w:rsidRDefault="00E65C96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zasilacz sieciowy AC 210 - 250 V</w:t>
            </w:r>
          </w:p>
          <w:p w:rsidR="0027202E" w:rsidRPr="00992115" w:rsidRDefault="0027202E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przewód zasilający do ambulansu DC 12 V</w:t>
            </w:r>
          </w:p>
          <w:p w:rsidR="0029532F" w:rsidRPr="00992115" w:rsidRDefault="0029532F" w:rsidP="002901FB">
            <w:pPr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inne…………………………………(wymienić)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272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0D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0D" w:rsidRPr="00992115" w:rsidRDefault="0085540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Wszystkie dostarczone z urządzeniem akcesoria muszą być wyszczególnione w deklaracji zgodności oraz opisane w instrukcji obsługi urządzenia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0D" w:rsidRPr="00992115" w:rsidRDefault="008554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0D" w:rsidRPr="00992115" w:rsidRDefault="0085540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 w:rsidP="00DB1E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Instrukcja obsługi w języku polskim </w:t>
            </w:r>
            <w:r w:rsidR="00DB1E0A" w:rsidRPr="00992115">
              <w:rPr>
                <w:rFonts w:ascii="Times New Roman" w:hAnsi="Times New Roman" w:cs="Times New Roman"/>
                <w:sz w:val="20"/>
                <w:szCs w:val="20"/>
              </w:rPr>
              <w:t>w wersji papierowej i elektronicznej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Deklara</w:t>
            </w:r>
            <w:r w:rsidR="00DB1E0A" w:rsidRPr="00992115">
              <w:rPr>
                <w:rFonts w:ascii="Times New Roman" w:hAnsi="Times New Roman" w:cs="Times New Roman"/>
                <w:sz w:val="20"/>
                <w:szCs w:val="20"/>
              </w:rPr>
              <w:t>cja zgodności lub certyfikat 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Oferowan</w:t>
            </w:r>
            <w:r w:rsidR="006D1020" w:rsidRPr="0099211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1020" w:rsidRPr="00992115">
              <w:rPr>
                <w:rFonts w:ascii="Times New Roman" w:hAnsi="Times New Roman" w:cs="Times New Roman"/>
                <w:sz w:val="20"/>
                <w:szCs w:val="20"/>
              </w:rPr>
              <w:t>urządzenie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mus</w:t>
            </w:r>
            <w:r w:rsidR="006D1020" w:rsidRPr="0099211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spełniać wymagania określone w ustawie o wyrobach medycznych oraz </w:t>
            </w:r>
            <w:r w:rsidR="006D1020" w:rsidRPr="00992115">
              <w:rPr>
                <w:rFonts w:ascii="Times New Roman" w:hAnsi="Times New Roman" w:cs="Times New Roman"/>
                <w:sz w:val="20"/>
                <w:szCs w:val="20"/>
              </w:rPr>
              <w:t>posiadać Deklarację Zgodności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z Normą EN 1789</w:t>
            </w:r>
            <w:r w:rsidR="00094AD7" w:rsidRPr="00992115">
              <w:rPr>
                <w:rFonts w:ascii="Times New Roman" w:hAnsi="Times New Roman" w:cs="Times New Roman"/>
                <w:sz w:val="20"/>
                <w:szCs w:val="20"/>
              </w:rPr>
              <w:t>:2007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+A2:201</w:t>
            </w:r>
            <w:r w:rsidR="001956DD" w:rsidRPr="009921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2214" w:rsidRPr="00992115">
              <w:rPr>
                <w:rFonts w:ascii="Times New Roman" w:hAnsi="Times New Roman" w:cs="Times New Roman"/>
                <w:sz w:val="20"/>
                <w:szCs w:val="20"/>
              </w:rPr>
              <w:t>potwierdzającą możliwość</w:t>
            </w:r>
            <w:r w:rsidR="00D86C90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przewożenia i </w:t>
            </w:r>
            <w:r w:rsidR="005A221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pracy urządzenia w ambulansie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Gwarancja min. 24 mies</w:t>
            </w:r>
            <w:r w:rsidR="001956DD" w:rsidRPr="00992115">
              <w:rPr>
                <w:rFonts w:ascii="Times New Roman" w:hAnsi="Times New Roman" w:cs="Times New Roman"/>
                <w:sz w:val="20"/>
                <w:szCs w:val="20"/>
              </w:rPr>
              <w:t>iące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od daty podpisania protokołu zdawczo odbiorczego przez obie strony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22578A" w:rsidRPr="00992115" w:rsidRDefault="002257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Podać ile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Czas reakcji serwisu od powiadomienia do rozpoczęcia naprawy max. 48 godz.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Czas skutecznej naprawy max. 7 dni licząc od dnia zgłoszenia.</w:t>
            </w:r>
            <w:r w:rsidR="00113ACB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W przypadku naprawy dłuższej wykonawca zapewni element zastępczy lub urządzenie na czas trwania naprawy celem zapewnienia niezakłóconej pracy zamawiającego (dotyczy okresu gwarancyjnego)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DB1E0A" w:rsidP="00DB1E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Wykonawca dostarczy , 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>uruchomi</w:t>
            </w:r>
            <w:r w:rsidR="00D915E0" w:rsidRPr="0099211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także przeprowadzi szkolenie z obsługi 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eksploatacji 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urządzenia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tabs>
                <w:tab w:val="left" w:pos="152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Urządzenie po zainstalowaniu gotowe do pracy bez konieczności dokonywania dodatkowych zakupów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B3F03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113ACB" w:rsidP="00531658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Serwis pogwarancyjny, dostępność części zamiennych min. 8 lat od daty sprzedaży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  <w:r w:rsidR="00F45715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9B3F03" w:rsidRPr="00992115" w:rsidRDefault="009B3F03" w:rsidP="00631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sz w:val="20"/>
          <w:szCs w:val="20"/>
          <w:lang w:eastAsia="pl-PL" w:bidi="fa-IR"/>
        </w:rPr>
      </w:pPr>
    </w:p>
    <w:p w:rsidR="00073473" w:rsidRPr="00992115" w:rsidRDefault="00073473" w:rsidP="009B3F03">
      <w:pPr>
        <w:widowControl w:val="0"/>
        <w:tabs>
          <w:tab w:val="left" w:pos="708"/>
          <w:tab w:val="left" w:pos="900"/>
        </w:tabs>
        <w:suppressAutoHyphens/>
        <w:spacing w:before="60" w:after="120" w:line="100" w:lineRule="atLeast"/>
        <w:jc w:val="both"/>
        <w:textAlignment w:val="baseline"/>
        <w:rPr>
          <w:rFonts w:ascii="Times New Roman" w:eastAsia="Andale Sans UI" w:hAnsi="Times New Roman" w:cs="Times New Roman"/>
          <w:b/>
          <w:strike/>
          <w:kern w:val="2"/>
          <w:sz w:val="20"/>
          <w:szCs w:val="20"/>
          <w:lang w:val="de-DE" w:eastAsia="ar-SA"/>
        </w:rPr>
      </w:pPr>
    </w:p>
    <w:p w:rsidR="00073473" w:rsidRPr="00992115" w:rsidRDefault="00073473" w:rsidP="009B3F03">
      <w:pPr>
        <w:widowControl w:val="0"/>
        <w:tabs>
          <w:tab w:val="left" w:pos="708"/>
          <w:tab w:val="left" w:pos="900"/>
        </w:tabs>
        <w:suppressAutoHyphens/>
        <w:spacing w:before="60" w:after="120" w:line="100" w:lineRule="atLeast"/>
        <w:jc w:val="both"/>
        <w:textAlignment w:val="baseline"/>
        <w:rPr>
          <w:rFonts w:ascii="Times New Roman" w:eastAsia="Andale Sans UI" w:hAnsi="Times New Roman" w:cs="Times New Roman"/>
          <w:b/>
          <w:strike/>
          <w:kern w:val="2"/>
          <w:sz w:val="20"/>
          <w:szCs w:val="20"/>
          <w:lang w:val="de-DE" w:eastAsia="ar-SA"/>
        </w:rPr>
      </w:pPr>
    </w:p>
    <w:p w:rsidR="009B3F03" w:rsidRPr="00992115" w:rsidRDefault="009B3F03" w:rsidP="009B3F03">
      <w:pPr>
        <w:widowControl w:val="0"/>
        <w:tabs>
          <w:tab w:val="left" w:pos="708"/>
          <w:tab w:val="left" w:pos="900"/>
        </w:tabs>
        <w:suppressAutoHyphens/>
        <w:spacing w:before="60" w:after="120" w:line="100" w:lineRule="atLeast"/>
        <w:jc w:val="both"/>
        <w:textAlignment w:val="baseline"/>
        <w:rPr>
          <w:rFonts w:ascii="Times New Roman" w:eastAsia="Andale Sans UI" w:hAnsi="Times New Roman" w:cs="Times New Roman"/>
          <w:strike/>
          <w:kern w:val="2"/>
          <w:sz w:val="20"/>
          <w:szCs w:val="20"/>
          <w:lang w:val="de-DE" w:eastAsia="ar-SA"/>
        </w:rPr>
      </w:pPr>
    </w:p>
    <w:p w:rsidR="009B3F03" w:rsidRPr="00992115" w:rsidRDefault="009B3F03" w:rsidP="009B3F03">
      <w:pPr>
        <w:widowControl w:val="0"/>
        <w:tabs>
          <w:tab w:val="left" w:pos="11407"/>
        </w:tabs>
        <w:suppressAutoHyphens/>
        <w:spacing w:after="0" w:line="100" w:lineRule="atLeast"/>
        <w:ind w:right="-35"/>
        <w:textAlignment w:val="baseline"/>
        <w:rPr>
          <w:rFonts w:ascii="Times New Roman" w:eastAsia="Lucida Sans Unicode" w:hAnsi="Times New Roman" w:cs="Times New Roman"/>
          <w:kern w:val="2"/>
          <w:sz w:val="20"/>
          <w:szCs w:val="20"/>
          <w:lang w:eastAsia="ar-SA"/>
        </w:rPr>
      </w:pPr>
      <w:r w:rsidRPr="00992115">
        <w:rPr>
          <w:rFonts w:ascii="Times New Roman" w:eastAsia="Lucida Sans Unicode" w:hAnsi="Times New Roman" w:cs="Times New Roman"/>
          <w:kern w:val="2"/>
          <w:sz w:val="20"/>
          <w:szCs w:val="20"/>
          <w:lang w:eastAsia="ar-SA"/>
        </w:rPr>
        <w:t xml:space="preserve">..........................                                                                                                                                                                                         .................................................................                                 </w:t>
      </w:r>
      <w:r w:rsidRPr="00992115">
        <w:rPr>
          <w:rFonts w:ascii="Times New Roman" w:eastAsia="Lucida Sans Unicode" w:hAnsi="Times New Roman" w:cs="Times New Roman"/>
          <w:kern w:val="2"/>
          <w:sz w:val="20"/>
          <w:szCs w:val="20"/>
          <w:lang w:eastAsia="ar-SA"/>
        </w:rPr>
        <w:tab/>
      </w:r>
    </w:p>
    <w:p w:rsidR="009B3F03" w:rsidRPr="00992115" w:rsidRDefault="009B3F03" w:rsidP="009B3F03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de-DE" w:eastAsia="ar-SA" w:bidi="fa-IR"/>
        </w:rPr>
      </w:pPr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 xml:space="preserve">     </w:t>
      </w:r>
      <w:proofErr w:type="spellStart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>data</w:t>
      </w:r>
      <w:proofErr w:type="spellEnd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>pieczątka</w:t>
      </w:r>
      <w:proofErr w:type="spellEnd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 xml:space="preserve"> i </w:t>
      </w:r>
      <w:proofErr w:type="spellStart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>podpis</w:t>
      </w:r>
      <w:proofErr w:type="spellEnd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 xml:space="preserve"> </w:t>
      </w:r>
      <w:proofErr w:type="spellStart"/>
      <w:r w:rsidRPr="00992115">
        <w:rPr>
          <w:rFonts w:ascii="Times New Roman" w:eastAsia="Andale Sans UI" w:hAnsi="Times New Roman" w:cs="Times New Roman"/>
          <w:kern w:val="2"/>
          <w:sz w:val="20"/>
          <w:szCs w:val="20"/>
          <w:lang w:val="de-DE" w:eastAsia="fa-IR" w:bidi="fa-IR"/>
        </w:rPr>
        <w:t>Wykonawcy</w:t>
      </w:r>
      <w:proofErr w:type="spellEnd"/>
    </w:p>
    <w:p w:rsidR="009B3F03" w:rsidRPr="00992115" w:rsidRDefault="009B3F03"/>
    <w:sectPr w:rsidR="009B3F03" w:rsidRPr="00992115" w:rsidSect="009B3F0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F9" w:rsidRDefault="00DD67F9" w:rsidP="00307AC7">
      <w:pPr>
        <w:spacing w:after="0" w:line="240" w:lineRule="auto"/>
      </w:pPr>
      <w:r>
        <w:separator/>
      </w:r>
    </w:p>
  </w:endnote>
  <w:end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F9" w:rsidRDefault="00DD67F9" w:rsidP="00307AC7">
      <w:pPr>
        <w:spacing w:after="0" w:line="240" w:lineRule="auto"/>
      </w:pPr>
      <w:r>
        <w:separator/>
      </w:r>
    </w:p>
  </w:footnote>
  <w:foot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37" w:rsidRPr="00D35A37" w:rsidRDefault="00D35A37">
    <w:pPr>
      <w:pStyle w:val="Nagwek"/>
      <w:rPr>
        <w:rFonts w:ascii="Times New Roman" w:hAnsi="Times New Roman" w:cs="Times New Roman"/>
        <w:sz w:val="28"/>
        <w:szCs w:val="28"/>
      </w:rPr>
    </w:pPr>
    <w:r w:rsidRPr="00D35A37">
      <w:rPr>
        <w:rFonts w:ascii="Times New Roman" w:hAnsi="Times New Roman" w:cs="Times New Roman"/>
        <w:b/>
        <w:sz w:val="28"/>
        <w:szCs w:val="28"/>
      </w:rPr>
      <w:t>Tabela: Opis przedmiotu zamówienia – urządzenie do kompresji  klatki piersiowej</w:t>
    </w:r>
    <w:r w:rsidRPr="00D35A37">
      <w:rPr>
        <w:rFonts w:ascii="Times New Roman" w:hAnsi="Times New Roman" w:cs="Times New Roman"/>
        <w:sz w:val="28"/>
        <w:szCs w:val="28"/>
      </w:rPr>
      <w:tab/>
    </w:r>
    <w:r w:rsidRPr="00D35A37">
      <w:rPr>
        <w:rFonts w:ascii="Times New Roman" w:hAnsi="Times New Roman" w:cs="Times New Roman"/>
        <w:sz w:val="28"/>
        <w:szCs w:val="28"/>
      </w:rPr>
      <w:tab/>
      <w:t>zał. nr 1 do Zaproszenia</w:t>
    </w:r>
  </w:p>
  <w:p w:rsidR="00D35A37" w:rsidRPr="00D35A37" w:rsidRDefault="00D35A37">
    <w:pPr>
      <w:pStyle w:val="Nagwek"/>
      <w:rPr>
        <w:rFonts w:ascii="Times New Roman" w:hAnsi="Times New Roman" w:cs="Times New Roman"/>
        <w:sz w:val="28"/>
        <w:szCs w:val="28"/>
      </w:rPr>
    </w:pPr>
    <w:r w:rsidRPr="00D35A37">
      <w:rPr>
        <w:rFonts w:ascii="Times New Roman" w:hAnsi="Times New Roman" w:cs="Times New Roman"/>
        <w:sz w:val="28"/>
        <w:szCs w:val="28"/>
      </w:rPr>
      <w:tab/>
    </w:r>
    <w:r w:rsidRPr="00D35A37">
      <w:rPr>
        <w:rFonts w:ascii="Times New Roman" w:hAnsi="Times New Roman" w:cs="Times New Roman"/>
        <w:sz w:val="28"/>
        <w:szCs w:val="28"/>
      </w:rPr>
      <w:tab/>
    </w:r>
    <w:r w:rsidRPr="00D35A37">
      <w:rPr>
        <w:rFonts w:ascii="Times New Roman" w:hAnsi="Times New Roman" w:cs="Times New Roman"/>
        <w:sz w:val="28"/>
        <w:szCs w:val="28"/>
      </w:rPr>
      <w:tab/>
    </w:r>
    <w:r w:rsidRPr="00D35A37">
      <w:rPr>
        <w:rFonts w:ascii="Times New Roman" w:hAnsi="Times New Roman" w:cs="Times New Roman"/>
        <w:sz w:val="28"/>
        <w:szCs w:val="28"/>
      </w:rPr>
      <w:tab/>
    </w:r>
    <w:r w:rsidRPr="00D35A37">
      <w:rPr>
        <w:rFonts w:ascii="Times New Roman" w:hAnsi="Times New Roman" w:cs="Times New Roman"/>
        <w:sz w:val="28"/>
        <w:szCs w:val="28"/>
      </w:rPr>
      <w:tab/>
      <w:t>ZOZ.V.260/75/ZP/20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0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F92694"/>
    <w:multiLevelType w:val="hybridMultilevel"/>
    <w:tmpl w:val="6262B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03"/>
    <w:rsid w:val="00007B19"/>
    <w:rsid w:val="00073473"/>
    <w:rsid w:val="00094AD7"/>
    <w:rsid w:val="000E2DAD"/>
    <w:rsid w:val="00113ACB"/>
    <w:rsid w:val="001956DD"/>
    <w:rsid w:val="001B64FD"/>
    <w:rsid w:val="001B7DEF"/>
    <w:rsid w:val="0022578A"/>
    <w:rsid w:val="0027202E"/>
    <w:rsid w:val="0029532F"/>
    <w:rsid w:val="002A1BB2"/>
    <w:rsid w:val="002B3613"/>
    <w:rsid w:val="00307AC7"/>
    <w:rsid w:val="003114D7"/>
    <w:rsid w:val="003E124B"/>
    <w:rsid w:val="00461A14"/>
    <w:rsid w:val="00474358"/>
    <w:rsid w:val="00531658"/>
    <w:rsid w:val="00597873"/>
    <w:rsid w:val="005A2214"/>
    <w:rsid w:val="005E6422"/>
    <w:rsid w:val="005F70B5"/>
    <w:rsid w:val="00631A57"/>
    <w:rsid w:val="00642BE3"/>
    <w:rsid w:val="006672E8"/>
    <w:rsid w:val="006A3DA7"/>
    <w:rsid w:val="006A6FFA"/>
    <w:rsid w:val="006D1020"/>
    <w:rsid w:val="00726403"/>
    <w:rsid w:val="007531D7"/>
    <w:rsid w:val="007563FB"/>
    <w:rsid w:val="0085540D"/>
    <w:rsid w:val="00875F61"/>
    <w:rsid w:val="00892F43"/>
    <w:rsid w:val="00992115"/>
    <w:rsid w:val="009B3F03"/>
    <w:rsid w:val="009D28B6"/>
    <w:rsid w:val="009D5908"/>
    <w:rsid w:val="00A03430"/>
    <w:rsid w:val="00A150C0"/>
    <w:rsid w:val="00A460D1"/>
    <w:rsid w:val="00B463DF"/>
    <w:rsid w:val="00BF11CB"/>
    <w:rsid w:val="00C10511"/>
    <w:rsid w:val="00CB7DBE"/>
    <w:rsid w:val="00CF4BD3"/>
    <w:rsid w:val="00D35A37"/>
    <w:rsid w:val="00D86C90"/>
    <w:rsid w:val="00D915E0"/>
    <w:rsid w:val="00DB1E0A"/>
    <w:rsid w:val="00DD67F9"/>
    <w:rsid w:val="00E57A54"/>
    <w:rsid w:val="00E6082C"/>
    <w:rsid w:val="00E65C96"/>
    <w:rsid w:val="00E85B03"/>
    <w:rsid w:val="00F33DE4"/>
    <w:rsid w:val="00F45715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2020-12-07T13:31:00Z</dcterms:created>
  <dcterms:modified xsi:type="dcterms:W3CDTF">2020-12-08T10:16:00Z</dcterms:modified>
</cp:coreProperties>
</file>