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19" w:rsidRDefault="00346C19" w:rsidP="00346C19">
      <w:pPr>
        <w:pStyle w:val="Standard"/>
        <w:shd w:val="clear" w:color="auto" w:fill="FFFFFF"/>
        <w:tabs>
          <w:tab w:val="left" w:pos="562"/>
        </w:tabs>
        <w:spacing w:line="360" w:lineRule="auto"/>
        <w:jc w:val="right"/>
      </w:pPr>
      <w:r>
        <w:rPr>
          <w:sz w:val="22"/>
          <w:szCs w:val="22"/>
        </w:rPr>
        <w:t xml:space="preserve">Lidzbark Warmiński, </w:t>
      </w:r>
      <w:r w:rsidR="002E6B17">
        <w:rPr>
          <w:sz w:val="22"/>
          <w:szCs w:val="22"/>
        </w:rPr>
        <w:t>21.</w:t>
      </w:r>
      <w:r w:rsidR="00954ADD">
        <w:rPr>
          <w:sz w:val="22"/>
          <w:szCs w:val="22"/>
        </w:rPr>
        <w:t>04</w:t>
      </w:r>
      <w:r>
        <w:rPr>
          <w:sz w:val="22"/>
          <w:szCs w:val="22"/>
        </w:rPr>
        <w:t>.2021 r.</w:t>
      </w:r>
    </w:p>
    <w:p w:rsidR="00346C19" w:rsidRDefault="00346C19" w:rsidP="00346C19">
      <w:pPr>
        <w:pStyle w:val="Standard"/>
        <w:spacing w:line="360" w:lineRule="auto"/>
        <w:rPr>
          <w:sz w:val="22"/>
          <w:szCs w:val="22"/>
        </w:rPr>
      </w:pPr>
    </w:p>
    <w:p w:rsidR="00346C19" w:rsidRDefault="00346C19" w:rsidP="00346C19">
      <w:pPr>
        <w:pStyle w:val="Standard"/>
        <w:spacing w:line="360" w:lineRule="auto"/>
      </w:pPr>
      <w:r>
        <w:rPr>
          <w:sz w:val="22"/>
          <w:szCs w:val="22"/>
        </w:rPr>
        <w:t xml:space="preserve">Znak: </w:t>
      </w:r>
      <w:r>
        <w:rPr>
          <w:b/>
          <w:sz w:val="22"/>
          <w:szCs w:val="22"/>
        </w:rPr>
        <w:t>ZOZ.V-260-</w:t>
      </w:r>
      <w:r w:rsidR="002E6B17">
        <w:rPr>
          <w:b/>
          <w:sz w:val="22"/>
          <w:szCs w:val="22"/>
        </w:rPr>
        <w:t>3</w:t>
      </w:r>
      <w:r w:rsidR="00954ADD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/ZP/21</w:t>
      </w:r>
    </w:p>
    <w:p w:rsidR="00346C19" w:rsidRDefault="00346C19" w:rsidP="00346C19">
      <w:pPr>
        <w:pStyle w:val="Standard"/>
        <w:spacing w:line="360" w:lineRule="auto"/>
        <w:rPr>
          <w:b/>
          <w:sz w:val="22"/>
          <w:szCs w:val="22"/>
        </w:rPr>
      </w:pPr>
    </w:p>
    <w:p w:rsidR="00346C19" w:rsidRDefault="00346C19" w:rsidP="00346C19">
      <w:pPr>
        <w:pStyle w:val="Standard"/>
        <w:shd w:val="clear" w:color="auto" w:fill="FFFFFF"/>
        <w:spacing w:line="360" w:lineRule="auto"/>
        <w:ind w:left="6521"/>
      </w:pPr>
      <w:r>
        <w:rPr>
          <w:b/>
          <w:sz w:val="22"/>
          <w:szCs w:val="22"/>
        </w:rPr>
        <w:t>P.T. Wykonawcy</w:t>
      </w:r>
    </w:p>
    <w:p w:rsidR="00346C19" w:rsidRDefault="00346C19" w:rsidP="00346C19">
      <w:pPr>
        <w:pStyle w:val="Standard"/>
        <w:shd w:val="clear" w:color="auto" w:fill="FFFFFF"/>
        <w:spacing w:line="360" w:lineRule="auto"/>
        <w:rPr>
          <w:b/>
          <w:sz w:val="22"/>
          <w:szCs w:val="22"/>
        </w:rPr>
      </w:pPr>
    </w:p>
    <w:p w:rsidR="00346C19" w:rsidRDefault="00346C19" w:rsidP="00346C19">
      <w:pPr>
        <w:pStyle w:val="Standard"/>
        <w:shd w:val="clear" w:color="auto" w:fill="FFFFFF"/>
        <w:spacing w:line="360" w:lineRule="auto"/>
        <w:jc w:val="center"/>
      </w:pPr>
      <w:r>
        <w:rPr>
          <w:b/>
          <w:sz w:val="22"/>
          <w:szCs w:val="22"/>
        </w:rPr>
        <w:t>ZAPROSZENIE DO ZŁOŻENIA OFERTY</w:t>
      </w:r>
    </w:p>
    <w:p w:rsidR="00346C19" w:rsidRDefault="00346C19" w:rsidP="00346C19">
      <w:pPr>
        <w:pStyle w:val="Standard"/>
        <w:shd w:val="clear" w:color="auto" w:fill="FFFFFF"/>
        <w:spacing w:line="360" w:lineRule="auto"/>
        <w:rPr>
          <w:b/>
          <w:sz w:val="22"/>
          <w:szCs w:val="22"/>
        </w:rPr>
      </w:pPr>
    </w:p>
    <w:p w:rsidR="00346C19" w:rsidRDefault="00346C19" w:rsidP="00346C19">
      <w:pPr>
        <w:pStyle w:val="Standard"/>
        <w:shd w:val="clear" w:color="auto" w:fill="FFFFFF"/>
        <w:spacing w:line="360" w:lineRule="auto"/>
        <w:ind w:left="24" w:firstLine="543"/>
        <w:jc w:val="both"/>
      </w:pPr>
      <w:r>
        <w:rPr>
          <w:bCs/>
          <w:sz w:val="22"/>
        </w:rPr>
        <w:t>Na podstawie Regulaminu udzielania zamówień publicznych o wartości szacunkowej nie- przekraczającej kwoty</w:t>
      </w:r>
      <w:r w:rsidR="00954ADD">
        <w:rPr>
          <w:bCs/>
          <w:sz w:val="22"/>
        </w:rPr>
        <w:t xml:space="preserve"> </w:t>
      </w:r>
      <w:r>
        <w:rPr>
          <w:bCs/>
          <w:sz w:val="22"/>
        </w:rPr>
        <w:t xml:space="preserve">130 000 zł  i procedury </w:t>
      </w:r>
      <w:r>
        <w:rPr>
          <w:b/>
          <w:bCs/>
          <w:sz w:val="22"/>
        </w:rPr>
        <w:t xml:space="preserve">Zapytania ofertowego, </w:t>
      </w:r>
      <w:r>
        <w:rPr>
          <w:bCs/>
          <w:sz w:val="22"/>
        </w:rPr>
        <w:t>w związku z wyłączeniem na podstawie art. 2 ust.1, pkt.1) ustawy prawo zamówień publicznych (Dz.U z 2019, poz. 2019 z późn. zm.)</w:t>
      </w:r>
    </w:p>
    <w:p w:rsidR="00346C19" w:rsidRDefault="00346C19" w:rsidP="00346C19">
      <w:pPr>
        <w:pStyle w:val="Standard"/>
        <w:spacing w:line="360" w:lineRule="auto"/>
        <w:jc w:val="both"/>
        <w:rPr>
          <w:b/>
          <w:sz w:val="22"/>
          <w:szCs w:val="22"/>
        </w:rPr>
      </w:pPr>
    </w:p>
    <w:p w:rsidR="00346C19" w:rsidRDefault="00346C19" w:rsidP="00346C19">
      <w:pPr>
        <w:pStyle w:val="Standard"/>
        <w:spacing w:line="360" w:lineRule="auto"/>
        <w:jc w:val="both"/>
      </w:pPr>
      <w:r>
        <w:rPr>
          <w:b/>
          <w:sz w:val="22"/>
          <w:szCs w:val="22"/>
        </w:rPr>
        <w:t>Zespół Opieki Zdrowotnej w Lidzbarku Warmińskim</w:t>
      </w:r>
    </w:p>
    <w:p w:rsidR="00346C19" w:rsidRDefault="00346C19" w:rsidP="00346C19">
      <w:pPr>
        <w:pStyle w:val="Standard"/>
        <w:spacing w:line="360" w:lineRule="auto"/>
        <w:jc w:val="both"/>
      </w:pPr>
      <w:r>
        <w:rPr>
          <w:b/>
          <w:sz w:val="22"/>
          <w:szCs w:val="22"/>
        </w:rPr>
        <w:t>ul. Kard. Stefana Wyszyńskiego 37, 11-100 Lidzbark Warmiński</w:t>
      </w:r>
    </w:p>
    <w:p w:rsidR="00346C19" w:rsidRDefault="00346C19" w:rsidP="00346C19">
      <w:pPr>
        <w:pStyle w:val="Standard"/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</w:p>
    <w:p w:rsidR="00346C19" w:rsidRDefault="00346C19" w:rsidP="00346C19">
      <w:pPr>
        <w:pStyle w:val="Standard"/>
        <w:shd w:val="clear" w:color="auto" w:fill="FFFFFF"/>
        <w:spacing w:line="360" w:lineRule="auto"/>
        <w:ind w:left="29" w:right="3226"/>
        <w:jc w:val="both"/>
      </w:pPr>
      <w:r>
        <w:rPr>
          <w:sz w:val="22"/>
          <w:szCs w:val="22"/>
        </w:rPr>
        <w:t>zaprasza do złożenia oferty na:</w:t>
      </w:r>
    </w:p>
    <w:p w:rsidR="00346C19" w:rsidRPr="00954ADD" w:rsidRDefault="00954ADD" w:rsidP="00954ADD">
      <w:pPr>
        <w:pStyle w:val="Standard"/>
        <w:widowControl w:val="0"/>
        <w:shd w:val="clear" w:color="auto" w:fill="FFFFFF"/>
        <w:tabs>
          <w:tab w:val="left" w:pos="288"/>
          <w:tab w:val="left" w:leader="dot" w:pos="9058"/>
        </w:tabs>
        <w:spacing w:line="360" w:lineRule="auto"/>
        <w:ind w:left="29"/>
        <w:rPr>
          <w:b/>
          <w:color w:val="000000" w:themeColor="text1"/>
          <w:sz w:val="22"/>
          <w:szCs w:val="22"/>
        </w:rPr>
      </w:pPr>
      <w:r w:rsidRPr="00954ADD">
        <w:rPr>
          <w:b/>
          <w:color w:val="000000" w:themeColor="text1"/>
          <w:sz w:val="22"/>
          <w:szCs w:val="22"/>
        </w:rPr>
        <w:t xml:space="preserve">dostawę </w:t>
      </w:r>
      <w:r w:rsidR="00AA4C4A">
        <w:rPr>
          <w:b/>
          <w:color w:val="000000" w:themeColor="text1"/>
          <w:sz w:val="22"/>
          <w:szCs w:val="22"/>
        </w:rPr>
        <w:t xml:space="preserve">naczyń jednorazowych przeznaczonych do kontaktu z żywnością dla Zespołu Opieki Zdrowotnej </w:t>
      </w:r>
      <w:r w:rsidRPr="00954ADD">
        <w:rPr>
          <w:b/>
          <w:color w:val="000000" w:themeColor="text1"/>
          <w:sz w:val="22"/>
          <w:szCs w:val="22"/>
        </w:rPr>
        <w:t>w Lidzbarku Warmińskim</w:t>
      </w:r>
    </w:p>
    <w:p w:rsidR="00FF1170" w:rsidRPr="00954ADD" w:rsidRDefault="00FF1170" w:rsidP="00AA4C4A">
      <w:pPr>
        <w:pStyle w:val="Standard"/>
        <w:widowControl w:val="0"/>
        <w:shd w:val="clear" w:color="auto" w:fill="FFFFFF"/>
        <w:tabs>
          <w:tab w:val="left" w:pos="288"/>
          <w:tab w:val="left" w:leader="dot" w:pos="9058"/>
        </w:tabs>
        <w:spacing w:line="360" w:lineRule="auto"/>
        <w:ind w:left="29"/>
        <w:jc w:val="both"/>
        <w:rPr>
          <w:b/>
          <w:color w:val="000000" w:themeColor="text1"/>
          <w:sz w:val="22"/>
          <w:szCs w:val="22"/>
        </w:rPr>
      </w:pPr>
    </w:p>
    <w:p w:rsidR="00346C19" w:rsidRPr="00954ADD" w:rsidRDefault="00346C19" w:rsidP="001A3479">
      <w:pPr>
        <w:pStyle w:val="Standard"/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spacing w:line="360" w:lineRule="auto"/>
        <w:ind w:left="142"/>
        <w:jc w:val="both"/>
        <w:rPr>
          <w:color w:val="000000" w:themeColor="text1"/>
        </w:rPr>
      </w:pPr>
      <w:r w:rsidRPr="00954ADD">
        <w:rPr>
          <w:b/>
          <w:bCs/>
          <w:color w:val="000000" w:themeColor="text1"/>
          <w:sz w:val="22"/>
          <w:szCs w:val="22"/>
        </w:rPr>
        <w:t>Opis przedmiotu zamówienia</w:t>
      </w:r>
    </w:p>
    <w:p w:rsidR="00FF1170" w:rsidRPr="00AA4C4A" w:rsidRDefault="00346C19" w:rsidP="00CD1F89">
      <w:pPr>
        <w:pStyle w:val="Standard"/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leader="dot" w:pos="9058"/>
        </w:tabs>
        <w:spacing w:line="360" w:lineRule="auto"/>
        <w:ind w:left="568" w:hanging="284"/>
        <w:jc w:val="both"/>
        <w:rPr>
          <w:color w:val="000000" w:themeColor="text1"/>
          <w:sz w:val="22"/>
          <w:szCs w:val="22"/>
        </w:rPr>
      </w:pPr>
      <w:r w:rsidRPr="00AA4C4A">
        <w:rPr>
          <w:color w:val="000000" w:themeColor="text1"/>
          <w:sz w:val="22"/>
          <w:szCs w:val="22"/>
          <w:lang w:eastAsia="ar-SA"/>
        </w:rPr>
        <w:t xml:space="preserve">Przedmiotem zamówienia jest </w:t>
      </w:r>
      <w:r w:rsidR="00FF1170" w:rsidRPr="00AA4C4A">
        <w:rPr>
          <w:color w:val="000000" w:themeColor="text1"/>
          <w:sz w:val="22"/>
          <w:szCs w:val="22"/>
        </w:rPr>
        <w:t xml:space="preserve">dostawa </w:t>
      </w:r>
      <w:r w:rsidR="00AA4C4A" w:rsidRPr="00AA4C4A">
        <w:rPr>
          <w:color w:val="000000" w:themeColor="text1"/>
          <w:sz w:val="22"/>
          <w:szCs w:val="22"/>
        </w:rPr>
        <w:t xml:space="preserve">naczyń jednorazowych przeznaczonych do kontaktu </w:t>
      </w:r>
      <w:r w:rsidR="002E6B17">
        <w:rPr>
          <w:color w:val="000000" w:themeColor="text1"/>
          <w:sz w:val="22"/>
          <w:szCs w:val="22"/>
        </w:rPr>
        <w:br/>
      </w:r>
      <w:r w:rsidR="00AA4C4A" w:rsidRPr="00AA4C4A">
        <w:rPr>
          <w:color w:val="000000" w:themeColor="text1"/>
          <w:sz w:val="22"/>
          <w:szCs w:val="22"/>
        </w:rPr>
        <w:t>z żywnością dla Zespołu Opieki Zdrowotnej w Lidzbarku Warmińskim</w:t>
      </w:r>
    </w:p>
    <w:p w:rsidR="00CD1F89" w:rsidRPr="00CD1F89" w:rsidRDefault="00346C19" w:rsidP="00CD1F89">
      <w:pPr>
        <w:pStyle w:val="Standard"/>
        <w:numPr>
          <w:ilvl w:val="0"/>
          <w:numId w:val="4"/>
        </w:numPr>
        <w:tabs>
          <w:tab w:val="left" w:pos="567"/>
        </w:tabs>
        <w:spacing w:line="360" w:lineRule="auto"/>
        <w:ind w:left="568" w:hanging="284"/>
        <w:jc w:val="both"/>
        <w:rPr>
          <w:color w:val="00B050"/>
        </w:rPr>
      </w:pPr>
      <w:r w:rsidRPr="00954ADD">
        <w:rPr>
          <w:color w:val="000000" w:themeColor="text1"/>
          <w:sz w:val="22"/>
          <w:szCs w:val="22"/>
          <w:lang w:eastAsia="ar-SA"/>
        </w:rPr>
        <w:t xml:space="preserve">Szczegółowy </w:t>
      </w:r>
      <w:r w:rsidRPr="00954ADD">
        <w:rPr>
          <w:color w:val="000000" w:themeColor="text1"/>
          <w:sz w:val="22"/>
          <w:szCs w:val="22"/>
        </w:rPr>
        <w:t xml:space="preserve">opis przedmiotu zamówienia, w tym szacunkowe ilości </w:t>
      </w:r>
      <w:r w:rsidR="00F54424">
        <w:rPr>
          <w:color w:val="000000" w:themeColor="text1"/>
          <w:sz w:val="22"/>
          <w:szCs w:val="22"/>
        </w:rPr>
        <w:t>jednorazowych</w:t>
      </w:r>
      <w:r w:rsidR="00AA4C4A">
        <w:rPr>
          <w:color w:val="000000" w:themeColor="text1"/>
          <w:sz w:val="22"/>
          <w:szCs w:val="22"/>
        </w:rPr>
        <w:br/>
      </w:r>
      <w:r w:rsidR="00247CDC">
        <w:rPr>
          <w:sz w:val="22"/>
          <w:szCs w:val="22"/>
        </w:rPr>
        <w:t>naczyń</w:t>
      </w:r>
      <w:r w:rsidRPr="00FF1170">
        <w:rPr>
          <w:sz w:val="22"/>
          <w:szCs w:val="22"/>
        </w:rPr>
        <w:t xml:space="preserve"> zawarte  są  w </w:t>
      </w:r>
      <w:r w:rsidR="001F4310">
        <w:rPr>
          <w:sz w:val="22"/>
          <w:szCs w:val="22"/>
        </w:rPr>
        <w:t>Formularzu asortymentowo - cenowym,</w:t>
      </w:r>
      <w:r w:rsidRPr="00FF1170">
        <w:rPr>
          <w:sz w:val="22"/>
          <w:szCs w:val="22"/>
        </w:rPr>
        <w:t xml:space="preserve"> stanowiący</w:t>
      </w:r>
      <w:r w:rsidR="001F4310">
        <w:rPr>
          <w:sz w:val="22"/>
          <w:szCs w:val="22"/>
        </w:rPr>
        <w:t>m</w:t>
      </w:r>
      <w:r w:rsidRPr="00FF1170">
        <w:rPr>
          <w:sz w:val="22"/>
          <w:szCs w:val="22"/>
        </w:rPr>
        <w:t xml:space="preserve"> załącznik nr 1 do Zapytania ofertowego.</w:t>
      </w:r>
    </w:p>
    <w:p w:rsidR="00CD1F89" w:rsidRPr="00CD1F89" w:rsidRDefault="00CD1F89" w:rsidP="00CD1F89">
      <w:pPr>
        <w:pStyle w:val="Standard"/>
        <w:tabs>
          <w:tab w:val="left" w:pos="567"/>
        </w:tabs>
        <w:spacing w:line="360" w:lineRule="auto"/>
        <w:ind w:left="568" w:hanging="284"/>
        <w:jc w:val="both"/>
        <w:rPr>
          <w:color w:val="00B050"/>
        </w:rPr>
      </w:pPr>
      <w:r w:rsidRPr="00CD1F89">
        <w:rPr>
          <w:lang w:eastAsia="ar-SA"/>
        </w:rPr>
        <w:t xml:space="preserve">3. </w:t>
      </w:r>
      <w:r w:rsidR="005D20D6" w:rsidRPr="00CD1F89">
        <w:rPr>
          <w:lang w:eastAsia="ar-SA"/>
        </w:rPr>
        <w:t xml:space="preserve">Zamawiający zastrzega sobie prawo do zmian ilościowych, do granicy wartości podpisanej umowy. </w:t>
      </w:r>
    </w:p>
    <w:p w:rsidR="00CD1F89" w:rsidRPr="00CD1F89" w:rsidRDefault="00CD1F89" w:rsidP="00CD1F89">
      <w:pPr>
        <w:overflowPunct w:val="0"/>
        <w:autoSpaceDN/>
        <w:ind w:left="568" w:hanging="284"/>
        <w:jc w:val="both"/>
        <w:textAlignment w:val="baseline"/>
        <w:rPr>
          <w:rFonts w:eastAsia="Times New Roman"/>
          <w:color w:val="000000" w:themeColor="text1"/>
          <w:kern w:val="1"/>
          <w:sz w:val="24"/>
          <w:szCs w:val="24"/>
          <w:lang w:eastAsia="zh-CN"/>
        </w:rPr>
      </w:pPr>
      <w:r w:rsidRPr="00CD1F89">
        <w:rPr>
          <w:rFonts w:eastAsia="Times New Roman"/>
          <w:color w:val="000000" w:themeColor="text1"/>
          <w:kern w:val="1"/>
          <w:sz w:val="24"/>
          <w:szCs w:val="24"/>
          <w:lang w:eastAsia="pl-PL"/>
        </w:rPr>
        <w:t>4.</w:t>
      </w:r>
      <w:r>
        <w:rPr>
          <w:rFonts w:eastAsia="Times New Roman"/>
          <w:color w:val="000000" w:themeColor="text1"/>
          <w:kern w:val="1"/>
          <w:sz w:val="24"/>
          <w:szCs w:val="24"/>
          <w:lang w:eastAsia="pl-PL"/>
        </w:rPr>
        <w:t xml:space="preserve"> </w:t>
      </w:r>
      <w:r w:rsidR="00955B88">
        <w:rPr>
          <w:rFonts w:eastAsia="Times New Roman"/>
          <w:color w:val="000000" w:themeColor="text1"/>
          <w:kern w:val="1"/>
          <w:sz w:val="24"/>
          <w:szCs w:val="24"/>
          <w:lang w:eastAsia="pl-PL"/>
        </w:rPr>
        <w:t xml:space="preserve">Asortyment wyspecyfikowany w zał. nr 1 do Zapytania ofertowego musi </w:t>
      </w:r>
      <w:r w:rsidRPr="00CD1F89">
        <w:rPr>
          <w:rFonts w:eastAsia="Times New Roman"/>
          <w:color w:val="000000" w:themeColor="text1"/>
          <w:kern w:val="1"/>
          <w:sz w:val="24"/>
          <w:szCs w:val="24"/>
          <w:lang w:eastAsia="pl-PL"/>
        </w:rPr>
        <w:t xml:space="preserve"> spełniać wymagania określone przepisami ustawy z dnia 25 sierpnia 2006r. o bezpieczeństwie żywności i żywienia (</w:t>
      </w:r>
      <w:proofErr w:type="spellStart"/>
      <w:r w:rsidRPr="00CD1F89">
        <w:rPr>
          <w:rFonts w:eastAsia="Times New Roman"/>
          <w:color w:val="000000" w:themeColor="text1"/>
          <w:kern w:val="1"/>
          <w:sz w:val="24"/>
          <w:szCs w:val="24"/>
          <w:lang w:eastAsia="pl-PL"/>
        </w:rPr>
        <w:t>t.j</w:t>
      </w:r>
      <w:proofErr w:type="spellEnd"/>
      <w:r w:rsidRPr="00CD1F89">
        <w:rPr>
          <w:rFonts w:eastAsia="Times New Roman"/>
          <w:color w:val="000000" w:themeColor="text1"/>
          <w:kern w:val="1"/>
          <w:sz w:val="24"/>
          <w:szCs w:val="24"/>
          <w:lang w:eastAsia="pl-PL"/>
        </w:rPr>
        <w:t>. Dz. U. z 2020r. poz. 2021);</w:t>
      </w:r>
    </w:p>
    <w:p w:rsidR="00CD1F89" w:rsidRPr="00882F50" w:rsidRDefault="00CD1F89" w:rsidP="00CD1F89">
      <w:pPr>
        <w:overflowPunct w:val="0"/>
        <w:autoSpaceDN/>
        <w:ind w:left="568" w:hanging="284"/>
        <w:jc w:val="both"/>
        <w:textAlignment w:val="baseline"/>
        <w:rPr>
          <w:rFonts w:eastAsia="Times New Roman"/>
          <w:kern w:val="1"/>
          <w:sz w:val="24"/>
          <w:szCs w:val="24"/>
          <w:lang w:eastAsia="zh-CN"/>
        </w:rPr>
      </w:pPr>
      <w:r w:rsidRPr="00CD1F89">
        <w:rPr>
          <w:rFonts w:eastAsia="Times New Roman"/>
          <w:color w:val="000000" w:themeColor="text1"/>
          <w:kern w:val="1"/>
          <w:sz w:val="24"/>
          <w:szCs w:val="24"/>
          <w:lang w:eastAsia="pl-PL"/>
        </w:rPr>
        <w:t>5.</w:t>
      </w:r>
      <w:r>
        <w:rPr>
          <w:rFonts w:eastAsia="Times New Roman"/>
          <w:color w:val="000000" w:themeColor="text1"/>
          <w:kern w:val="1"/>
          <w:sz w:val="24"/>
          <w:szCs w:val="24"/>
          <w:lang w:eastAsia="pl-PL"/>
        </w:rPr>
        <w:t xml:space="preserve"> </w:t>
      </w:r>
      <w:r w:rsidRPr="00882F50">
        <w:rPr>
          <w:rFonts w:eastAsia="Times New Roman"/>
          <w:kern w:val="1"/>
          <w:sz w:val="24"/>
          <w:szCs w:val="24"/>
          <w:lang w:eastAsia="pl-PL"/>
        </w:rPr>
        <w:t>Opakowania i naczynia jednorazowe muszą spełniać wymagania określone w ateście PZH lub dokumencie równoważnym stosowanym w krajach Unii Europejskiej dopuszczającym produkt do kontaktu z żywnością.</w:t>
      </w:r>
    </w:p>
    <w:p w:rsidR="00CD1F89" w:rsidRPr="00882F50" w:rsidRDefault="00CD1F89" w:rsidP="00CD1F89">
      <w:pPr>
        <w:overflowPunct w:val="0"/>
        <w:autoSpaceDN/>
        <w:ind w:left="568" w:hanging="284"/>
        <w:jc w:val="both"/>
        <w:textAlignment w:val="baseline"/>
        <w:rPr>
          <w:rFonts w:eastAsia="Times New Roman"/>
          <w:kern w:val="1"/>
          <w:sz w:val="24"/>
          <w:szCs w:val="24"/>
          <w:lang w:eastAsia="zh-CN"/>
        </w:rPr>
      </w:pPr>
      <w:r w:rsidRPr="00882F50">
        <w:rPr>
          <w:rFonts w:eastAsia="Times New Roman"/>
          <w:kern w:val="1"/>
          <w:sz w:val="24"/>
          <w:szCs w:val="24"/>
          <w:lang w:eastAsia="pl-PL"/>
        </w:rPr>
        <w:t>6. Przedmiot zamówienia (każde naczynie) musi być oznakowane symbolem świadczącym o dopuszczeniu produktu do kontaktu z żywnością.</w:t>
      </w:r>
    </w:p>
    <w:p w:rsidR="00CD1F89" w:rsidRPr="00CD1F89" w:rsidRDefault="00CD1F89" w:rsidP="00CD1F89">
      <w:pPr>
        <w:widowControl/>
        <w:suppressAutoHyphens w:val="0"/>
        <w:autoSpaceDN/>
        <w:spacing w:after="200"/>
        <w:ind w:left="284"/>
        <w:contextualSpacing/>
        <w:jc w:val="both"/>
        <w:rPr>
          <w:rStyle w:val="textrun"/>
        </w:rPr>
      </w:pPr>
    </w:p>
    <w:p w:rsidR="00346C19" w:rsidRPr="00247CDC" w:rsidRDefault="001A3479" w:rsidP="00CD1F89">
      <w:pPr>
        <w:widowControl/>
        <w:suppressAutoHyphens w:val="0"/>
        <w:autoSpaceDN/>
        <w:spacing w:after="200"/>
        <w:ind w:left="284"/>
        <w:contextualSpacing/>
        <w:jc w:val="both"/>
      </w:pPr>
      <w:r>
        <w:rPr>
          <w:b/>
        </w:rPr>
        <w:t xml:space="preserve">II. </w:t>
      </w:r>
      <w:r w:rsidR="00346C19">
        <w:rPr>
          <w:b/>
        </w:rPr>
        <w:t>Termin realizacji zamówienia:</w:t>
      </w:r>
    </w:p>
    <w:p w:rsidR="00247CDC" w:rsidRDefault="00BD5BEA" w:rsidP="00BD5BEA">
      <w:pPr>
        <w:pStyle w:val="Standard"/>
        <w:widowControl w:val="0"/>
        <w:numPr>
          <w:ilvl w:val="0"/>
          <w:numId w:val="31"/>
        </w:numPr>
        <w:shd w:val="clear" w:color="auto" w:fill="FFFFFF"/>
        <w:tabs>
          <w:tab w:val="left" w:pos="543"/>
          <w:tab w:val="left" w:leader="dot" w:pos="9294"/>
        </w:tabs>
        <w:spacing w:line="360" w:lineRule="auto"/>
        <w:ind w:hanging="218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 </w:t>
      </w:r>
      <w:r w:rsidR="001A3479">
        <w:rPr>
          <w:bCs/>
          <w:color w:val="000000" w:themeColor="text1"/>
          <w:sz w:val="22"/>
          <w:szCs w:val="22"/>
        </w:rPr>
        <w:t>m</w:t>
      </w:r>
      <w:r w:rsidR="00247CDC" w:rsidRPr="00AA4C4A">
        <w:rPr>
          <w:bCs/>
          <w:color w:val="000000" w:themeColor="text1"/>
          <w:sz w:val="22"/>
          <w:szCs w:val="22"/>
        </w:rPr>
        <w:t xml:space="preserve">iesięcy od </w:t>
      </w:r>
      <w:r w:rsidR="00545126">
        <w:rPr>
          <w:bCs/>
          <w:color w:val="000000" w:themeColor="text1"/>
          <w:sz w:val="22"/>
          <w:szCs w:val="22"/>
        </w:rPr>
        <w:t>daty obowiązywania</w:t>
      </w:r>
      <w:r w:rsidR="00AA4C4A">
        <w:rPr>
          <w:bCs/>
          <w:color w:val="000000" w:themeColor="text1"/>
          <w:sz w:val="22"/>
          <w:szCs w:val="22"/>
        </w:rPr>
        <w:t xml:space="preserve"> umowy.</w:t>
      </w:r>
    </w:p>
    <w:p w:rsidR="00545126" w:rsidRDefault="00545126" w:rsidP="00247CDC">
      <w:pPr>
        <w:pStyle w:val="Standard"/>
        <w:widowControl w:val="0"/>
        <w:shd w:val="clear" w:color="auto" w:fill="FFFFFF"/>
        <w:tabs>
          <w:tab w:val="left" w:pos="543"/>
          <w:tab w:val="left" w:leader="dot" w:pos="9294"/>
        </w:tabs>
        <w:spacing w:line="360" w:lineRule="auto"/>
        <w:ind w:left="284"/>
        <w:jc w:val="both"/>
        <w:rPr>
          <w:bCs/>
          <w:color w:val="000000" w:themeColor="text1"/>
          <w:sz w:val="22"/>
          <w:szCs w:val="22"/>
        </w:rPr>
      </w:pPr>
    </w:p>
    <w:p w:rsidR="00545126" w:rsidRPr="00545126" w:rsidRDefault="00545126" w:rsidP="00BD5BEA">
      <w:pPr>
        <w:pStyle w:val="Standard"/>
        <w:widowControl w:val="0"/>
        <w:numPr>
          <w:ilvl w:val="0"/>
          <w:numId w:val="33"/>
        </w:numPr>
        <w:shd w:val="clear" w:color="auto" w:fill="FFFFFF"/>
        <w:tabs>
          <w:tab w:val="left" w:pos="142"/>
          <w:tab w:val="left" w:leader="dot" w:pos="9294"/>
        </w:tabs>
        <w:spacing w:line="360" w:lineRule="auto"/>
        <w:ind w:left="426" w:hanging="426"/>
        <w:jc w:val="both"/>
        <w:rPr>
          <w:b/>
          <w:color w:val="000000" w:themeColor="text1"/>
        </w:rPr>
      </w:pPr>
      <w:r w:rsidRPr="00545126">
        <w:rPr>
          <w:b/>
          <w:bCs/>
          <w:color w:val="000000" w:themeColor="text1"/>
          <w:sz w:val="22"/>
          <w:szCs w:val="22"/>
        </w:rPr>
        <w:t>Warunki dostawy</w:t>
      </w:r>
    </w:p>
    <w:p w:rsidR="00545126" w:rsidRPr="00DA0F70" w:rsidRDefault="00545126" w:rsidP="00BD5BEA">
      <w:pPr>
        <w:pStyle w:val="Akapitzlist"/>
        <w:widowControl w:val="0"/>
        <w:numPr>
          <w:ilvl w:val="1"/>
          <w:numId w:val="6"/>
        </w:numPr>
        <w:shd w:val="clear" w:color="auto" w:fill="FFFFFF"/>
        <w:tabs>
          <w:tab w:val="left" w:pos="567"/>
          <w:tab w:val="left" w:leader="dot" w:pos="9010"/>
        </w:tabs>
        <w:suppressAutoHyphens w:val="0"/>
        <w:autoSpaceDE w:val="0"/>
        <w:adjustRightInd w:val="0"/>
        <w:spacing w:line="360" w:lineRule="auto"/>
        <w:ind w:left="567" w:hanging="283"/>
        <w:contextualSpacing/>
        <w:jc w:val="both"/>
        <w:rPr>
          <w:color w:val="000000" w:themeColor="text1"/>
          <w:sz w:val="22"/>
          <w:szCs w:val="22"/>
        </w:rPr>
      </w:pPr>
      <w:r w:rsidRPr="00DA0F70">
        <w:rPr>
          <w:color w:val="000000" w:themeColor="text1"/>
          <w:sz w:val="22"/>
          <w:szCs w:val="22"/>
        </w:rPr>
        <w:t xml:space="preserve">Zamówienia będą składane </w:t>
      </w:r>
      <w:r w:rsidR="00381DC0">
        <w:rPr>
          <w:color w:val="000000" w:themeColor="text1"/>
          <w:sz w:val="22"/>
          <w:szCs w:val="22"/>
        </w:rPr>
        <w:t xml:space="preserve">2 x w miesiącu </w:t>
      </w:r>
      <w:r w:rsidRPr="00DA0F70">
        <w:rPr>
          <w:color w:val="000000" w:themeColor="text1"/>
          <w:sz w:val="22"/>
          <w:szCs w:val="22"/>
        </w:rPr>
        <w:t>telefo</w:t>
      </w:r>
      <w:r w:rsidR="00381DC0">
        <w:rPr>
          <w:color w:val="000000" w:themeColor="text1"/>
          <w:sz w:val="22"/>
          <w:szCs w:val="22"/>
        </w:rPr>
        <w:t>nicznie lub e-mailem</w:t>
      </w:r>
      <w:r w:rsidRPr="00DA0F70">
        <w:rPr>
          <w:color w:val="000000" w:themeColor="text1"/>
          <w:sz w:val="22"/>
          <w:szCs w:val="22"/>
        </w:rPr>
        <w:t>, wg potrzeb Zamawiającego od poniedziałku do piątku od godziny 8</w:t>
      </w:r>
      <w:r w:rsidRPr="00DA0F70">
        <w:rPr>
          <w:color w:val="000000" w:themeColor="text1"/>
          <w:sz w:val="22"/>
          <w:szCs w:val="22"/>
          <w:vertAlign w:val="superscript"/>
        </w:rPr>
        <w:t>00</w:t>
      </w:r>
      <w:r w:rsidRPr="00DA0F70">
        <w:rPr>
          <w:color w:val="000000" w:themeColor="text1"/>
          <w:sz w:val="22"/>
          <w:szCs w:val="22"/>
        </w:rPr>
        <w:t xml:space="preserve"> do 1</w:t>
      </w:r>
      <w:r w:rsidR="00DA0F70" w:rsidRPr="00DA0F70">
        <w:rPr>
          <w:color w:val="000000" w:themeColor="text1"/>
          <w:sz w:val="22"/>
          <w:szCs w:val="22"/>
        </w:rPr>
        <w:t>4</w:t>
      </w:r>
      <w:r w:rsidRPr="00DA0F70">
        <w:rPr>
          <w:color w:val="000000" w:themeColor="text1"/>
          <w:sz w:val="22"/>
          <w:szCs w:val="22"/>
          <w:vertAlign w:val="superscript"/>
        </w:rPr>
        <w:t>00</w:t>
      </w:r>
      <w:r w:rsidRPr="00DA0F70">
        <w:rPr>
          <w:color w:val="000000" w:themeColor="text1"/>
          <w:sz w:val="22"/>
          <w:szCs w:val="22"/>
        </w:rPr>
        <w:t xml:space="preserve">. </w:t>
      </w:r>
    </w:p>
    <w:p w:rsidR="00545126" w:rsidRPr="00557179" w:rsidRDefault="00545126" w:rsidP="00BD5BEA">
      <w:pPr>
        <w:pStyle w:val="Akapitzlist"/>
        <w:widowControl w:val="0"/>
        <w:numPr>
          <w:ilvl w:val="1"/>
          <w:numId w:val="6"/>
        </w:numPr>
        <w:shd w:val="clear" w:color="auto" w:fill="FFFFFF"/>
        <w:tabs>
          <w:tab w:val="left" w:pos="567"/>
          <w:tab w:val="left" w:leader="dot" w:pos="9010"/>
        </w:tabs>
        <w:suppressAutoHyphens w:val="0"/>
        <w:autoSpaceDE w:val="0"/>
        <w:adjustRightInd w:val="0"/>
        <w:spacing w:line="360" w:lineRule="auto"/>
        <w:ind w:left="284"/>
        <w:contextualSpacing/>
        <w:jc w:val="both"/>
        <w:rPr>
          <w:color w:val="FF0000"/>
          <w:sz w:val="22"/>
          <w:szCs w:val="22"/>
        </w:rPr>
      </w:pPr>
      <w:r w:rsidRPr="00DA0F70">
        <w:rPr>
          <w:color w:val="000000" w:themeColor="text1"/>
          <w:sz w:val="22"/>
          <w:szCs w:val="22"/>
        </w:rPr>
        <w:t xml:space="preserve">Realizacja zamówienia w dni robocze w </w:t>
      </w:r>
      <w:r w:rsidRPr="00882F50">
        <w:rPr>
          <w:sz w:val="22"/>
          <w:szCs w:val="22"/>
        </w:rPr>
        <w:t xml:space="preserve">ciągu 1-2 dni od momentu złożenia </w:t>
      </w:r>
      <w:r w:rsidRPr="00DA0F70">
        <w:rPr>
          <w:color w:val="000000" w:themeColor="text1"/>
          <w:sz w:val="22"/>
          <w:szCs w:val="22"/>
        </w:rPr>
        <w:t>zamówienia.</w:t>
      </w:r>
    </w:p>
    <w:p w:rsidR="00545126" w:rsidRPr="00545126" w:rsidRDefault="00545126" w:rsidP="00545126">
      <w:pPr>
        <w:pStyle w:val="Standard"/>
        <w:widowControl w:val="0"/>
        <w:shd w:val="clear" w:color="auto" w:fill="FFFFFF"/>
        <w:tabs>
          <w:tab w:val="left" w:pos="142"/>
          <w:tab w:val="left" w:leader="dot" w:pos="9294"/>
        </w:tabs>
        <w:spacing w:line="360" w:lineRule="auto"/>
        <w:jc w:val="both"/>
        <w:rPr>
          <w:b/>
          <w:color w:val="000000" w:themeColor="text1"/>
        </w:rPr>
      </w:pPr>
    </w:p>
    <w:p w:rsidR="00545126" w:rsidRPr="00BD5BEA" w:rsidRDefault="00545126" w:rsidP="001479AF">
      <w:pPr>
        <w:pStyle w:val="Akapitzlist"/>
        <w:numPr>
          <w:ilvl w:val="0"/>
          <w:numId w:val="33"/>
        </w:numPr>
        <w:shd w:val="clear" w:color="auto" w:fill="FFFFFF"/>
        <w:tabs>
          <w:tab w:val="left" w:pos="0"/>
          <w:tab w:val="left" w:leader="dot" w:pos="9010"/>
        </w:tabs>
        <w:suppressAutoHyphens w:val="0"/>
        <w:autoSpaceDE w:val="0"/>
        <w:adjustRightInd w:val="0"/>
        <w:spacing w:line="360" w:lineRule="auto"/>
        <w:ind w:left="426" w:hanging="426"/>
        <w:contextualSpacing/>
        <w:jc w:val="both"/>
        <w:rPr>
          <w:b/>
        </w:rPr>
      </w:pPr>
      <w:r w:rsidRPr="00BD5BEA">
        <w:rPr>
          <w:b/>
        </w:rPr>
        <w:t>Miejsce dostawy zamówienia:</w:t>
      </w:r>
    </w:p>
    <w:p w:rsidR="00557179" w:rsidRPr="00557179" w:rsidRDefault="00DA0F70" w:rsidP="001479AF">
      <w:pPr>
        <w:widowControl/>
        <w:numPr>
          <w:ilvl w:val="0"/>
          <w:numId w:val="34"/>
        </w:numPr>
        <w:suppressAutoHyphens w:val="0"/>
        <w:autoSpaceDE w:val="0"/>
        <w:adjustRightInd w:val="0"/>
        <w:ind w:left="284" w:hanging="284"/>
        <w:jc w:val="both"/>
        <w:rPr>
          <w:bCs/>
          <w:color w:val="FF0000"/>
        </w:rPr>
      </w:pPr>
      <w:r>
        <w:rPr>
          <w:color w:val="000000"/>
        </w:rPr>
        <w:t xml:space="preserve">Szpital Powiatowy </w:t>
      </w:r>
      <w:r>
        <w:t>w Lidzbarku Warmińskim, przy ulicy Bartoszyckiej 3</w:t>
      </w:r>
      <w:r w:rsidR="002C0142">
        <w:t xml:space="preserve">. </w:t>
      </w:r>
    </w:p>
    <w:p w:rsidR="00DA0F70" w:rsidRPr="00955B88" w:rsidRDefault="002E6B17" w:rsidP="00557179">
      <w:pPr>
        <w:widowControl/>
        <w:suppressAutoHyphens w:val="0"/>
        <w:autoSpaceDE w:val="0"/>
        <w:adjustRightInd w:val="0"/>
        <w:ind w:left="284"/>
        <w:jc w:val="both"/>
        <w:rPr>
          <w:bCs/>
          <w:color w:val="FF0000"/>
        </w:rPr>
      </w:pPr>
      <w:r>
        <w:t xml:space="preserve">Dokładne miejsce dostawy na </w:t>
      </w:r>
      <w:r w:rsidR="002C0142">
        <w:t>terenie Szpitala zostanie wskazane w umowie na realizację przedmiotu zamówienia.</w:t>
      </w:r>
    </w:p>
    <w:p w:rsidR="00545126" w:rsidRPr="00955B88" w:rsidRDefault="00545126" w:rsidP="00BD5BEA">
      <w:pPr>
        <w:pStyle w:val="Standard"/>
        <w:widowControl w:val="0"/>
        <w:shd w:val="clear" w:color="auto" w:fill="FFFFFF"/>
        <w:tabs>
          <w:tab w:val="left" w:pos="0"/>
          <w:tab w:val="left" w:leader="dot" w:pos="9176"/>
        </w:tabs>
        <w:spacing w:line="360" w:lineRule="auto"/>
        <w:ind w:left="284" w:hanging="284"/>
        <w:jc w:val="both"/>
        <w:rPr>
          <w:color w:val="FF0000"/>
        </w:rPr>
      </w:pPr>
    </w:p>
    <w:p w:rsidR="00346C19" w:rsidRPr="00247CDC" w:rsidRDefault="00346C19" w:rsidP="00BD5BEA">
      <w:pPr>
        <w:pStyle w:val="Standard"/>
        <w:widowControl w:val="0"/>
        <w:numPr>
          <w:ilvl w:val="0"/>
          <w:numId w:val="33"/>
        </w:numPr>
        <w:shd w:val="clear" w:color="auto" w:fill="FFFFFF"/>
        <w:tabs>
          <w:tab w:val="left" w:pos="0"/>
          <w:tab w:val="left" w:leader="dot" w:pos="9176"/>
        </w:tabs>
        <w:spacing w:line="360" w:lineRule="auto"/>
        <w:ind w:left="426" w:hanging="426"/>
        <w:jc w:val="both"/>
      </w:pPr>
      <w:r w:rsidRPr="00247CDC">
        <w:rPr>
          <w:b/>
          <w:sz w:val="22"/>
          <w:szCs w:val="22"/>
        </w:rPr>
        <w:t>Warunki i terminy płatności:</w:t>
      </w:r>
    </w:p>
    <w:p w:rsidR="00247CDC" w:rsidRPr="0057320F" w:rsidRDefault="00247CDC" w:rsidP="00BD5BEA">
      <w:pPr>
        <w:pStyle w:val="Standard"/>
        <w:widowControl w:val="0"/>
        <w:shd w:val="clear" w:color="auto" w:fill="FFFFFF"/>
        <w:tabs>
          <w:tab w:val="left" w:pos="259"/>
          <w:tab w:val="left" w:leader="dot" w:pos="9010"/>
        </w:tabs>
        <w:spacing w:line="360" w:lineRule="auto"/>
        <w:ind w:left="284"/>
        <w:jc w:val="both"/>
        <w:rPr>
          <w:sz w:val="22"/>
          <w:szCs w:val="22"/>
        </w:rPr>
      </w:pPr>
      <w:r w:rsidRPr="0057320F">
        <w:rPr>
          <w:sz w:val="22"/>
          <w:szCs w:val="22"/>
        </w:rPr>
        <w:t xml:space="preserve">Płatność za realizację przedmiotu zamówienia - </w:t>
      </w:r>
      <w:r w:rsidRPr="0057320F">
        <w:rPr>
          <w:b/>
          <w:sz w:val="22"/>
          <w:szCs w:val="22"/>
        </w:rPr>
        <w:t>60 dni</w:t>
      </w:r>
      <w:r w:rsidRPr="0057320F">
        <w:rPr>
          <w:sz w:val="22"/>
          <w:szCs w:val="22"/>
        </w:rPr>
        <w:t xml:space="preserve"> od  daty prawidłowo wystawionej faktury.</w:t>
      </w:r>
    </w:p>
    <w:p w:rsidR="00545126" w:rsidRPr="007A70BD" w:rsidRDefault="00545126" w:rsidP="00247CDC">
      <w:pPr>
        <w:pStyle w:val="Standard"/>
        <w:widowControl w:val="0"/>
        <w:shd w:val="clear" w:color="auto" w:fill="FFFFFF"/>
        <w:tabs>
          <w:tab w:val="left" w:pos="259"/>
          <w:tab w:val="left" w:leader="dot" w:pos="9010"/>
        </w:tabs>
        <w:spacing w:line="360" w:lineRule="auto"/>
        <w:jc w:val="both"/>
        <w:rPr>
          <w:color w:val="C00000"/>
        </w:rPr>
      </w:pPr>
    </w:p>
    <w:p w:rsidR="00247CDC" w:rsidRPr="00271C0B" w:rsidRDefault="00346C19" w:rsidP="00BD5BEA">
      <w:pPr>
        <w:pStyle w:val="Standard"/>
        <w:widowControl w:val="0"/>
        <w:numPr>
          <w:ilvl w:val="0"/>
          <w:numId w:val="33"/>
        </w:numPr>
        <w:shd w:val="clear" w:color="auto" w:fill="FFFFFF"/>
        <w:tabs>
          <w:tab w:val="left" w:leader="dot" w:pos="9152"/>
        </w:tabs>
        <w:spacing w:line="360" w:lineRule="auto"/>
        <w:ind w:left="426" w:hanging="426"/>
        <w:jc w:val="both"/>
      </w:pPr>
      <w:r w:rsidRPr="00247CDC">
        <w:rPr>
          <w:b/>
          <w:sz w:val="22"/>
          <w:szCs w:val="22"/>
        </w:rPr>
        <w:t>Kryteria brane pod uwagę przy ocenie ofert:</w:t>
      </w:r>
    </w:p>
    <w:p w:rsidR="00346C19" w:rsidRDefault="00346C19" w:rsidP="00AF2653">
      <w:pPr>
        <w:pStyle w:val="Standard"/>
        <w:widowControl w:val="0"/>
        <w:shd w:val="clear" w:color="auto" w:fill="FFFFFF"/>
        <w:tabs>
          <w:tab w:val="left" w:pos="543"/>
          <w:tab w:val="left" w:leader="dot" w:pos="9294"/>
        </w:tabs>
        <w:spacing w:line="360" w:lineRule="auto"/>
        <w:ind w:left="284"/>
        <w:jc w:val="both"/>
      </w:pPr>
      <w:r>
        <w:rPr>
          <w:sz w:val="22"/>
          <w:szCs w:val="22"/>
        </w:rPr>
        <w:t>Cena - 100%.</w:t>
      </w:r>
    </w:p>
    <w:p w:rsidR="00346C19" w:rsidRDefault="00346C19" w:rsidP="00346C19">
      <w:pPr>
        <w:pStyle w:val="Standard"/>
        <w:widowControl w:val="0"/>
        <w:shd w:val="clear" w:color="auto" w:fill="FFFFFF"/>
        <w:tabs>
          <w:tab w:val="left" w:pos="543"/>
          <w:tab w:val="left" w:leader="dot" w:pos="9294"/>
        </w:tabs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Zamawiający udzieli zamówienia Wykonawcy, którego oferta spełnia wymagania Zamawiającego, określone w niniejszym postępowaniu, obowiązujących przepisach prawnych oraz posiada najniższą cenę.</w:t>
      </w:r>
    </w:p>
    <w:p w:rsidR="00346C19" w:rsidRDefault="00346C19" w:rsidP="00AC7586">
      <w:pPr>
        <w:pStyle w:val="Standard"/>
        <w:widowControl w:val="0"/>
        <w:shd w:val="clear" w:color="auto" w:fill="FFFFFF"/>
        <w:tabs>
          <w:tab w:val="left" w:pos="288"/>
          <w:tab w:val="left" w:leader="dot" w:pos="9039"/>
        </w:tabs>
        <w:spacing w:line="360" w:lineRule="auto"/>
        <w:jc w:val="both"/>
        <w:rPr>
          <w:sz w:val="22"/>
          <w:szCs w:val="22"/>
        </w:rPr>
      </w:pPr>
    </w:p>
    <w:p w:rsidR="00346C19" w:rsidRDefault="00BD5BEA" w:rsidP="00BD5BEA">
      <w:pPr>
        <w:pStyle w:val="Standard"/>
        <w:widowControl w:val="0"/>
        <w:numPr>
          <w:ilvl w:val="0"/>
          <w:numId w:val="33"/>
        </w:numPr>
        <w:shd w:val="clear" w:color="auto" w:fill="FFFFFF"/>
        <w:tabs>
          <w:tab w:val="left" w:pos="401"/>
          <w:tab w:val="left" w:leader="dot" w:pos="9152"/>
        </w:tabs>
        <w:spacing w:line="360" w:lineRule="auto"/>
        <w:ind w:hanging="1080"/>
        <w:jc w:val="both"/>
      </w:pPr>
      <w:r>
        <w:rPr>
          <w:b/>
          <w:sz w:val="22"/>
          <w:szCs w:val="22"/>
        </w:rPr>
        <w:t xml:space="preserve"> </w:t>
      </w:r>
      <w:r w:rsidR="00346C19">
        <w:rPr>
          <w:b/>
          <w:sz w:val="22"/>
          <w:szCs w:val="22"/>
        </w:rPr>
        <w:t>Sposób przygotowania oferty:</w:t>
      </w:r>
    </w:p>
    <w:p w:rsidR="00AF2653" w:rsidRDefault="00346C19" w:rsidP="00BD5BEA">
      <w:pPr>
        <w:pStyle w:val="Standard"/>
        <w:numPr>
          <w:ilvl w:val="0"/>
          <w:numId w:val="9"/>
        </w:numPr>
        <w:tabs>
          <w:tab w:val="left" w:pos="568"/>
        </w:tabs>
        <w:spacing w:line="360" w:lineRule="auto"/>
        <w:ind w:left="567" w:hanging="141"/>
        <w:jc w:val="both"/>
      </w:pPr>
      <w:r>
        <w:rPr>
          <w:sz w:val="22"/>
          <w:szCs w:val="22"/>
        </w:rPr>
        <w:t>Oferta powinna być złożona na piśmie, przesłana pocztą, kurierem</w:t>
      </w:r>
      <w:r w:rsidR="00AF2653">
        <w:rPr>
          <w:sz w:val="22"/>
          <w:szCs w:val="22"/>
        </w:rPr>
        <w:t xml:space="preserve"> lub dostarczona osobiście</w:t>
      </w:r>
      <w:r>
        <w:rPr>
          <w:sz w:val="22"/>
          <w:szCs w:val="22"/>
        </w:rPr>
        <w:t xml:space="preserve"> </w:t>
      </w:r>
      <w:r w:rsidR="00AF2653">
        <w:rPr>
          <w:sz w:val="22"/>
          <w:szCs w:val="22"/>
        </w:rPr>
        <w:br/>
      </w:r>
      <w:r w:rsidR="00BD5BEA">
        <w:rPr>
          <w:sz w:val="22"/>
          <w:szCs w:val="22"/>
        </w:rPr>
        <w:t xml:space="preserve">  </w:t>
      </w:r>
      <w:r>
        <w:rPr>
          <w:sz w:val="22"/>
          <w:szCs w:val="22"/>
        </w:rPr>
        <w:t>i zawierać:</w:t>
      </w:r>
      <w:r w:rsidR="00AF2653">
        <w:rPr>
          <w:sz w:val="22"/>
          <w:szCs w:val="22"/>
        </w:rPr>
        <w:t xml:space="preserve"> </w:t>
      </w:r>
      <w:r w:rsidR="00AF2653">
        <w:t xml:space="preserve"> </w:t>
      </w:r>
    </w:p>
    <w:p w:rsidR="001A3479" w:rsidRDefault="00AF2653" w:rsidP="00BD5BEA">
      <w:pPr>
        <w:pStyle w:val="Akapitzlist"/>
        <w:tabs>
          <w:tab w:val="left" w:pos="783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346C19">
        <w:rPr>
          <w:sz w:val="22"/>
          <w:szCs w:val="22"/>
        </w:rPr>
        <w:t>wypełniony Formularz ofertowy (zał.</w:t>
      </w:r>
      <w:r w:rsidR="001A3479">
        <w:rPr>
          <w:sz w:val="22"/>
          <w:szCs w:val="22"/>
        </w:rPr>
        <w:t xml:space="preserve"> Nr 2 do Zapytania ofertowego). </w:t>
      </w:r>
    </w:p>
    <w:p w:rsidR="00557179" w:rsidRDefault="00557179" w:rsidP="00BD5BEA">
      <w:pPr>
        <w:pStyle w:val="Akapitzlist"/>
        <w:tabs>
          <w:tab w:val="left" w:pos="783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- wypełniony formularz asortymentowo- cenowy (zał. nr 1 do Zapytania ofertowego)</w:t>
      </w:r>
    </w:p>
    <w:p w:rsidR="004326AF" w:rsidRPr="00BC7EE2" w:rsidRDefault="004326AF" w:rsidP="004326AF">
      <w:pPr>
        <w:pStyle w:val="Akapitzlist"/>
        <w:spacing w:line="360" w:lineRule="auto"/>
        <w:ind w:left="851" w:hanging="142"/>
        <w:jc w:val="both"/>
        <w:rPr>
          <w:lang w:eastAsia="ar-SA"/>
        </w:rPr>
      </w:pPr>
      <w:r w:rsidRPr="00BC7EE2">
        <w:rPr>
          <w:lang w:eastAsia="ar-SA"/>
        </w:rPr>
        <w:t>- próbki zaoferowanego asortym</w:t>
      </w:r>
      <w:r w:rsidR="002E6B17">
        <w:rPr>
          <w:lang w:eastAsia="ar-SA"/>
        </w:rPr>
        <w:t>entu na potwierdzenie zgodności</w:t>
      </w:r>
      <w:r w:rsidRPr="00BC7EE2">
        <w:rPr>
          <w:lang w:eastAsia="ar-SA"/>
        </w:rPr>
        <w:t xml:space="preserve"> z wymaganiami   określonymi przez Zamawiającego</w:t>
      </w:r>
      <w:r w:rsidR="00BC7EE2" w:rsidRPr="00BC7EE2">
        <w:rPr>
          <w:lang w:eastAsia="ar-SA"/>
        </w:rPr>
        <w:t xml:space="preserve"> (po 1 szt.</w:t>
      </w:r>
      <w:r w:rsidR="007A70BD" w:rsidRPr="00BC7EE2">
        <w:rPr>
          <w:lang w:eastAsia="ar-SA"/>
        </w:rPr>
        <w:t>)</w:t>
      </w:r>
      <w:r w:rsidRPr="00BC7EE2">
        <w:rPr>
          <w:lang w:eastAsia="ar-SA"/>
        </w:rPr>
        <w:t>.</w:t>
      </w:r>
      <w:r w:rsidR="00955B88" w:rsidRPr="00BC7EE2">
        <w:rPr>
          <w:lang w:eastAsia="ar-SA"/>
        </w:rPr>
        <w:t xml:space="preserve"> </w:t>
      </w:r>
    </w:p>
    <w:p w:rsidR="00557179" w:rsidRPr="00BC7EE2" w:rsidRDefault="00557179" w:rsidP="004326AF">
      <w:pPr>
        <w:rPr>
          <w:sz w:val="24"/>
          <w:szCs w:val="24"/>
        </w:rPr>
      </w:pPr>
      <w:r w:rsidRPr="00BC7EE2">
        <w:rPr>
          <w:sz w:val="24"/>
          <w:szCs w:val="24"/>
        </w:rPr>
        <w:t xml:space="preserve">          </w:t>
      </w:r>
      <w:r w:rsidR="004326AF" w:rsidRPr="00BC7EE2">
        <w:rPr>
          <w:sz w:val="24"/>
          <w:szCs w:val="24"/>
        </w:rPr>
        <w:t>Oferta, która nie będzie zawierała próbek będzie podlegała odrzuceniu jako nie</w:t>
      </w:r>
      <w:r w:rsidR="00A75D2F" w:rsidRPr="00BC7EE2">
        <w:rPr>
          <w:sz w:val="24"/>
          <w:szCs w:val="24"/>
        </w:rPr>
        <w:t>z</w:t>
      </w:r>
      <w:r w:rsidR="004326AF" w:rsidRPr="00BC7EE2">
        <w:rPr>
          <w:sz w:val="24"/>
          <w:szCs w:val="24"/>
        </w:rPr>
        <w:t>godna</w:t>
      </w:r>
    </w:p>
    <w:p w:rsidR="004326AF" w:rsidRPr="00BC7EE2" w:rsidRDefault="00557179" w:rsidP="004326AF">
      <w:pPr>
        <w:rPr>
          <w:sz w:val="24"/>
          <w:szCs w:val="24"/>
        </w:rPr>
      </w:pPr>
      <w:r w:rsidRPr="00BC7EE2">
        <w:rPr>
          <w:sz w:val="24"/>
          <w:szCs w:val="24"/>
        </w:rPr>
        <w:t xml:space="preserve">           </w:t>
      </w:r>
      <w:r w:rsidR="004326AF" w:rsidRPr="00BC7EE2">
        <w:rPr>
          <w:sz w:val="24"/>
          <w:szCs w:val="24"/>
        </w:rPr>
        <w:t>z wymaganiami Zamawiającego.</w:t>
      </w:r>
    </w:p>
    <w:p w:rsidR="00346C19" w:rsidRPr="001A3479" w:rsidRDefault="001A3479" w:rsidP="00BD5BEA">
      <w:pPr>
        <w:pStyle w:val="Akapitzlist"/>
        <w:tabs>
          <w:tab w:val="left" w:pos="783"/>
        </w:tabs>
        <w:spacing w:line="360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2E6B17">
        <w:rPr>
          <w:lang w:eastAsia="ar-SA"/>
        </w:rPr>
        <w:t>Ofertę należy umieścić w</w:t>
      </w:r>
      <w:r w:rsidR="00346C19" w:rsidRPr="001A3479">
        <w:rPr>
          <w:lang w:eastAsia="ar-SA"/>
        </w:rPr>
        <w:t xml:space="preserve"> kopercie opisanej nazwą i adresem Zamawiającego oraz poniższym napisem:</w:t>
      </w:r>
    </w:p>
    <w:tbl>
      <w:tblPr>
        <w:tblW w:w="9045" w:type="dxa"/>
        <w:tblInd w:w="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45"/>
      </w:tblGrid>
      <w:tr w:rsidR="00346C19" w:rsidTr="00346C19">
        <w:trPr>
          <w:trHeight w:val="901"/>
        </w:trPr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479" w:rsidRPr="00954ADD" w:rsidRDefault="001A3479" w:rsidP="001F4310">
            <w:pPr>
              <w:pStyle w:val="Standard"/>
              <w:widowControl w:val="0"/>
              <w:shd w:val="clear" w:color="auto" w:fill="FFFFFF"/>
              <w:tabs>
                <w:tab w:val="left" w:pos="288"/>
                <w:tab w:val="left" w:leader="dot" w:pos="9058"/>
              </w:tabs>
              <w:spacing w:line="360" w:lineRule="auto"/>
              <w:ind w:left="29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lastRenderedPageBreak/>
              <w:t xml:space="preserve">Oferta na </w:t>
            </w:r>
            <w:r w:rsidRPr="00954ADD">
              <w:rPr>
                <w:b/>
                <w:color w:val="000000" w:themeColor="text1"/>
                <w:sz w:val="22"/>
                <w:szCs w:val="22"/>
              </w:rPr>
              <w:t xml:space="preserve">dostawę 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naczyń jednorazowych przeznaczonych do kontaktu z żywnością dla Zespołu Opieki Zdrowotnej </w:t>
            </w:r>
            <w:r w:rsidRPr="00954ADD">
              <w:rPr>
                <w:b/>
                <w:color w:val="000000" w:themeColor="text1"/>
                <w:sz w:val="22"/>
                <w:szCs w:val="22"/>
              </w:rPr>
              <w:t>w Lidzbarku Warmińskim</w:t>
            </w:r>
          </w:p>
          <w:p w:rsidR="00346C19" w:rsidRPr="001A3479" w:rsidRDefault="00346C19">
            <w:pPr>
              <w:pStyle w:val="Standard"/>
              <w:spacing w:line="360" w:lineRule="auto"/>
              <w:jc w:val="center"/>
              <w:rPr>
                <w:lang w:eastAsia="en-US"/>
              </w:rPr>
            </w:pPr>
            <w:r w:rsidRPr="001A3479">
              <w:rPr>
                <w:b/>
                <w:lang w:eastAsia="ar-SA"/>
              </w:rPr>
              <w:t>ZOZ.V-260-</w:t>
            </w:r>
            <w:r w:rsidR="002E6B17">
              <w:rPr>
                <w:b/>
                <w:lang w:eastAsia="ar-SA"/>
              </w:rPr>
              <w:t>31</w:t>
            </w:r>
            <w:r w:rsidRPr="001A3479">
              <w:rPr>
                <w:b/>
                <w:lang w:eastAsia="ar-SA"/>
              </w:rPr>
              <w:t>/ZP/21</w:t>
            </w:r>
          </w:p>
          <w:p w:rsidR="00346C19" w:rsidRDefault="00346C19" w:rsidP="002E6B17">
            <w:pPr>
              <w:pStyle w:val="Standard"/>
              <w:spacing w:line="360" w:lineRule="auto"/>
              <w:jc w:val="center"/>
              <w:rPr>
                <w:rFonts w:ascii="Calibri" w:hAnsi="Calibri" w:cs="F"/>
                <w:lang w:eastAsia="en-US"/>
              </w:rPr>
            </w:pPr>
            <w:r w:rsidRPr="001A3479">
              <w:rPr>
                <w:b/>
                <w:lang w:eastAsia="ar-SA"/>
              </w:rPr>
              <w:t xml:space="preserve">Nie otwierać przed </w:t>
            </w:r>
            <w:r w:rsidR="002E6B17" w:rsidRPr="002E6B17">
              <w:rPr>
                <w:b/>
                <w:color w:val="000000" w:themeColor="text1"/>
                <w:lang w:eastAsia="ar-SA"/>
              </w:rPr>
              <w:t>05</w:t>
            </w:r>
            <w:r w:rsidRPr="002E6B17">
              <w:rPr>
                <w:b/>
                <w:color w:val="000000" w:themeColor="text1"/>
                <w:lang w:eastAsia="ar-SA"/>
              </w:rPr>
              <w:t>.0</w:t>
            </w:r>
            <w:r w:rsidR="002E6B17" w:rsidRPr="002E6B17">
              <w:rPr>
                <w:b/>
                <w:color w:val="000000" w:themeColor="text1"/>
                <w:lang w:eastAsia="ar-SA"/>
              </w:rPr>
              <w:t>5</w:t>
            </w:r>
            <w:r w:rsidRPr="002E6B17">
              <w:rPr>
                <w:b/>
                <w:color w:val="000000" w:themeColor="text1"/>
                <w:lang w:eastAsia="ar-SA"/>
              </w:rPr>
              <w:t xml:space="preserve">.2021 </w:t>
            </w:r>
            <w:r w:rsidRPr="001A3479">
              <w:rPr>
                <w:b/>
                <w:lang w:eastAsia="ar-SA"/>
              </w:rPr>
              <w:t>godz. 13.10</w:t>
            </w:r>
          </w:p>
        </w:tc>
      </w:tr>
    </w:tbl>
    <w:p w:rsidR="00346C19" w:rsidRDefault="00346C19" w:rsidP="00346C19">
      <w:pPr>
        <w:pStyle w:val="Standard"/>
        <w:widowControl w:val="0"/>
        <w:shd w:val="clear" w:color="auto" w:fill="FFFFFF"/>
        <w:tabs>
          <w:tab w:val="left" w:pos="142"/>
          <w:tab w:val="left" w:pos="259"/>
          <w:tab w:val="left" w:leader="dot" w:pos="9010"/>
        </w:tabs>
        <w:spacing w:line="360" w:lineRule="auto"/>
        <w:rPr>
          <w:sz w:val="22"/>
          <w:szCs w:val="22"/>
        </w:rPr>
      </w:pPr>
    </w:p>
    <w:p w:rsidR="00346C19" w:rsidRDefault="00346C19" w:rsidP="00BD5BEA">
      <w:pPr>
        <w:pStyle w:val="Standard"/>
        <w:widowControl w:val="0"/>
        <w:numPr>
          <w:ilvl w:val="0"/>
          <w:numId w:val="33"/>
        </w:numPr>
        <w:shd w:val="clear" w:color="auto" w:fill="FFFFFF"/>
        <w:tabs>
          <w:tab w:val="left" w:leader="dot" w:pos="9132"/>
        </w:tabs>
        <w:spacing w:line="360" w:lineRule="auto"/>
        <w:ind w:left="567" w:hanging="567"/>
      </w:pPr>
      <w:r>
        <w:rPr>
          <w:b/>
          <w:sz w:val="22"/>
          <w:szCs w:val="22"/>
        </w:rPr>
        <w:t xml:space="preserve">Zamawiający dopuszcza stosowanie negocjacji z </w:t>
      </w:r>
      <w:r w:rsidR="002E6B17">
        <w:rPr>
          <w:b/>
          <w:sz w:val="22"/>
          <w:szCs w:val="22"/>
        </w:rPr>
        <w:t xml:space="preserve">wyłonionym </w:t>
      </w:r>
      <w:r>
        <w:rPr>
          <w:b/>
          <w:sz w:val="22"/>
          <w:szCs w:val="22"/>
        </w:rPr>
        <w:t>Wykonawcą w celu uzyskania korzystniejszych warunków niż zaproponowane w ofercie.</w:t>
      </w:r>
    </w:p>
    <w:p w:rsidR="00346C19" w:rsidRDefault="00346C19" w:rsidP="00346C19">
      <w:pPr>
        <w:pStyle w:val="Standard"/>
        <w:widowControl w:val="0"/>
        <w:shd w:val="clear" w:color="auto" w:fill="FFFFFF"/>
        <w:tabs>
          <w:tab w:val="left" w:leader="dot" w:pos="8990"/>
        </w:tabs>
        <w:spacing w:line="360" w:lineRule="auto"/>
        <w:rPr>
          <w:b/>
          <w:sz w:val="22"/>
          <w:szCs w:val="22"/>
        </w:rPr>
      </w:pPr>
    </w:p>
    <w:p w:rsidR="00346C19" w:rsidRDefault="00346C19" w:rsidP="00BD5BEA">
      <w:pPr>
        <w:pStyle w:val="Standard"/>
        <w:widowControl w:val="0"/>
        <w:numPr>
          <w:ilvl w:val="0"/>
          <w:numId w:val="33"/>
        </w:numPr>
        <w:shd w:val="clear" w:color="auto" w:fill="FFFFFF"/>
        <w:tabs>
          <w:tab w:val="left" w:leader="dot" w:pos="9132"/>
        </w:tabs>
        <w:spacing w:line="360" w:lineRule="auto"/>
        <w:ind w:left="426" w:hanging="426"/>
        <w:jc w:val="both"/>
      </w:pPr>
      <w:r>
        <w:rPr>
          <w:b/>
          <w:sz w:val="22"/>
          <w:szCs w:val="22"/>
        </w:rPr>
        <w:t>Miejsce i termin złożenia oferty:</w:t>
      </w:r>
    </w:p>
    <w:p w:rsidR="00346C19" w:rsidRDefault="00346C19" w:rsidP="00BD5BEA">
      <w:pPr>
        <w:pStyle w:val="Standard"/>
        <w:widowControl w:val="0"/>
        <w:shd w:val="clear" w:color="auto" w:fill="FFFFFF"/>
        <w:tabs>
          <w:tab w:val="left" w:pos="426"/>
          <w:tab w:val="left" w:leader="dot" w:pos="8990"/>
        </w:tabs>
        <w:spacing w:line="360" w:lineRule="auto"/>
        <w:ind w:left="142" w:firstLine="284"/>
        <w:jc w:val="both"/>
      </w:pPr>
      <w:r>
        <w:rPr>
          <w:sz w:val="22"/>
          <w:szCs w:val="22"/>
        </w:rPr>
        <w:t>Ofertę należy złożyć na adres:</w:t>
      </w:r>
    </w:p>
    <w:p w:rsidR="00346C19" w:rsidRDefault="00346C19" w:rsidP="00BD5BEA">
      <w:pPr>
        <w:pStyle w:val="Standard"/>
        <w:widowControl w:val="0"/>
        <w:shd w:val="clear" w:color="auto" w:fill="FFFFFF"/>
        <w:tabs>
          <w:tab w:val="left" w:pos="426"/>
          <w:tab w:val="left" w:leader="dot" w:pos="8990"/>
        </w:tabs>
        <w:spacing w:line="360" w:lineRule="auto"/>
        <w:ind w:left="142" w:firstLine="284"/>
        <w:jc w:val="both"/>
      </w:pPr>
      <w:r>
        <w:rPr>
          <w:sz w:val="22"/>
          <w:szCs w:val="22"/>
        </w:rPr>
        <w:t>Zespół Opieki Zdrowotnej w Lidzbarku Warmińskim</w:t>
      </w:r>
    </w:p>
    <w:p w:rsidR="00346C19" w:rsidRDefault="00346C19" w:rsidP="00BD5BEA">
      <w:pPr>
        <w:pStyle w:val="Standard"/>
        <w:widowControl w:val="0"/>
        <w:shd w:val="clear" w:color="auto" w:fill="FFFFFF"/>
        <w:tabs>
          <w:tab w:val="left" w:pos="426"/>
          <w:tab w:val="left" w:leader="dot" w:pos="8990"/>
        </w:tabs>
        <w:spacing w:line="360" w:lineRule="auto"/>
        <w:ind w:left="142" w:firstLine="284"/>
        <w:jc w:val="both"/>
      </w:pPr>
      <w:r>
        <w:rPr>
          <w:sz w:val="22"/>
          <w:szCs w:val="22"/>
        </w:rPr>
        <w:t>ul. Kard. St. Wyszyńskiego 37, 11-100 Lidzbark Warmiński</w:t>
      </w:r>
    </w:p>
    <w:p w:rsidR="00346C19" w:rsidRDefault="00346C19" w:rsidP="00BD5BEA">
      <w:pPr>
        <w:pStyle w:val="Standard"/>
        <w:widowControl w:val="0"/>
        <w:shd w:val="clear" w:color="auto" w:fill="FFFFFF"/>
        <w:tabs>
          <w:tab w:val="left" w:pos="426"/>
          <w:tab w:val="left" w:leader="dot" w:pos="8990"/>
        </w:tabs>
        <w:spacing w:line="360" w:lineRule="auto"/>
        <w:ind w:left="142" w:firstLine="284"/>
        <w:jc w:val="both"/>
      </w:pPr>
      <w:r>
        <w:rPr>
          <w:b/>
          <w:sz w:val="22"/>
          <w:szCs w:val="22"/>
        </w:rPr>
        <w:t xml:space="preserve">do dnia </w:t>
      </w:r>
      <w:r w:rsidR="002E6B17" w:rsidRPr="002E6B17">
        <w:rPr>
          <w:b/>
          <w:color w:val="000000" w:themeColor="text1"/>
          <w:sz w:val="22"/>
          <w:szCs w:val="22"/>
        </w:rPr>
        <w:t>05.</w:t>
      </w:r>
      <w:r w:rsidRPr="002E6B17">
        <w:rPr>
          <w:b/>
          <w:color w:val="000000" w:themeColor="text1"/>
          <w:sz w:val="22"/>
          <w:szCs w:val="22"/>
        </w:rPr>
        <w:t>0</w:t>
      </w:r>
      <w:r w:rsidR="002E6B17" w:rsidRPr="002E6B17">
        <w:rPr>
          <w:b/>
          <w:color w:val="000000" w:themeColor="text1"/>
          <w:sz w:val="22"/>
          <w:szCs w:val="22"/>
        </w:rPr>
        <w:t>5</w:t>
      </w:r>
      <w:r w:rsidRPr="002E6B17">
        <w:rPr>
          <w:b/>
          <w:color w:val="000000" w:themeColor="text1"/>
          <w:sz w:val="22"/>
          <w:szCs w:val="22"/>
        </w:rPr>
        <w:t>.2021</w:t>
      </w:r>
      <w:r w:rsidR="001A3479" w:rsidRPr="002E6B17">
        <w:rPr>
          <w:b/>
          <w:color w:val="000000" w:themeColor="text1"/>
          <w:sz w:val="22"/>
          <w:szCs w:val="22"/>
        </w:rPr>
        <w:t xml:space="preserve"> </w:t>
      </w:r>
      <w:r w:rsidRPr="002E6B17">
        <w:rPr>
          <w:b/>
          <w:color w:val="000000" w:themeColor="text1"/>
          <w:sz w:val="22"/>
          <w:szCs w:val="22"/>
        </w:rPr>
        <w:t>r.</w:t>
      </w:r>
      <w:r w:rsidRPr="001A3479">
        <w:rPr>
          <w:b/>
          <w:color w:val="FF0000"/>
          <w:sz w:val="22"/>
          <w:szCs w:val="22"/>
        </w:rPr>
        <w:t xml:space="preserve"> </w:t>
      </w:r>
      <w:r>
        <w:rPr>
          <w:b/>
          <w:sz w:val="22"/>
          <w:szCs w:val="22"/>
        </w:rPr>
        <w:t>do godz. 13</w:t>
      </w:r>
      <w:r>
        <w:rPr>
          <w:b/>
          <w:sz w:val="22"/>
          <w:szCs w:val="22"/>
          <w:vertAlign w:val="superscript"/>
        </w:rPr>
        <w:t>00</w:t>
      </w:r>
    </w:p>
    <w:p w:rsidR="00346C19" w:rsidRDefault="00346C19" w:rsidP="00BD5BEA">
      <w:pPr>
        <w:pStyle w:val="Standard"/>
        <w:widowControl w:val="0"/>
        <w:shd w:val="clear" w:color="auto" w:fill="FFFFFF"/>
        <w:tabs>
          <w:tab w:val="left" w:pos="426"/>
          <w:tab w:val="left" w:leader="dot" w:pos="8990"/>
        </w:tabs>
        <w:spacing w:line="360" w:lineRule="auto"/>
        <w:ind w:left="142" w:firstLine="284"/>
        <w:jc w:val="both"/>
      </w:pPr>
      <w:r>
        <w:rPr>
          <w:b/>
          <w:sz w:val="22"/>
          <w:szCs w:val="22"/>
        </w:rPr>
        <w:t>Otwarcie ofert odbywa się bez udziału Wykonawców.</w:t>
      </w:r>
    </w:p>
    <w:p w:rsidR="00346C19" w:rsidRDefault="00346C19" w:rsidP="00346C19">
      <w:pPr>
        <w:pStyle w:val="Standard"/>
        <w:widowControl w:val="0"/>
        <w:shd w:val="clear" w:color="auto" w:fill="FFFFFF"/>
        <w:tabs>
          <w:tab w:val="left" w:pos="288"/>
          <w:tab w:val="left" w:leader="dot" w:pos="9019"/>
        </w:tabs>
        <w:spacing w:line="360" w:lineRule="auto"/>
        <w:ind w:left="29"/>
        <w:jc w:val="both"/>
        <w:rPr>
          <w:b/>
          <w:sz w:val="22"/>
          <w:szCs w:val="22"/>
        </w:rPr>
      </w:pPr>
    </w:p>
    <w:p w:rsidR="00346C19" w:rsidRDefault="00346C19" w:rsidP="00BD5BEA">
      <w:pPr>
        <w:pStyle w:val="Standard"/>
        <w:widowControl w:val="0"/>
        <w:numPr>
          <w:ilvl w:val="0"/>
          <w:numId w:val="33"/>
        </w:numPr>
        <w:shd w:val="clear" w:color="auto" w:fill="FFFFFF"/>
        <w:tabs>
          <w:tab w:val="left" w:leader="dot" w:pos="9132"/>
        </w:tabs>
        <w:spacing w:line="360" w:lineRule="auto"/>
        <w:ind w:left="426" w:hanging="426"/>
        <w:jc w:val="both"/>
      </w:pPr>
      <w:r>
        <w:rPr>
          <w:b/>
          <w:sz w:val="22"/>
          <w:szCs w:val="22"/>
        </w:rPr>
        <w:t>Porozumiewanie się z Wykonawcami:</w:t>
      </w:r>
    </w:p>
    <w:p w:rsidR="00346C19" w:rsidRDefault="00346C19" w:rsidP="00BD5BEA">
      <w:pPr>
        <w:pStyle w:val="Standard"/>
        <w:numPr>
          <w:ilvl w:val="0"/>
          <w:numId w:val="21"/>
        </w:numPr>
        <w:spacing w:line="360" w:lineRule="auto"/>
        <w:ind w:left="709" w:hanging="283"/>
        <w:jc w:val="both"/>
      </w:pPr>
      <w:r>
        <w:rPr>
          <w:sz w:val="22"/>
          <w:szCs w:val="22"/>
        </w:rPr>
        <w:t xml:space="preserve">Wykonawca może zwrócić się do Zamawiającego o wyjaśnienie treści przedmiotu zamówienia na adres e-mail: </w:t>
      </w:r>
      <w:r>
        <w:rPr>
          <w:b/>
          <w:sz w:val="22"/>
          <w:szCs w:val="22"/>
        </w:rPr>
        <w:t>zamowienia.publiczne@zozlw.pl.</w:t>
      </w:r>
    </w:p>
    <w:p w:rsidR="00346C19" w:rsidRDefault="00346C19" w:rsidP="00BD5BEA">
      <w:pPr>
        <w:pStyle w:val="Standard"/>
        <w:numPr>
          <w:ilvl w:val="0"/>
          <w:numId w:val="21"/>
        </w:numPr>
        <w:tabs>
          <w:tab w:val="left" w:pos="284"/>
        </w:tabs>
        <w:spacing w:line="360" w:lineRule="auto"/>
        <w:ind w:left="709" w:hanging="283"/>
        <w:jc w:val="both"/>
      </w:pPr>
      <w:r>
        <w:rPr>
          <w:sz w:val="22"/>
          <w:szCs w:val="22"/>
        </w:rPr>
        <w:t xml:space="preserve">Jeżeli wniosek o wyjaśnienie treści przedmiotu zamówienia wpłynie do Zamawiającego nie później niż do </w:t>
      </w:r>
      <w:r w:rsidR="002E6B17" w:rsidRPr="002E6B17">
        <w:rPr>
          <w:b/>
          <w:color w:val="000000" w:themeColor="text1"/>
          <w:sz w:val="22"/>
          <w:szCs w:val="22"/>
        </w:rPr>
        <w:t>26.</w:t>
      </w:r>
      <w:r w:rsidRPr="002E6B17">
        <w:rPr>
          <w:b/>
          <w:color w:val="000000" w:themeColor="text1"/>
          <w:sz w:val="22"/>
          <w:szCs w:val="22"/>
        </w:rPr>
        <w:t>0</w:t>
      </w:r>
      <w:r w:rsidR="001A3479" w:rsidRPr="002E6B17">
        <w:rPr>
          <w:b/>
          <w:color w:val="000000" w:themeColor="text1"/>
          <w:sz w:val="22"/>
          <w:szCs w:val="22"/>
        </w:rPr>
        <w:t>4</w:t>
      </w:r>
      <w:r w:rsidRPr="002E6B17">
        <w:rPr>
          <w:b/>
          <w:color w:val="000000" w:themeColor="text1"/>
          <w:sz w:val="22"/>
          <w:szCs w:val="22"/>
        </w:rPr>
        <w:t xml:space="preserve">.2021 </w:t>
      </w:r>
      <w:r>
        <w:rPr>
          <w:b/>
          <w:sz w:val="22"/>
          <w:szCs w:val="22"/>
        </w:rPr>
        <w:t xml:space="preserve">r. do godz. 15.00 - Zamawiający udzieli wyjaśnień, a pytania </w:t>
      </w:r>
      <w:r w:rsidR="002E6B17">
        <w:rPr>
          <w:b/>
          <w:sz w:val="22"/>
          <w:szCs w:val="22"/>
        </w:rPr>
        <w:br/>
      </w:r>
      <w:r>
        <w:rPr>
          <w:b/>
          <w:sz w:val="22"/>
          <w:szCs w:val="22"/>
        </w:rPr>
        <w:t>i odpowiedzi zamieści  na stronie internetowej (do dnia</w:t>
      </w:r>
      <w:r w:rsidR="002E6B17">
        <w:rPr>
          <w:b/>
          <w:sz w:val="22"/>
          <w:szCs w:val="22"/>
        </w:rPr>
        <w:t xml:space="preserve"> </w:t>
      </w:r>
      <w:r w:rsidR="002E6B17" w:rsidRPr="002E6B17">
        <w:rPr>
          <w:b/>
          <w:color w:val="000000" w:themeColor="text1"/>
          <w:sz w:val="22"/>
          <w:szCs w:val="22"/>
        </w:rPr>
        <w:t>28.</w:t>
      </w:r>
      <w:r>
        <w:rPr>
          <w:b/>
          <w:sz w:val="22"/>
          <w:szCs w:val="22"/>
        </w:rPr>
        <w:t>0</w:t>
      </w:r>
      <w:r w:rsidR="001A3479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.2021 r., do godz. 1</w:t>
      </w:r>
      <w:r w:rsidR="002E6B17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.00), na której zamieszczono Zapytanie ofertowe.</w:t>
      </w:r>
    </w:p>
    <w:p w:rsidR="00346C19" w:rsidRDefault="00346C19" w:rsidP="00BD5BEA">
      <w:pPr>
        <w:pStyle w:val="Standard"/>
        <w:numPr>
          <w:ilvl w:val="0"/>
          <w:numId w:val="22"/>
        </w:numPr>
        <w:spacing w:line="360" w:lineRule="auto"/>
        <w:ind w:left="709" w:hanging="283"/>
        <w:jc w:val="both"/>
      </w:pPr>
      <w:r>
        <w:rPr>
          <w:b/>
          <w:sz w:val="22"/>
          <w:szCs w:val="22"/>
        </w:rPr>
        <w:t>Osobami uprawnionymi do kontaktu z Wykonawcami są:</w:t>
      </w:r>
    </w:p>
    <w:p w:rsidR="00346C19" w:rsidRDefault="00346C19" w:rsidP="00BD5BEA">
      <w:pPr>
        <w:pStyle w:val="Standard"/>
        <w:widowControl w:val="0"/>
        <w:shd w:val="clear" w:color="auto" w:fill="FFFFFF"/>
        <w:tabs>
          <w:tab w:val="left" w:pos="288"/>
          <w:tab w:val="left" w:leader="dot" w:pos="9019"/>
        </w:tabs>
        <w:spacing w:line="360" w:lineRule="auto"/>
        <w:ind w:left="709" w:hanging="283"/>
        <w:jc w:val="both"/>
      </w:pPr>
      <w:r>
        <w:rPr>
          <w:b/>
          <w:sz w:val="22"/>
          <w:szCs w:val="22"/>
        </w:rPr>
        <w:t xml:space="preserve">- </w:t>
      </w:r>
      <w:r>
        <w:rPr>
          <w:sz w:val="22"/>
          <w:szCs w:val="22"/>
        </w:rPr>
        <w:t>Maria Mielniczek – Kierownik Działu Zamówień Publicznych, tel. 89 767 75 10 - sprawy proceduralne.</w:t>
      </w:r>
    </w:p>
    <w:p w:rsidR="00346C19" w:rsidRPr="002E6B17" w:rsidRDefault="00346C19" w:rsidP="002E6B17">
      <w:pPr>
        <w:pStyle w:val="Standard"/>
        <w:widowControl w:val="0"/>
        <w:shd w:val="clear" w:color="auto" w:fill="FFFFFF"/>
        <w:tabs>
          <w:tab w:val="left" w:pos="288"/>
          <w:tab w:val="left" w:leader="dot" w:pos="9019"/>
        </w:tabs>
        <w:spacing w:line="360" w:lineRule="auto"/>
        <w:ind w:left="709" w:hanging="283"/>
        <w:jc w:val="both"/>
      </w:pPr>
      <w:r>
        <w:rPr>
          <w:sz w:val="22"/>
          <w:szCs w:val="22"/>
        </w:rPr>
        <w:t xml:space="preserve">- </w:t>
      </w:r>
      <w:r w:rsidR="00FF1170">
        <w:rPr>
          <w:sz w:val="22"/>
          <w:szCs w:val="22"/>
        </w:rPr>
        <w:t xml:space="preserve">Elżbieta </w:t>
      </w:r>
      <w:proofErr w:type="spellStart"/>
      <w:r w:rsidR="00FF1170">
        <w:rPr>
          <w:sz w:val="22"/>
          <w:szCs w:val="22"/>
        </w:rPr>
        <w:t>Rybska</w:t>
      </w:r>
      <w:proofErr w:type="spellEnd"/>
      <w:r w:rsidR="001A3479">
        <w:rPr>
          <w:sz w:val="22"/>
          <w:szCs w:val="22"/>
        </w:rPr>
        <w:t>,</w:t>
      </w:r>
      <w:r w:rsidR="001479AF">
        <w:rPr>
          <w:sz w:val="22"/>
          <w:szCs w:val="22"/>
        </w:rPr>
        <w:t xml:space="preserve"> - Kierownik Higieny Szpitalnej</w:t>
      </w:r>
      <w:r w:rsidR="001A3479">
        <w:rPr>
          <w:sz w:val="22"/>
          <w:szCs w:val="22"/>
        </w:rPr>
        <w:t xml:space="preserve"> tel: </w:t>
      </w:r>
      <w:r w:rsidR="001479AF">
        <w:rPr>
          <w:sz w:val="22"/>
          <w:szCs w:val="22"/>
        </w:rPr>
        <w:t>503 731 591</w:t>
      </w:r>
      <w:r>
        <w:rPr>
          <w:sz w:val="22"/>
          <w:szCs w:val="22"/>
        </w:rPr>
        <w:t xml:space="preserve"> - sprawy   merytoryczne.</w:t>
      </w:r>
    </w:p>
    <w:p w:rsidR="00346C19" w:rsidRPr="002E6B17" w:rsidRDefault="00346C19" w:rsidP="002E6B17">
      <w:pPr>
        <w:pStyle w:val="Akapitzlist"/>
        <w:numPr>
          <w:ilvl w:val="0"/>
          <w:numId w:val="33"/>
        </w:numPr>
        <w:shd w:val="clear" w:color="auto" w:fill="FFFFFF"/>
        <w:spacing w:line="360" w:lineRule="auto"/>
        <w:ind w:left="425" w:hanging="425"/>
      </w:pPr>
      <w:r>
        <w:rPr>
          <w:sz w:val="22"/>
          <w:szCs w:val="22"/>
          <w:lang w:eastAsia="ar-SA"/>
        </w:rPr>
        <w:t>Zamawiający zastrzega sobie prawo unieważnienia postępowania na każdym etapie postępowania, bez podania przyczyny.</w:t>
      </w:r>
    </w:p>
    <w:p w:rsidR="002E6B17" w:rsidRDefault="002E6B17" w:rsidP="00247CDC">
      <w:pPr>
        <w:pStyle w:val="Standard"/>
        <w:shd w:val="clear" w:color="auto" w:fill="FFFFFF"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</w:p>
    <w:p w:rsidR="00346C19" w:rsidRPr="00247CDC" w:rsidRDefault="00346C19" w:rsidP="00247CDC">
      <w:pPr>
        <w:pStyle w:val="Standard"/>
        <w:shd w:val="clear" w:color="auto" w:fill="FFFFFF"/>
        <w:spacing w:line="360" w:lineRule="auto"/>
        <w:ind w:left="11"/>
        <w:jc w:val="both"/>
      </w:pPr>
      <w:r>
        <w:rPr>
          <w:spacing w:val="-3"/>
          <w:sz w:val="22"/>
          <w:szCs w:val="22"/>
          <w:u w:val="single"/>
          <w:lang w:eastAsia="ar-SA"/>
        </w:rPr>
        <w:t>Załączniki:</w:t>
      </w:r>
    </w:p>
    <w:p w:rsidR="00346C19" w:rsidRPr="00F40E32" w:rsidRDefault="00346C19" w:rsidP="00F40E32">
      <w:pPr>
        <w:pStyle w:val="Standard"/>
        <w:shd w:val="clear" w:color="auto" w:fill="FFFFFF"/>
        <w:spacing w:line="360" w:lineRule="auto"/>
      </w:pPr>
      <w:r>
        <w:rPr>
          <w:sz w:val="22"/>
          <w:szCs w:val="22"/>
          <w:lang w:eastAsia="ar-SA"/>
        </w:rPr>
        <w:t xml:space="preserve">Załącznik nr 1 – </w:t>
      </w:r>
      <w:r w:rsidR="001F4310">
        <w:rPr>
          <w:sz w:val="22"/>
          <w:szCs w:val="22"/>
          <w:lang w:eastAsia="ar-SA"/>
        </w:rPr>
        <w:t>Formularz asortymentowo - cenowy</w:t>
      </w:r>
      <w:r>
        <w:rPr>
          <w:spacing w:val="-3"/>
          <w:sz w:val="22"/>
          <w:szCs w:val="22"/>
          <w:lang w:eastAsia="ar-SA"/>
        </w:rPr>
        <w:t>;</w:t>
      </w:r>
    </w:p>
    <w:p w:rsidR="00346C19" w:rsidRPr="00F40E32" w:rsidRDefault="00346C19" w:rsidP="00F40E32">
      <w:pPr>
        <w:pStyle w:val="Standard"/>
        <w:shd w:val="clear" w:color="auto" w:fill="FFFFFF"/>
        <w:spacing w:line="360" w:lineRule="auto"/>
      </w:pPr>
      <w:r>
        <w:rPr>
          <w:spacing w:val="-3"/>
          <w:sz w:val="22"/>
          <w:szCs w:val="22"/>
          <w:lang w:eastAsia="ar-SA"/>
        </w:rPr>
        <w:t>Załącznik nr 2 –</w:t>
      </w:r>
      <w:r>
        <w:rPr>
          <w:rFonts w:eastAsia="Calibri"/>
          <w:sz w:val="22"/>
          <w:szCs w:val="22"/>
        </w:rPr>
        <w:t xml:space="preserve"> </w:t>
      </w:r>
      <w:r>
        <w:rPr>
          <w:spacing w:val="-3"/>
          <w:sz w:val="22"/>
          <w:szCs w:val="22"/>
          <w:lang w:eastAsia="ar-SA"/>
        </w:rPr>
        <w:t>Formularz ofertowy</w:t>
      </w:r>
    </w:p>
    <w:p w:rsidR="00346C19" w:rsidRDefault="00346C19" w:rsidP="00F40E32">
      <w:pPr>
        <w:pStyle w:val="Standard"/>
        <w:shd w:val="clear" w:color="auto" w:fill="FFFFFF"/>
        <w:spacing w:line="360" w:lineRule="auto"/>
        <w:ind w:left="1559" w:hanging="1559"/>
      </w:pPr>
      <w:r>
        <w:rPr>
          <w:sz w:val="22"/>
          <w:szCs w:val="22"/>
          <w:lang w:eastAsia="ar-SA"/>
        </w:rPr>
        <w:t>Załącznik nr 3 – Umowa – projekt</w:t>
      </w:r>
    </w:p>
    <w:p w:rsidR="00346C19" w:rsidRDefault="00346C19" w:rsidP="00F40E32">
      <w:pPr>
        <w:pStyle w:val="Standard"/>
        <w:shd w:val="clear" w:color="auto" w:fill="FFFFFF"/>
        <w:spacing w:line="360" w:lineRule="auto"/>
        <w:ind w:left="1559" w:hanging="1559"/>
      </w:pPr>
      <w:r>
        <w:rPr>
          <w:sz w:val="22"/>
          <w:szCs w:val="22"/>
          <w:lang w:eastAsia="ar-SA"/>
        </w:rPr>
        <w:t>Załącznik nr 4 - Obowiązek informacyjny dot. przetwarzania danych osobowych.</w:t>
      </w:r>
    </w:p>
    <w:p w:rsidR="00346C19" w:rsidRDefault="00346C19" w:rsidP="002E6B17">
      <w:pPr>
        <w:pStyle w:val="Standard"/>
        <w:shd w:val="clear" w:color="auto" w:fill="FFFFFF"/>
        <w:rPr>
          <w:sz w:val="22"/>
          <w:szCs w:val="22"/>
          <w:lang w:eastAsia="ar-SA"/>
        </w:rPr>
      </w:pPr>
    </w:p>
    <w:p w:rsidR="002E6B17" w:rsidRDefault="002E6B17" w:rsidP="002E6B17">
      <w:pPr>
        <w:pStyle w:val="Standard"/>
        <w:shd w:val="clear" w:color="auto" w:fill="FFFFFF"/>
        <w:rPr>
          <w:sz w:val="22"/>
          <w:szCs w:val="22"/>
          <w:lang w:eastAsia="ar-SA"/>
        </w:rPr>
      </w:pPr>
    </w:p>
    <w:p w:rsidR="0057420D" w:rsidRDefault="00346C19" w:rsidP="002E6B17">
      <w:pPr>
        <w:pStyle w:val="Standard"/>
        <w:widowControl w:val="0"/>
        <w:shd w:val="clear" w:color="auto" w:fill="FFFFFF"/>
        <w:tabs>
          <w:tab w:val="left" w:pos="288"/>
        </w:tabs>
        <w:spacing w:line="360" w:lineRule="auto"/>
        <w:jc w:val="right"/>
      </w:pPr>
      <w:r>
        <w:rPr>
          <w:rFonts w:eastAsia="Calibri"/>
          <w:b/>
          <w:bCs/>
          <w:i/>
          <w:sz w:val="22"/>
          <w:szCs w:val="22"/>
          <w:lang w:eastAsia="en-US"/>
        </w:rPr>
        <w:t>Kierownik Zamawiającego – Agnieszka Lasowa</w:t>
      </w:r>
      <w:bookmarkStart w:id="0" w:name="_GoBack"/>
      <w:bookmarkEnd w:id="0"/>
    </w:p>
    <w:sectPr w:rsidR="005742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70E"/>
    <w:multiLevelType w:val="hybridMultilevel"/>
    <w:tmpl w:val="CF8231C0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3B25756"/>
    <w:multiLevelType w:val="multilevel"/>
    <w:tmpl w:val="9688650A"/>
    <w:styleLink w:val="WWNum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i w:val="0"/>
        <w:color w:val="00000A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">
    <w:nsid w:val="1D8D551E"/>
    <w:multiLevelType w:val="singleLevel"/>
    <w:tmpl w:val="5F2210C0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</w:abstractNum>
  <w:abstractNum w:abstractNumId="3">
    <w:nsid w:val="20DE13B7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">
    <w:nsid w:val="22A31242"/>
    <w:multiLevelType w:val="multilevel"/>
    <w:tmpl w:val="2AD6CB30"/>
    <w:styleLink w:val="WWNum6"/>
    <w:lvl w:ilvl="0">
      <w:start w:val="1"/>
      <w:numFmt w:val="decimal"/>
      <w:lvlText w:val="%1."/>
      <w:lvlJc w:val="left"/>
      <w:pPr>
        <w:ind w:left="0" w:firstLine="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5">
    <w:nsid w:val="2829684F"/>
    <w:multiLevelType w:val="hybridMultilevel"/>
    <w:tmpl w:val="CDA02324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AEE2CF5"/>
    <w:multiLevelType w:val="multilevel"/>
    <w:tmpl w:val="C8E0B97A"/>
    <w:styleLink w:val="WWNum9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7">
    <w:nsid w:val="2F7C5581"/>
    <w:multiLevelType w:val="multilevel"/>
    <w:tmpl w:val="9FB8F770"/>
    <w:styleLink w:val="WWNum1"/>
    <w:lvl w:ilvl="0">
      <w:start w:val="1"/>
      <w:numFmt w:val="upperRoman"/>
      <w:lvlText w:val="%1."/>
      <w:lvlJc w:val="right"/>
      <w:pPr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>
    <w:nsid w:val="3C1D5A30"/>
    <w:multiLevelType w:val="hybridMultilevel"/>
    <w:tmpl w:val="12AEE884"/>
    <w:lvl w:ilvl="0" w:tplc="C8FAC564">
      <w:start w:val="1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D0D6B0F"/>
    <w:multiLevelType w:val="hybridMultilevel"/>
    <w:tmpl w:val="F61893BA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470830E3"/>
    <w:multiLevelType w:val="multilevel"/>
    <w:tmpl w:val="4EF219DE"/>
    <w:styleLink w:val="WWNum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1">
    <w:nsid w:val="4EB54752"/>
    <w:multiLevelType w:val="hybridMultilevel"/>
    <w:tmpl w:val="DA905804"/>
    <w:lvl w:ilvl="0" w:tplc="F62A40F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AB0211"/>
    <w:multiLevelType w:val="hybridMultilevel"/>
    <w:tmpl w:val="EF040AC8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4A17B46"/>
    <w:multiLevelType w:val="hybridMultilevel"/>
    <w:tmpl w:val="BDCE0E18"/>
    <w:lvl w:ilvl="0" w:tplc="FEE2D23A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437CCD"/>
    <w:multiLevelType w:val="hybridMultilevel"/>
    <w:tmpl w:val="A75AD370"/>
    <w:lvl w:ilvl="0" w:tplc="8718276C">
      <w:start w:val="3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607E50"/>
    <w:multiLevelType w:val="multilevel"/>
    <w:tmpl w:val="0D082BA4"/>
    <w:styleLink w:val="WWNum15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6">
    <w:nsid w:val="71AD3EA0"/>
    <w:multiLevelType w:val="hybridMultilevel"/>
    <w:tmpl w:val="6590E280"/>
    <w:lvl w:ilvl="0" w:tplc="358C986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2004F3"/>
    <w:multiLevelType w:val="hybridMultilevel"/>
    <w:tmpl w:val="60AE545C"/>
    <w:lvl w:ilvl="0" w:tplc="B5CA9C36">
      <w:start w:val="1"/>
      <w:numFmt w:val="decimal"/>
      <w:lvlText w:val="%1."/>
      <w:lvlJc w:val="left"/>
      <w:pPr>
        <w:ind w:left="644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6445FE"/>
    <w:multiLevelType w:val="multilevel"/>
    <w:tmpl w:val="ECEC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B5C5A40"/>
    <w:multiLevelType w:val="multilevel"/>
    <w:tmpl w:val="07FE018E"/>
    <w:styleLink w:val="WWNum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20">
    <w:nsid w:val="7F03601F"/>
    <w:multiLevelType w:val="hybridMultilevel"/>
    <w:tmpl w:val="D54680DC"/>
    <w:lvl w:ilvl="0" w:tplc="941EC86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  <w:lvlOverride w:ilvl="0">
      <w:startOverride w:val="1"/>
      <w:lvl w:ilvl="0">
        <w:start w:val="1"/>
        <w:numFmt w:val="upperRoman"/>
        <w:lvlText w:val="%1."/>
        <w:lvlJc w:val="right"/>
        <w:pPr>
          <w:ind w:left="0" w:firstLine="0"/>
        </w:pPr>
        <w:rPr>
          <w:b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color w:val="000000" w:themeColor="text1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b w:val="0"/>
          <w:color w:val="00000A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</w:num>
  <w:num w:numId="10">
    <w:abstractNumId w:val="10"/>
  </w:num>
  <w:num w:numId="11">
    <w:abstractNumId w:val="10"/>
  </w:num>
  <w:num w:numId="12">
    <w:abstractNumId w:val="10"/>
  </w:num>
  <w:num w:numId="13">
    <w:abstractNumId w:val="19"/>
  </w:num>
  <w:num w:numId="14">
    <w:abstractNumId w:val="19"/>
  </w:num>
  <w:num w:numId="15">
    <w:abstractNumId w:val="19"/>
  </w:num>
  <w:num w:numId="16">
    <w:abstractNumId w:val="15"/>
  </w:num>
  <w:num w:numId="17">
    <w:abstractNumId w:val="15"/>
  </w:num>
  <w:num w:numId="18">
    <w:abstractNumId w:val="4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5"/>
  </w:num>
  <w:num w:numId="26">
    <w:abstractNumId w:val="0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</w:num>
  <w:num w:numId="29">
    <w:abstractNumId w:val="12"/>
  </w:num>
  <w:num w:numId="30">
    <w:abstractNumId w:val="9"/>
  </w:num>
  <w:num w:numId="31">
    <w:abstractNumId w:val="8"/>
  </w:num>
  <w:num w:numId="32">
    <w:abstractNumId w:val="14"/>
  </w:num>
  <w:num w:numId="33">
    <w:abstractNumId w:val="13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2E"/>
    <w:rsid w:val="001479AF"/>
    <w:rsid w:val="001A3479"/>
    <w:rsid w:val="001F4310"/>
    <w:rsid w:val="00247CDC"/>
    <w:rsid w:val="00271C0B"/>
    <w:rsid w:val="002C0142"/>
    <w:rsid w:val="002E6B17"/>
    <w:rsid w:val="00336221"/>
    <w:rsid w:val="00346C19"/>
    <w:rsid w:val="00381DC0"/>
    <w:rsid w:val="004326AF"/>
    <w:rsid w:val="00452F7E"/>
    <w:rsid w:val="00545126"/>
    <w:rsid w:val="00557179"/>
    <w:rsid w:val="0057320F"/>
    <w:rsid w:val="0057420D"/>
    <w:rsid w:val="005D20D6"/>
    <w:rsid w:val="007A70BD"/>
    <w:rsid w:val="00882F50"/>
    <w:rsid w:val="008D41E1"/>
    <w:rsid w:val="00954ADD"/>
    <w:rsid w:val="00955B88"/>
    <w:rsid w:val="00A75D2F"/>
    <w:rsid w:val="00A9612E"/>
    <w:rsid w:val="00AA4C4A"/>
    <w:rsid w:val="00AC7586"/>
    <w:rsid w:val="00AF2653"/>
    <w:rsid w:val="00BC7EE2"/>
    <w:rsid w:val="00BD5BEA"/>
    <w:rsid w:val="00CD1F89"/>
    <w:rsid w:val="00D313FE"/>
    <w:rsid w:val="00D46959"/>
    <w:rsid w:val="00DA0F70"/>
    <w:rsid w:val="00F40E32"/>
    <w:rsid w:val="00F54424"/>
    <w:rsid w:val="00FF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6C19"/>
    <w:pPr>
      <w:widowControl w:val="0"/>
      <w:suppressAutoHyphens/>
      <w:autoSpaceDN w:val="0"/>
      <w:spacing w:after="0" w:line="360" w:lineRule="auto"/>
    </w:pPr>
    <w:rPr>
      <w:rFonts w:ascii="Times New Roman" w:eastAsia="SimSun" w:hAnsi="Times New Roman" w:cs="Times New Roman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46C1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Standard"/>
    <w:uiPriority w:val="34"/>
    <w:qFormat/>
    <w:rsid w:val="00346C19"/>
    <w:pPr>
      <w:ind w:left="720"/>
    </w:pPr>
  </w:style>
  <w:style w:type="numbering" w:customStyle="1" w:styleId="WWNum1">
    <w:name w:val="WWNum1"/>
    <w:rsid w:val="00346C19"/>
    <w:pPr>
      <w:numPr>
        <w:numId w:val="1"/>
      </w:numPr>
    </w:pPr>
  </w:style>
  <w:style w:type="numbering" w:customStyle="1" w:styleId="WWNum2">
    <w:name w:val="WWNum2"/>
    <w:rsid w:val="00346C19"/>
    <w:pPr>
      <w:numPr>
        <w:numId w:val="3"/>
      </w:numPr>
    </w:pPr>
  </w:style>
  <w:style w:type="numbering" w:customStyle="1" w:styleId="WWNum6">
    <w:name w:val="WWNum6"/>
    <w:rsid w:val="00346C19"/>
    <w:pPr>
      <w:numPr>
        <w:numId w:val="8"/>
      </w:numPr>
    </w:pPr>
  </w:style>
  <w:style w:type="numbering" w:customStyle="1" w:styleId="WWNum12">
    <w:name w:val="WWNum12"/>
    <w:rsid w:val="00346C19"/>
    <w:pPr>
      <w:numPr>
        <w:numId w:val="10"/>
      </w:numPr>
    </w:pPr>
  </w:style>
  <w:style w:type="numbering" w:customStyle="1" w:styleId="WWNum14">
    <w:name w:val="WWNum14"/>
    <w:rsid w:val="00346C19"/>
    <w:pPr>
      <w:numPr>
        <w:numId w:val="13"/>
      </w:numPr>
    </w:pPr>
  </w:style>
  <w:style w:type="numbering" w:customStyle="1" w:styleId="WWNum15">
    <w:name w:val="WWNum15"/>
    <w:rsid w:val="00346C19"/>
    <w:pPr>
      <w:numPr>
        <w:numId w:val="16"/>
      </w:numPr>
    </w:pPr>
  </w:style>
  <w:style w:type="numbering" w:customStyle="1" w:styleId="WWNum9">
    <w:name w:val="WWNum9"/>
    <w:rsid w:val="00346C19"/>
    <w:pPr>
      <w:numPr>
        <w:numId w:val="20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1C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C0B"/>
    <w:rPr>
      <w:rFonts w:ascii="Tahoma" w:eastAsia="SimSun" w:hAnsi="Tahoma" w:cs="Tahoma"/>
      <w:kern w:val="3"/>
      <w:sz w:val="16"/>
      <w:szCs w:val="16"/>
    </w:rPr>
  </w:style>
  <w:style w:type="paragraph" w:customStyle="1" w:styleId="paragraph">
    <w:name w:val="paragraph"/>
    <w:basedOn w:val="Normalny"/>
    <w:rsid w:val="00336221"/>
    <w:pPr>
      <w:widowControl/>
      <w:suppressAutoHyphens w:val="0"/>
      <w:autoSpaceDN/>
      <w:spacing w:before="100" w:beforeAutospacing="1" w:after="100" w:afterAutospacing="1" w:line="240" w:lineRule="auto"/>
    </w:pPr>
    <w:rPr>
      <w:rFonts w:eastAsia="Times New Roman"/>
      <w:kern w:val="0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336221"/>
  </w:style>
  <w:style w:type="character" w:customStyle="1" w:styleId="eop">
    <w:name w:val="eop"/>
    <w:basedOn w:val="Domylnaczcionkaakapitu"/>
    <w:rsid w:val="003362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6C19"/>
    <w:pPr>
      <w:widowControl w:val="0"/>
      <w:suppressAutoHyphens/>
      <w:autoSpaceDN w:val="0"/>
      <w:spacing w:after="0" w:line="360" w:lineRule="auto"/>
    </w:pPr>
    <w:rPr>
      <w:rFonts w:ascii="Times New Roman" w:eastAsia="SimSun" w:hAnsi="Times New Roman" w:cs="Times New Roman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46C1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Standard"/>
    <w:uiPriority w:val="34"/>
    <w:qFormat/>
    <w:rsid w:val="00346C19"/>
    <w:pPr>
      <w:ind w:left="720"/>
    </w:pPr>
  </w:style>
  <w:style w:type="numbering" w:customStyle="1" w:styleId="WWNum1">
    <w:name w:val="WWNum1"/>
    <w:rsid w:val="00346C19"/>
    <w:pPr>
      <w:numPr>
        <w:numId w:val="1"/>
      </w:numPr>
    </w:pPr>
  </w:style>
  <w:style w:type="numbering" w:customStyle="1" w:styleId="WWNum2">
    <w:name w:val="WWNum2"/>
    <w:rsid w:val="00346C19"/>
    <w:pPr>
      <w:numPr>
        <w:numId w:val="3"/>
      </w:numPr>
    </w:pPr>
  </w:style>
  <w:style w:type="numbering" w:customStyle="1" w:styleId="WWNum6">
    <w:name w:val="WWNum6"/>
    <w:rsid w:val="00346C19"/>
    <w:pPr>
      <w:numPr>
        <w:numId w:val="8"/>
      </w:numPr>
    </w:pPr>
  </w:style>
  <w:style w:type="numbering" w:customStyle="1" w:styleId="WWNum12">
    <w:name w:val="WWNum12"/>
    <w:rsid w:val="00346C19"/>
    <w:pPr>
      <w:numPr>
        <w:numId w:val="10"/>
      </w:numPr>
    </w:pPr>
  </w:style>
  <w:style w:type="numbering" w:customStyle="1" w:styleId="WWNum14">
    <w:name w:val="WWNum14"/>
    <w:rsid w:val="00346C19"/>
    <w:pPr>
      <w:numPr>
        <w:numId w:val="13"/>
      </w:numPr>
    </w:pPr>
  </w:style>
  <w:style w:type="numbering" w:customStyle="1" w:styleId="WWNum15">
    <w:name w:val="WWNum15"/>
    <w:rsid w:val="00346C19"/>
    <w:pPr>
      <w:numPr>
        <w:numId w:val="16"/>
      </w:numPr>
    </w:pPr>
  </w:style>
  <w:style w:type="numbering" w:customStyle="1" w:styleId="WWNum9">
    <w:name w:val="WWNum9"/>
    <w:rsid w:val="00346C19"/>
    <w:pPr>
      <w:numPr>
        <w:numId w:val="20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1C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C0B"/>
    <w:rPr>
      <w:rFonts w:ascii="Tahoma" w:eastAsia="SimSun" w:hAnsi="Tahoma" w:cs="Tahoma"/>
      <w:kern w:val="3"/>
      <w:sz w:val="16"/>
      <w:szCs w:val="16"/>
    </w:rPr>
  </w:style>
  <w:style w:type="paragraph" w:customStyle="1" w:styleId="paragraph">
    <w:name w:val="paragraph"/>
    <w:basedOn w:val="Normalny"/>
    <w:rsid w:val="00336221"/>
    <w:pPr>
      <w:widowControl/>
      <w:suppressAutoHyphens w:val="0"/>
      <w:autoSpaceDN/>
      <w:spacing w:before="100" w:beforeAutospacing="1" w:after="100" w:afterAutospacing="1" w:line="240" w:lineRule="auto"/>
    </w:pPr>
    <w:rPr>
      <w:rFonts w:eastAsia="Times New Roman"/>
      <w:kern w:val="0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336221"/>
  </w:style>
  <w:style w:type="character" w:customStyle="1" w:styleId="eop">
    <w:name w:val="eop"/>
    <w:basedOn w:val="Domylnaczcionkaakapitu"/>
    <w:rsid w:val="00336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8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User_ADM_03</cp:lastModifiedBy>
  <cp:revision>8</cp:revision>
  <dcterms:created xsi:type="dcterms:W3CDTF">2021-04-20T07:22:00Z</dcterms:created>
  <dcterms:modified xsi:type="dcterms:W3CDTF">2021-04-21T12:10:00Z</dcterms:modified>
</cp:coreProperties>
</file>