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2E5" w:rsidRDefault="00D432E5" w:rsidP="00F0214E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211A63" w:rsidRPr="005C6D06" w:rsidRDefault="00B1730C" w:rsidP="005C6D06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E82325">
        <w:rPr>
          <w:rFonts w:ascii="Times New Roman" w:hAnsi="Times New Roman" w:cs="Times New Roman"/>
        </w:rPr>
        <w:t>02.03</w:t>
      </w:r>
      <w:r w:rsidRPr="005A5466">
        <w:rPr>
          <w:rFonts w:ascii="Times New Roman" w:hAnsi="Times New Roman" w:cs="Times New Roman"/>
        </w:rPr>
        <w:t>.20</w:t>
      </w:r>
      <w:r w:rsidR="00D85BF6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 r.</w:t>
      </w:r>
    </w:p>
    <w:p w:rsidR="00211A63" w:rsidRPr="00E63752" w:rsidRDefault="00211A63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18"/>
        </w:rPr>
      </w:pPr>
    </w:p>
    <w:p w:rsidR="00B1730C" w:rsidRPr="001B5ECC" w:rsidRDefault="00B1730C" w:rsidP="001B5EC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ZOZ.V</w:t>
      </w:r>
      <w:r w:rsidR="00D85BF6">
        <w:rPr>
          <w:rFonts w:ascii="Times New Roman" w:hAnsi="Times New Roman" w:cs="Times New Roman"/>
          <w:b/>
        </w:rPr>
        <w:t>.260-8</w:t>
      </w:r>
      <w:r w:rsidR="00EB01CC">
        <w:rPr>
          <w:rFonts w:ascii="Times New Roman" w:hAnsi="Times New Roman" w:cs="Times New Roman"/>
          <w:b/>
        </w:rPr>
        <w:t>/ZP</w:t>
      </w:r>
      <w:r w:rsidRPr="005A5466">
        <w:rPr>
          <w:rFonts w:ascii="Times New Roman" w:hAnsi="Times New Roman" w:cs="Times New Roman"/>
          <w:b/>
        </w:rPr>
        <w:t>/</w:t>
      </w:r>
      <w:r w:rsidR="000518CB">
        <w:rPr>
          <w:rFonts w:ascii="Times New Roman" w:hAnsi="Times New Roman" w:cs="Times New Roman"/>
          <w:b/>
        </w:rPr>
        <w:t>2</w:t>
      </w:r>
      <w:r w:rsidR="00D85BF6">
        <w:rPr>
          <w:rFonts w:ascii="Times New Roman" w:hAnsi="Times New Roman" w:cs="Times New Roman"/>
          <w:b/>
        </w:rPr>
        <w:t>2</w:t>
      </w:r>
    </w:p>
    <w:p w:rsidR="00211A63" w:rsidRPr="00E63752" w:rsidRDefault="00211A63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</w:rPr>
      </w:pPr>
    </w:p>
    <w:p w:rsidR="00B1730C" w:rsidRDefault="000F50EA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INFORMACJA Z</w:t>
      </w:r>
      <w:r w:rsidR="00B1730C">
        <w:rPr>
          <w:rFonts w:ascii="Times New Roman" w:hAnsi="Times New Roman" w:cs="Times New Roman"/>
          <w:b/>
          <w:sz w:val="28"/>
        </w:rPr>
        <w:t xml:space="preserve"> ROZSTRZYGNIĘCI</w:t>
      </w:r>
      <w:r>
        <w:rPr>
          <w:rFonts w:ascii="Times New Roman" w:hAnsi="Times New Roman" w:cs="Times New Roman"/>
          <w:b/>
          <w:sz w:val="28"/>
        </w:rPr>
        <w:t>A</w:t>
      </w:r>
      <w:r w:rsidR="00B1730C">
        <w:rPr>
          <w:rFonts w:ascii="Times New Roman" w:hAnsi="Times New Roman" w:cs="Times New Roman"/>
          <w:b/>
          <w:sz w:val="28"/>
        </w:rPr>
        <w:t xml:space="preserve"> POSTĘPOWANIA PROWADZONEGO W TRYBIE </w:t>
      </w:r>
      <w:r w:rsidR="000518CB">
        <w:rPr>
          <w:rFonts w:ascii="Times New Roman" w:hAnsi="Times New Roman" w:cs="Times New Roman"/>
          <w:b/>
          <w:sz w:val="28"/>
        </w:rPr>
        <w:t>PODSTAWOWYM BEZ NEGOCJACJI</w:t>
      </w:r>
      <w:r w:rsidR="00B1730C">
        <w:rPr>
          <w:rFonts w:ascii="Times New Roman" w:hAnsi="Times New Roman" w:cs="Times New Roman"/>
          <w:b/>
          <w:sz w:val="28"/>
        </w:rPr>
        <w:t xml:space="preserve"> </w:t>
      </w: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11A63" w:rsidRPr="00E63752" w:rsidRDefault="00211A63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6591" w:rsidRPr="00296591" w:rsidRDefault="00D3108D" w:rsidP="00296591">
      <w:pPr>
        <w:pStyle w:val="Stopka"/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96591">
        <w:rPr>
          <w:rFonts w:ascii="Times New Roman" w:hAnsi="Times New Roman" w:cs="Times New Roman"/>
        </w:rPr>
        <w:t xml:space="preserve">o udzielenie zamówienia na </w:t>
      </w:r>
      <w:proofErr w:type="spellStart"/>
      <w:r w:rsidR="00296591" w:rsidRPr="00296591">
        <w:rPr>
          <w:rFonts w:ascii="Times New Roman" w:eastAsia="Times New Roman" w:hAnsi="Times New Roman" w:cs="Times New Roman"/>
          <w:sz w:val="24"/>
          <w:szCs w:val="24"/>
          <w:lang w:eastAsia="zh-CN"/>
        </w:rPr>
        <w:t>na</w:t>
      </w:r>
      <w:proofErr w:type="spellEnd"/>
      <w:r w:rsidR="00296591" w:rsidRPr="0029659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dostawę </w:t>
      </w:r>
      <w:r w:rsidR="00296591" w:rsidRPr="002965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odczynników laboratoryjnych wraz z dzierżawą analizatorów do Medycznego Laboratorium Diagnostycznego Zespołu Opieki Zdrowotnej </w:t>
      </w:r>
      <w:r w:rsidR="00296591" w:rsidRPr="002965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w Lidzbarku Warmińskim</w:t>
      </w:r>
    </w:p>
    <w:p w:rsidR="00296591" w:rsidRDefault="00296591" w:rsidP="00296591">
      <w:pPr>
        <w:tabs>
          <w:tab w:val="left" w:pos="4536"/>
        </w:tabs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96591" w:rsidRPr="00296591" w:rsidRDefault="00296591" w:rsidP="00296591">
      <w:pPr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296591">
        <w:rPr>
          <w:rFonts w:ascii="Times New Roman" w:hAnsi="Times New Roman" w:cs="Times New Roman"/>
          <w:b/>
          <w:u w:val="single"/>
        </w:rPr>
        <w:t>Najkorzystniejsza oferta:</w:t>
      </w:r>
    </w:p>
    <w:p w:rsidR="00296591" w:rsidRPr="00296591" w:rsidRDefault="00296591" w:rsidP="0029659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591">
        <w:rPr>
          <w:rFonts w:ascii="Times New Roman" w:hAnsi="Times New Roman" w:cs="Times New Roman"/>
          <w:sz w:val="24"/>
          <w:szCs w:val="24"/>
        </w:rPr>
        <w:t xml:space="preserve">Na podstawie art. 253 ust. </w:t>
      </w:r>
      <w:r w:rsidR="004244BA">
        <w:rPr>
          <w:rFonts w:ascii="Times New Roman" w:hAnsi="Times New Roman" w:cs="Times New Roman"/>
          <w:sz w:val="24"/>
          <w:szCs w:val="24"/>
        </w:rPr>
        <w:t xml:space="preserve">2 </w:t>
      </w:r>
      <w:r w:rsidRPr="00296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ustawy z dnia 11 września </w:t>
      </w:r>
      <w:proofErr w:type="spellStart"/>
      <w:r w:rsidRPr="00296591">
        <w:rPr>
          <w:rFonts w:ascii="Times New Roman" w:eastAsia="Times New Roman" w:hAnsi="Times New Roman" w:cs="Times New Roman"/>
          <w:color w:val="000000"/>
          <w:sz w:val="24"/>
          <w:szCs w:val="24"/>
        </w:rPr>
        <w:t>2019r</w:t>
      </w:r>
      <w:proofErr w:type="spellEnd"/>
      <w:r w:rsidRPr="00296591">
        <w:rPr>
          <w:rFonts w:ascii="Times New Roman" w:eastAsia="Times New Roman" w:hAnsi="Times New Roman" w:cs="Times New Roman"/>
          <w:color w:val="000000"/>
          <w:sz w:val="24"/>
          <w:szCs w:val="24"/>
        </w:rPr>
        <w:t>. Prawo zamówień publicznych (tj.: Dz. U. z 20</w:t>
      </w:r>
      <w:r w:rsidR="006C5B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</w:t>
      </w:r>
      <w:r w:rsidRPr="00296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r. poz. </w:t>
      </w:r>
      <w:r w:rsidR="006C5B40">
        <w:rPr>
          <w:rFonts w:ascii="Times New Roman" w:eastAsia="Times New Roman" w:hAnsi="Times New Roman" w:cs="Times New Roman"/>
          <w:color w:val="000000"/>
          <w:sz w:val="24"/>
          <w:szCs w:val="24"/>
        </w:rPr>
        <w:t>1129</w:t>
      </w:r>
      <w:r w:rsidRPr="00296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późn. zm.)</w:t>
      </w:r>
      <w:r w:rsidRPr="00296591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Pr="0029659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C5B40">
        <w:rPr>
          <w:rFonts w:ascii="Times New Roman" w:hAnsi="Times New Roman" w:cs="Times New Roman"/>
          <w:sz w:val="24"/>
          <w:szCs w:val="24"/>
        </w:rPr>
        <w:t xml:space="preserve"> </w:t>
      </w:r>
      <w:r w:rsidRPr="0029659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296591">
        <w:rPr>
          <w:rFonts w:ascii="Times New Roman" w:hAnsi="Times New Roman" w:cs="Times New Roman"/>
          <w:b/>
          <w:sz w:val="24"/>
          <w:szCs w:val="24"/>
        </w:rPr>
        <w:t>informuje, że w przedmiotowym postępowaniu jako najkorzystniejszą wybrano ofertę Wykonawcy:</w:t>
      </w:r>
    </w:p>
    <w:p w:rsidR="008E1E03" w:rsidRPr="00E57CAB" w:rsidRDefault="008E1E03" w:rsidP="00E57C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62407" w:rsidRPr="006C5B40" w:rsidRDefault="006C5B40" w:rsidP="00CD0F15">
      <w:pPr>
        <w:pStyle w:val="Default"/>
        <w:spacing w:line="360" w:lineRule="auto"/>
      </w:pPr>
      <w:r w:rsidRPr="006C5B40">
        <w:rPr>
          <w:b/>
        </w:rPr>
        <w:t xml:space="preserve">Część 1 - </w:t>
      </w:r>
      <w:r w:rsidRPr="006C5B40">
        <w:t>AQUA-MED. ZPAM – KOLASA SP.J., ul. Targowa 55, 90-323 Łódź</w:t>
      </w:r>
    </w:p>
    <w:p w:rsidR="00E347AF" w:rsidRDefault="006C5B40" w:rsidP="00CD0F15">
      <w:pPr>
        <w:pStyle w:val="Default"/>
        <w:spacing w:line="360" w:lineRule="auto"/>
        <w:ind w:left="993" w:hanging="993"/>
      </w:pPr>
      <w:r w:rsidRPr="006C5B40">
        <w:rPr>
          <w:b/>
        </w:rPr>
        <w:t>Część</w:t>
      </w:r>
      <w:r>
        <w:rPr>
          <w:b/>
        </w:rPr>
        <w:t xml:space="preserve"> 3 - </w:t>
      </w:r>
      <w:r w:rsidRPr="006C5B40">
        <w:t>Przedsiębiorstwo Produ</w:t>
      </w:r>
      <w:r>
        <w:t>kcji i Handlu MEDRIV Sp. z o.o., u</w:t>
      </w:r>
      <w:r w:rsidRPr="006C5B40">
        <w:t xml:space="preserve">l. Poligonowa 2/18 , </w:t>
      </w:r>
      <w:r>
        <w:br/>
      </w:r>
      <w:r w:rsidRPr="006C5B40">
        <w:t>04 – 051 Warszawa</w:t>
      </w:r>
    </w:p>
    <w:p w:rsidR="006C5B40" w:rsidRDefault="006C5B40" w:rsidP="00CD0F15">
      <w:pPr>
        <w:pStyle w:val="Default"/>
        <w:spacing w:line="360" w:lineRule="auto"/>
        <w:ind w:left="993" w:hanging="993"/>
      </w:pPr>
      <w:r w:rsidRPr="006C5B40">
        <w:rPr>
          <w:b/>
        </w:rPr>
        <w:t>Część</w:t>
      </w:r>
      <w:r>
        <w:rPr>
          <w:b/>
        </w:rPr>
        <w:t xml:space="preserve"> 5 - </w:t>
      </w:r>
      <w:proofErr w:type="spellStart"/>
      <w:r w:rsidRPr="006064D1">
        <w:t>Bio</w:t>
      </w:r>
      <w:proofErr w:type="spellEnd"/>
      <w:r w:rsidRPr="006064D1">
        <w:t xml:space="preserve">-Novum Sp. z o.o., ul. Nowy Świat </w:t>
      </w:r>
      <w:proofErr w:type="spellStart"/>
      <w:r w:rsidRPr="006064D1">
        <w:t>23A</w:t>
      </w:r>
      <w:proofErr w:type="spellEnd"/>
      <w:r w:rsidRPr="006064D1">
        <w:t>/</w:t>
      </w:r>
      <w:proofErr w:type="spellStart"/>
      <w:r w:rsidRPr="006064D1">
        <w:t>3U</w:t>
      </w:r>
      <w:proofErr w:type="spellEnd"/>
      <w:r w:rsidRPr="006064D1">
        <w:t>, 20-418 Lublin</w:t>
      </w:r>
    </w:p>
    <w:p w:rsidR="006C5B40" w:rsidRDefault="006C5B40" w:rsidP="00CD0F15">
      <w:pPr>
        <w:pStyle w:val="Default"/>
        <w:spacing w:line="360" w:lineRule="auto"/>
        <w:ind w:left="993" w:hanging="993"/>
        <w:rPr>
          <w:bCs/>
        </w:rPr>
      </w:pPr>
      <w:r w:rsidRPr="006C5B40">
        <w:rPr>
          <w:b/>
        </w:rPr>
        <w:t>Część</w:t>
      </w:r>
      <w:r>
        <w:rPr>
          <w:b/>
        </w:rPr>
        <w:t xml:space="preserve"> 8 - </w:t>
      </w:r>
      <w:proofErr w:type="spellStart"/>
      <w:r>
        <w:rPr>
          <w:bCs/>
        </w:rPr>
        <w:t>Alpha</w:t>
      </w:r>
      <w:proofErr w:type="spellEnd"/>
      <w:r>
        <w:rPr>
          <w:bCs/>
        </w:rPr>
        <w:t xml:space="preserve"> Diagnostics Sp. z o.o., </w:t>
      </w:r>
      <w:r w:rsidRPr="006064D1">
        <w:rPr>
          <w:bCs/>
        </w:rPr>
        <w:t>ul. Taśmowa 1, 02-677 Warszawa</w:t>
      </w:r>
    </w:p>
    <w:p w:rsidR="006C5B40" w:rsidRDefault="006C5B40" w:rsidP="00CD0F15">
      <w:pPr>
        <w:pStyle w:val="Default"/>
        <w:spacing w:line="360" w:lineRule="auto"/>
        <w:ind w:left="993" w:hanging="993"/>
      </w:pPr>
      <w:r w:rsidRPr="006C5B40">
        <w:rPr>
          <w:b/>
        </w:rPr>
        <w:t>Część</w:t>
      </w:r>
      <w:r>
        <w:rPr>
          <w:b/>
        </w:rPr>
        <w:t xml:space="preserve"> 9 - </w:t>
      </w:r>
      <w:proofErr w:type="spellStart"/>
      <w:r w:rsidRPr="006064D1">
        <w:t>BioMaxima</w:t>
      </w:r>
      <w:proofErr w:type="spellEnd"/>
      <w:r w:rsidRPr="006064D1">
        <w:t xml:space="preserve"> S.A. ul. </w:t>
      </w:r>
      <w:proofErr w:type="spellStart"/>
      <w:r w:rsidRPr="006064D1">
        <w:t>Vetterów</w:t>
      </w:r>
      <w:proofErr w:type="spellEnd"/>
      <w:r w:rsidRPr="006064D1">
        <w:t xml:space="preserve"> 5, 20-277 Lublin</w:t>
      </w:r>
    </w:p>
    <w:p w:rsidR="00CD0F15" w:rsidRPr="004244BA" w:rsidRDefault="00CD0F15" w:rsidP="000713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44BA">
        <w:rPr>
          <w:rFonts w:ascii="Times New Roman" w:hAnsi="Times New Roman" w:cs="Times New Roman"/>
          <w:b/>
          <w:sz w:val="24"/>
          <w:szCs w:val="24"/>
        </w:rPr>
        <w:t xml:space="preserve">Część 10 - </w:t>
      </w:r>
      <w:proofErr w:type="spellStart"/>
      <w:r w:rsidR="00071374" w:rsidRPr="004244BA">
        <w:rPr>
          <w:rFonts w:ascii="Times New Roman" w:hAnsi="Times New Roman" w:cs="Times New Roman"/>
          <w:color w:val="000000"/>
          <w:sz w:val="24"/>
          <w:szCs w:val="24"/>
        </w:rPr>
        <w:t>DiaHem</w:t>
      </w:r>
      <w:proofErr w:type="spellEnd"/>
      <w:r w:rsidR="00071374" w:rsidRPr="004244BA">
        <w:rPr>
          <w:rFonts w:ascii="Times New Roman" w:hAnsi="Times New Roman" w:cs="Times New Roman"/>
          <w:color w:val="000000"/>
          <w:sz w:val="24"/>
          <w:szCs w:val="24"/>
        </w:rPr>
        <w:t xml:space="preserve"> AG </w:t>
      </w:r>
      <w:proofErr w:type="spellStart"/>
      <w:r w:rsidR="00071374" w:rsidRPr="004244BA">
        <w:rPr>
          <w:rFonts w:ascii="Times New Roman" w:hAnsi="Times New Roman" w:cs="Times New Roman"/>
          <w:color w:val="000000"/>
          <w:sz w:val="24"/>
          <w:szCs w:val="24"/>
        </w:rPr>
        <w:t>Diagnostic</w:t>
      </w:r>
      <w:proofErr w:type="spellEnd"/>
      <w:r w:rsidR="00071374" w:rsidRPr="004244BA">
        <w:rPr>
          <w:rFonts w:ascii="Times New Roman" w:hAnsi="Times New Roman" w:cs="Times New Roman"/>
          <w:color w:val="000000"/>
          <w:sz w:val="24"/>
          <w:szCs w:val="24"/>
        </w:rPr>
        <w:t xml:space="preserve"> Products </w:t>
      </w:r>
      <w:proofErr w:type="spellStart"/>
      <w:r w:rsidR="00071374" w:rsidRPr="004244BA">
        <w:rPr>
          <w:rFonts w:ascii="Times New Roman" w:hAnsi="Times New Roman" w:cs="Times New Roman"/>
          <w:color w:val="000000"/>
          <w:sz w:val="24"/>
          <w:szCs w:val="24"/>
        </w:rPr>
        <w:t>Schlosserstrasse</w:t>
      </w:r>
      <w:proofErr w:type="spellEnd"/>
      <w:r w:rsidR="00071374" w:rsidRPr="004244BA">
        <w:rPr>
          <w:rFonts w:ascii="Times New Roman" w:hAnsi="Times New Roman" w:cs="Times New Roman"/>
          <w:color w:val="000000"/>
          <w:sz w:val="24"/>
          <w:szCs w:val="24"/>
        </w:rPr>
        <w:t xml:space="preserve"> 4,</w:t>
      </w:r>
      <w:r w:rsidR="00071374" w:rsidRPr="00071374">
        <w:rPr>
          <w:rFonts w:ascii="Times New Roman" w:hAnsi="Times New Roman" w:cs="Times New Roman"/>
          <w:sz w:val="24"/>
          <w:szCs w:val="24"/>
        </w:rPr>
        <w:t xml:space="preserve">CH-8180 </w:t>
      </w:r>
      <w:proofErr w:type="spellStart"/>
      <w:r w:rsidR="00071374" w:rsidRPr="00071374">
        <w:rPr>
          <w:rFonts w:ascii="Times New Roman" w:hAnsi="Times New Roman" w:cs="Times New Roman"/>
          <w:sz w:val="24"/>
          <w:szCs w:val="24"/>
        </w:rPr>
        <w:t>Bülach</w:t>
      </w:r>
      <w:proofErr w:type="spellEnd"/>
      <w:r w:rsidR="00071374" w:rsidRPr="00071374">
        <w:rPr>
          <w:rFonts w:ascii="Times New Roman" w:hAnsi="Times New Roman" w:cs="Times New Roman"/>
          <w:sz w:val="24"/>
          <w:szCs w:val="24"/>
        </w:rPr>
        <w:t>, Szwajcaria</w:t>
      </w:r>
    </w:p>
    <w:p w:rsidR="00CD0F15" w:rsidRPr="00071374" w:rsidRDefault="00CD0F15" w:rsidP="009D7540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1730C" w:rsidRPr="00906294" w:rsidRDefault="00B1730C" w:rsidP="009D7540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>UZASADNIENIE</w:t>
      </w:r>
    </w:p>
    <w:p w:rsidR="00D0288C" w:rsidRDefault="002318B0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hAnsi="Times New Roman" w:cs="Times New Roman"/>
        </w:rPr>
        <w:t>Ofert</w:t>
      </w:r>
      <w:r w:rsidR="00CD0F15">
        <w:rPr>
          <w:rFonts w:ascii="Times New Roman" w:hAnsi="Times New Roman" w:cs="Times New Roman"/>
        </w:rPr>
        <w:t>y w/w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Wykonaw</w:t>
      </w:r>
      <w:r w:rsidR="00CD0F15">
        <w:rPr>
          <w:rFonts w:ascii="Times New Roman" w:hAnsi="Times New Roman" w:cs="Times New Roman"/>
        </w:rPr>
        <w:t>ów</w:t>
      </w:r>
      <w:proofErr w:type="spellEnd"/>
      <w:r w:rsidR="00CD0F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spełnia</w:t>
      </w:r>
      <w:r w:rsidR="00CD0F15">
        <w:rPr>
          <w:rFonts w:ascii="Times New Roman" w:hAnsi="Times New Roman" w:cs="Times New Roman"/>
        </w:rPr>
        <w:t>ją</w:t>
      </w:r>
      <w:r>
        <w:rPr>
          <w:rFonts w:ascii="Times New Roman" w:hAnsi="Times New Roman" w:cs="Times New Roman"/>
        </w:rPr>
        <w:t xml:space="preserve"> wszystkie wymagania określone w SWZ</w:t>
      </w:r>
      <w:r w:rsidR="00D0288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CD0F15">
        <w:rPr>
          <w:rFonts w:ascii="Times New Roman" w:hAnsi="Times New Roman" w:cs="Times New Roman"/>
        </w:rPr>
        <w:t xml:space="preserve">Każdy </w:t>
      </w:r>
      <w:r w:rsidR="00B105E7" w:rsidRPr="00B105E7">
        <w:rPr>
          <w:rFonts w:ascii="Times New Roman" w:hAnsi="Times New Roman" w:cs="Times New Roman"/>
        </w:rPr>
        <w:t>Wykonaw</w:t>
      </w:r>
      <w:r w:rsidR="00CD0F15">
        <w:rPr>
          <w:rFonts w:ascii="Times New Roman" w:hAnsi="Times New Roman" w:cs="Times New Roman"/>
        </w:rPr>
        <w:t>ca</w:t>
      </w:r>
      <w:r w:rsidR="00B105E7" w:rsidRPr="00B105E7">
        <w:rPr>
          <w:rFonts w:ascii="Times New Roman" w:hAnsi="Times New Roman" w:cs="Times New Roman"/>
        </w:rPr>
        <w:t xml:space="preserve"> wykaza</w:t>
      </w:r>
      <w:r w:rsidR="00CD0F15">
        <w:rPr>
          <w:rFonts w:ascii="Times New Roman" w:hAnsi="Times New Roman" w:cs="Times New Roman"/>
        </w:rPr>
        <w:t>ł</w:t>
      </w:r>
      <w:r w:rsidR="00B105E7" w:rsidRPr="00B105E7">
        <w:rPr>
          <w:rFonts w:ascii="Times New Roman" w:hAnsi="Times New Roman" w:cs="Times New Roman"/>
        </w:rPr>
        <w:t xml:space="preserve"> brak podstaw do wykluczenia z postępowania</w:t>
      </w:r>
      <w:r w:rsidR="00D0288C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D432E5" w:rsidRPr="00B105E7" w:rsidRDefault="002318B0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="00CD0F1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ferty w/w </w:t>
      </w:r>
      <w:r w:rsidR="00477746">
        <w:rPr>
          <w:rFonts w:ascii="Times New Roman" w:eastAsia="Times New Roman" w:hAnsi="Times New Roman" w:cs="Times New Roman"/>
          <w:color w:val="000000" w:themeColor="text1"/>
          <w:lang w:eastAsia="pl-PL"/>
        </w:rPr>
        <w:t>Wykonawc</w:t>
      </w:r>
      <w:r w:rsidR="00CD0F15">
        <w:rPr>
          <w:rFonts w:ascii="Times New Roman" w:eastAsia="Times New Roman" w:hAnsi="Times New Roman" w:cs="Times New Roman"/>
          <w:color w:val="000000" w:themeColor="text1"/>
          <w:lang w:eastAsia="pl-PL"/>
        </w:rPr>
        <w:t>ów</w:t>
      </w:r>
      <w:r w:rsidR="0047774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550141" w:rsidRPr="00B105E7">
        <w:rPr>
          <w:rFonts w:ascii="Times New Roman" w:eastAsia="Times New Roman" w:hAnsi="Times New Roman" w:cs="Times New Roman"/>
          <w:color w:val="000000" w:themeColor="text1"/>
          <w:lang w:eastAsia="pl-PL"/>
        </w:rPr>
        <w:t>uzyskał</w:t>
      </w:r>
      <w:r w:rsidR="00CD0F15">
        <w:rPr>
          <w:rFonts w:ascii="Times New Roman" w:eastAsia="Times New Roman" w:hAnsi="Times New Roman" w:cs="Times New Roman"/>
          <w:color w:val="000000" w:themeColor="text1"/>
          <w:lang w:eastAsia="pl-PL"/>
        </w:rPr>
        <w:t>y</w:t>
      </w:r>
      <w:r w:rsidR="00550141" w:rsidRPr="00B105E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B1730C" w:rsidRPr="00B105E7">
        <w:rPr>
          <w:rFonts w:ascii="Times New Roman" w:eastAsia="Times New Roman" w:hAnsi="Times New Roman" w:cs="Times New Roman"/>
          <w:color w:val="000000" w:themeColor="text1"/>
          <w:lang w:eastAsia="pl-PL"/>
        </w:rPr>
        <w:t>najwyższą ilość punktów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 został</w:t>
      </w:r>
      <w:r w:rsidR="00CD0F15">
        <w:rPr>
          <w:rFonts w:ascii="Times New Roman" w:eastAsia="Times New Roman" w:hAnsi="Times New Roman" w:cs="Times New Roman"/>
          <w:color w:val="000000" w:themeColor="text1"/>
          <w:lang w:eastAsia="pl-PL"/>
        </w:rPr>
        <w:t>y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uznan</w:t>
      </w:r>
      <w:r w:rsidR="00CD0F15">
        <w:rPr>
          <w:rFonts w:ascii="Times New Roman" w:eastAsia="Times New Roman" w:hAnsi="Times New Roman" w:cs="Times New Roman"/>
          <w:color w:val="000000" w:themeColor="text1"/>
          <w:lang w:eastAsia="pl-PL"/>
        </w:rPr>
        <w:t>e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 najkorzystniejsz</w:t>
      </w:r>
      <w:r w:rsidR="00CD0F15">
        <w:rPr>
          <w:rFonts w:ascii="Times New Roman" w:eastAsia="Times New Roman" w:hAnsi="Times New Roman" w:cs="Times New Roman"/>
          <w:color w:val="000000" w:themeColor="text1"/>
          <w:lang w:eastAsia="pl-PL"/>
        </w:rPr>
        <w:t>e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  <w:r w:rsidR="00556176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rozumieniu </w:t>
      </w:r>
      <w:r w:rsidR="004244BA">
        <w:rPr>
          <w:rFonts w:ascii="Times New Roman" w:eastAsia="Times New Roman" w:hAnsi="Times New Roman" w:cs="Times New Roman"/>
          <w:color w:val="000000" w:themeColor="text1"/>
          <w:lang w:eastAsia="pl-PL"/>
        </w:rPr>
        <w:t>art. 239</w:t>
      </w:r>
      <w:r w:rsidR="00206A4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ustawy </w:t>
      </w:r>
      <w:proofErr w:type="spellStart"/>
      <w:r w:rsidR="00206A4F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="00662E10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0721B3" w:rsidRPr="000721B3" w:rsidRDefault="000721B3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B1730C" w:rsidRDefault="00B1730C" w:rsidP="00D432E5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D432E5">
        <w:rPr>
          <w:rFonts w:ascii="Times New Roman" w:hAnsi="Times New Roman" w:cs="Times New Roman"/>
          <w:b/>
          <w:u w:val="single"/>
        </w:rPr>
        <w:t xml:space="preserve">W przedmiotowym postępowaniu w wymaganym terminie, tj. do dnia </w:t>
      </w:r>
      <w:r w:rsidR="00022574">
        <w:rPr>
          <w:rFonts w:ascii="Times New Roman" w:hAnsi="Times New Roman" w:cs="Times New Roman"/>
          <w:b/>
          <w:u w:val="single"/>
        </w:rPr>
        <w:t>04</w:t>
      </w:r>
      <w:r w:rsidR="00D3108D">
        <w:rPr>
          <w:rFonts w:ascii="Times New Roman" w:hAnsi="Times New Roman" w:cs="Times New Roman"/>
          <w:b/>
          <w:u w:val="single"/>
        </w:rPr>
        <w:t>.</w:t>
      </w:r>
      <w:r w:rsidR="00022574">
        <w:rPr>
          <w:rFonts w:ascii="Times New Roman" w:hAnsi="Times New Roman" w:cs="Times New Roman"/>
          <w:b/>
          <w:u w:val="single"/>
        </w:rPr>
        <w:t>02</w:t>
      </w:r>
      <w:r w:rsidRPr="00D432E5">
        <w:rPr>
          <w:rFonts w:ascii="Times New Roman" w:hAnsi="Times New Roman" w:cs="Times New Roman"/>
          <w:b/>
          <w:u w:val="single"/>
        </w:rPr>
        <w:t>.20</w:t>
      </w:r>
      <w:r w:rsidR="000721B3" w:rsidRPr="00D432E5">
        <w:rPr>
          <w:rFonts w:ascii="Times New Roman" w:hAnsi="Times New Roman" w:cs="Times New Roman"/>
          <w:b/>
          <w:u w:val="single"/>
        </w:rPr>
        <w:t>2</w:t>
      </w:r>
      <w:r w:rsidR="00503C2F">
        <w:rPr>
          <w:rFonts w:ascii="Times New Roman" w:hAnsi="Times New Roman" w:cs="Times New Roman"/>
          <w:b/>
          <w:u w:val="single"/>
        </w:rPr>
        <w:t>2</w:t>
      </w:r>
      <w:r w:rsidRPr="00D432E5">
        <w:rPr>
          <w:rFonts w:ascii="Times New Roman" w:hAnsi="Times New Roman" w:cs="Times New Roman"/>
          <w:b/>
          <w:u w:val="single"/>
        </w:rPr>
        <w:t xml:space="preserve"> r. do godziny 1</w:t>
      </w:r>
      <w:r w:rsidR="00503C2F">
        <w:rPr>
          <w:rFonts w:ascii="Times New Roman" w:hAnsi="Times New Roman" w:cs="Times New Roman"/>
          <w:b/>
          <w:u w:val="single"/>
        </w:rPr>
        <w:t>1</w:t>
      </w:r>
      <w:r w:rsidR="00687DB0" w:rsidRPr="00D432E5">
        <w:rPr>
          <w:rFonts w:ascii="Times New Roman" w:hAnsi="Times New Roman" w:cs="Times New Roman"/>
          <w:b/>
          <w:u w:val="single"/>
        </w:rPr>
        <w:t>:</w:t>
      </w:r>
      <w:r w:rsidR="002F19DA">
        <w:rPr>
          <w:rFonts w:ascii="Times New Roman" w:hAnsi="Times New Roman" w:cs="Times New Roman"/>
          <w:b/>
          <w:u w:val="single"/>
        </w:rPr>
        <w:t>0</w:t>
      </w:r>
      <w:bookmarkStart w:id="0" w:name="_GoBack"/>
      <w:bookmarkEnd w:id="0"/>
      <w:r w:rsidR="00687DB0" w:rsidRPr="00D432E5">
        <w:rPr>
          <w:rFonts w:ascii="Times New Roman" w:hAnsi="Times New Roman" w:cs="Times New Roman"/>
          <w:b/>
          <w:u w:val="single"/>
        </w:rPr>
        <w:t>0</w:t>
      </w:r>
      <w:r w:rsidRPr="00D432E5">
        <w:rPr>
          <w:rFonts w:ascii="Times New Roman" w:hAnsi="Times New Roman" w:cs="Times New Roman"/>
          <w:b/>
          <w:u w:val="single"/>
        </w:rPr>
        <w:t xml:space="preserve"> wpłynęły oferty od następujących Wykonawców:</w:t>
      </w:r>
    </w:p>
    <w:p w:rsidR="009A5458" w:rsidRPr="00D432E5" w:rsidRDefault="009A5458" w:rsidP="00A945D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1 - </w:t>
      </w:r>
      <w:r w:rsidRPr="00503C2F">
        <w:rPr>
          <w:rFonts w:ascii="Times New Roman" w:hAnsi="Times New Roman" w:cs="Times New Roman"/>
          <w:sz w:val="24"/>
          <w:szCs w:val="24"/>
        </w:rPr>
        <w:t>INNE  ODCZYNNIKI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503C2F" w:rsidRPr="00503C2F" w:rsidTr="00AC2F15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AQUA-MED. ZPAM – KOLASA SP.J. </w:t>
            </w:r>
          </w:p>
          <w:p w:rsidR="00503C2F" w:rsidRPr="00503C2F" w:rsidRDefault="00503C2F" w:rsidP="00503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3C2F">
              <w:lastRenderedPageBreak/>
              <w:t xml:space="preserve"> </w:t>
            </w:r>
            <w:r w:rsidRPr="00503C2F">
              <w:rPr>
                <w:rFonts w:ascii="Times New Roman" w:hAnsi="Times New Roman" w:cs="Times New Roman"/>
              </w:rPr>
              <w:t>Targowa 55, 90-323 Łódź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880,05</w:t>
            </w:r>
          </w:p>
        </w:tc>
      </w:tr>
    </w:tbl>
    <w:p w:rsidR="00503C2F" w:rsidRPr="00503C2F" w:rsidRDefault="00503C2F" w:rsidP="000713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2 - </w:t>
      </w:r>
      <w:r w:rsidRPr="00503C2F">
        <w:rPr>
          <w:rFonts w:ascii="Times New Roman" w:hAnsi="Times New Roman" w:cs="Times New Roman"/>
          <w:sz w:val="24"/>
          <w:szCs w:val="24"/>
        </w:rPr>
        <w:t xml:space="preserve">ODCZYNNIKI DO OZNACZEŃ BIOCHEMICZNYCH WRAZ Z DZIERŻAWĄ ANALIZATORA </w:t>
      </w:r>
    </w:p>
    <w:p w:rsidR="00503C2F" w:rsidRPr="00503C2F" w:rsidRDefault="00503C2F" w:rsidP="00503C2F">
      <w:pPr>
        <w:spacing w:after="0" w:line="360" w:lineRule="auto"/>
        <w:ind w:left="1276" w:hanging="992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03C2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wpłynęła żadna oferta</w:t>
      </w:r>
    </w:p>
    <w:p w:rsidR="00503C2F" w:rsidRPr="00503C2F" w:rsidRDefault="00503C2F" w:rsidP="00503C2F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ODCZYNNIKI DO OZNACZANIA RÓWNOWAGI</w:t>
      </w:r>
    </w:p>
    <w:p w:rsidR="00503C2F" w:rsidRPr="00503C2F" w:rsidRDefault="00503C2F" w:rsidP="00503C2F">
      <w:pPr>
        <w:spacing w:after="0" w:line="360" w:lineRule="auto"/>
        <w:ind w:left="1134" w:firstLine="142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>KWASOWOZASADOWEJ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503C2F" w:rsidRPr="00503C2F" w:rsidTr="00AC2F15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Przedsiębiorstwo Produkcji i Handlu MEDRIV Sp. z o.o. </w:t>
            </w:r>
          </w:p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Ul. Poligonowa 2/18 , 04 – 051 Warszawa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27 793,80</w:t>
            </w:r>
          </w:p>
        </w:tc>
      </w:tr>
    </w:tbl>
    <w:p w:rsidR="00503C2F" w:rsidRPr="00503C2F" w:rsidRDefault="00503C2F" w:rsidP="00503C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4 - </w:t>
      </w:r>
      <w:r w:rsidRPr="00503C2F">
        <w:rPr>
          <w:rFonts w:ascii="Times New Roman" w:hAnsi="Times New Roman" w:cs="Times New Roman"/>
          <w:sz w:val="24"/>
          <w:szCs w:val="24"/>
        </w:rPr>
        <w:t>TESTY DO OZNACZEŃ IMMUNOCHEMICZNYCH WRAZ Z DZIERŻAWĄ ANALIZATORA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503C2F" w:rsidRPr="00503C2F" w:rsidTr="00AC2F15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3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Roche Diagnostics Polska Sp. z o.o., </w:t>
            </w:r>
            <w:r w:rsidRPr="00503C2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ul. </w:t>
            </w:r>
            <w:proofErr w:type="spellStart"/>
            <w:r w:rsidRPr="00503C2F">
              <w:rPr>
                <w:rFonts w:ascii="Times New Roman" w:hAnsi="Times New Roman" w:cs="Times New Roman"/>
                <w:bCs/>
                <w:sz w:val="24"/>
                <w:szCs w:val="24"/>
              </w:rPr>
              <w:t>Bobrowiecka</w:t>
            </w:r>
            <w:proofErr w:type="spellEnd"/>
            <w:r w:rsidRPr="00503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8, 00-728 Warszawa,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244 264,61</w:t>
            </w:r>
          </w:p>
        </w:tc>
      </w:tr>
    </w:tbl>
    <w:p w:rsidR="00503C2F" w:rsidRPr="00503C2F" w:rsidRDefault="00503C2F" w:rsidP="00503C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Część 5</w:t>
      </w:r>
      <w:r w:rsidRPr="00503C2F">
        <w:rPr>
          <w:rFonts w:ascii="Times New Roman" w:hAnsi="Times New Roman" w:cs="Times New Roman"/>
          <w:sz w:val="24"/>
          <w:szCs w:val="24"/>
        </w:rPr>
        <w:t xml:space="preserve"> – TESTY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503C2F" w:rsidRPr="00503C2F" w:rsidTr="00AC2F15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BioMaxima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S.A. ul.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Vetterów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5, 20-277 Lublin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hAnsi="Times New Roman" w:cs="Times New Roman"/>
                <w:b/>
                <w:sz w:val="24"/>
                <w:szCs w:val="24"/>
              </w:rPr>
              <w:t>3 617,46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-Novum Sp. z o.o., ul. Nowy Świat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23A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3U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, 20-418 Lublin</w:t>
            </w:r>
            <w:r w:rsidRPr="00503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3 551,58</w:t>
            </w:r>
          </w:p>
        </w:tc>
      </w:tr>
    </w:tbl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JEDNORAZOWY SPRZĘT LABORATORYJNY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503C2F" w:rsidRPr="00503C2F" w:rsidTr="00AC2F15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"MAR-FOUR" Marian Siekierski, ul.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Srebrzyńska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5/7, 95-050 Konstantynów Łódzki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13 267,50</w:t>
            </w:r>
          </w:p>
        </w:tc>
      </w:tr>
    </w:tbl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ODCZYNNIKI DO OZNACZANIA ELEKTROLITÓW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503C2F" w:rsidRPr="00503C2F" w:rsidTr="00AC2F15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Przedsiębiorstwo Produkcji i Handlu MEDRIV Sp. z o.o. </w:t>
            </w:r>
          </w:p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ul. Poligonowa 2/18 , 04 – 051 Warszawa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27 980,40</w:t>
            </w:r>
          </w:p>
        </w:tc>
      </w:tr>
    </w:tbl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>Część</w:t>
      </w:r>
      <w:r w:rsidRPr="00503C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ODCZYNNIKI DO OZNACZANIA CRP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503C2F" w:rsidRPr="00503C2F" w:rsidTr="00AC2F15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3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Alpha</w:t>
            </w:r>
            <w:proofErr w:type="spellEnd"/>
            <w:r w:rsidRPr="00503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Diagnostics Sp. z o.o., ul. Taśmowa 1, </w:t>
            </w:r>
            <w:r w:rsidRPr="00503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02-677 Warszawa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2574,72</w:t>
            </w:r>
          </w:p>
        </w:tc>
      </w:tr>
    </w:tbl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PASKI DO ANALIZY MOCZU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503C2F" w:rsidRPr="00503C2F" w:rsidTr="00AC2F15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BioMaxima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S.A. ul.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Vetterów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5, 20-277 Lublin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hAnsi="Times New Roman" w:cs="Times New Roman"/>
                <w:b/>
                <w:sz w:val="24"/>
                <w:szCs w:val="24"/>
              </w:rPr>
              <w:t>1 248,48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3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Alpha</w:t>
            </w:r>
            <w:proofErr w:type="spellEnd"/>
            <w:r w:rsidRPr="00503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Diagnostics Sp. z o.o., ul. Taśmowa 1, </w:t>
            </w:r>
          </w:p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02-677 Warszawa</w:t>
            </w:r>
            <w:r w:rsidRPr="00503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2445,12</w:t>
            </w:r>
          </w:p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Hydrex</w:t>
            </w:r>
            <w:proofErr w:type="spellEnd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Diagnostics Sp. z o. o Sp. komandytowa, </w:t>
            </w:r>
          </w:p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3C2F">
              <w:rPr>
                <w:rFonts w:ascii="Times New Roman" w:hAnsi="Times New Roman" w:cs="Times New Roman"/>
                <w:color w:val="000000"/>
              </w:rPr>
              <w:t>04-313 Warszawa, ul. T. Zana 4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1 641,40</w:t>
            </w:r>
          </w:p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503C2F" w:rsidRPr="00503C2F" w:rsidRDefault="00503C2F" w:rsidP="00503C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1418" w:hanging="113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ODCZYNNIKI DO BADAŃ SEROLOGICZNYCH WRAZ Z DOSTAWĄ SYSTEMU DO OZNACZEŃ SEROLOGICZNYCH MIKROMETODĄ KOLUMNOWO – ŻELOWĄ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503C2F" w:rsidRPr="00503C2F" w:rsidTr="00AC2F15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C2F" w:rsidRPr="00503C2F" w:rsidRDefault="00503C2F" w:rsidP="00503C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Grifols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Polska Sp.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zo.o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ul Siedmiogrodzka 9, 01-204 Warszawa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24 747,00</w:t>
            </w:r>
          </w:p>
        </w:tc>
      </w:tr>
      <w:tr w:rsidR="00503C2F" w:rsidRPr="00503C2F" w:rsidTr="00AC2F15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DiaHem</w:t>
            </w:r>
            <w:proofErr w:type="spellEnd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AG Diagnostic Products </w:t>
            </w:r>
          </w:p>
          <w:p w:rsidR="00503C2F" w:rsidRPr="00503C2F" w:rsidRDefault="00503C2F" w:rsidP="00503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Schlosserstrasse</w:t>
            </w:r>
            <w:proofErr w:type="spellEnd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4 </w:t>
            </w:r>
          </w:p>
          <w:p w:rsidR="00503C2F" w:rsidRPr="00503C2F" w:rsidRDefault="00503C2F" w:rsidP="00503C2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CH-8180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Bülach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, Szwajcaria</w:t>
            </w:r>
            <w:r w:rsidRPr="00503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03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26 098,44</w:t>
            </w:r>
          </w:p>
          <w:p w:rsidR="00503C2F" w:rsidRPr="00503C2F" w:rsidRDefault="00503C2F" w:rsidP="00503C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A632C5" w:rsidRDefault="00A632C5" w:rsidP="00A632C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5C6D06" w:rsidRDefault="005C6D06" w:rsidP="00A632C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4293E" w:rsidRPr="00A17B3D" w:rsidRDefault="001B5128" w:rsidP="00A03A3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Punktacja przyznana ofertom w </w:t>
      </w:r>
      <w:r w:rsidR="001B6B6B">
        <w:rPr>
          <w:rFonts w:ascii="Times New Roman" w:hAnsi="Times New Roman" w:cs="Times New Roman"/>
          <w:b/>
          <w:u w:val="single"/>
        </w:rPr>
        <w:t>kryterium</w:t>
      </w:r>
      <w:r>
        <w:rPr>
          <w:rFonts w:ascii="Times New Roman" w:hAnsi="Times New Roman" w:cs="Times New Roman"/>
          <w:b/>
          <w:u w:val="single"/>
        </w:rPr>
        <w:t>:</w:t>
      </w:r>
      <w:r w:rsidR="001B6B6B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cena oferty brutto oraz łączna punktacja</w:t>
      </w:r>
      <w:r w:rsidR="00D4293E" w:rsidRPr="00A17B3D">
        <w:rPr>
          <w:rFonts w:ascii="Times New Roman" w:hAnsi="Times New Roman" w:cs="Times New Roman"/>
          <w:b/>
          <w:u w:val="single"/>
        </w:rPr>
        <w:t>:</w:t>
      </w:r>
    </w:p>
    <w:p w:rsidR="00B57942" w:rsidRDefault="00B57942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B57942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1 - </w:t>
      </w:r>
      <w:r w:rsidRPr="00503C2F">
        <w:rPr>
          <w:rFonts w:ascii="Times New Roman" w:hAnsi="Times New Roman" w:cs="Times New Roman"/>
          <w:sz w:val="24"/>
          <w:szCs w:val="24"/>
        </w:rPr>
        <w:t>INNE  ODCZYNNIKI</w:t>
      </w:r>
    </w:p>
    <w:tbl>
      <w:tblPr>
        <w:tblStyle w:val="Tabela-Siatka1"/>
        <w:tblW w:w="9464" w:type="dxa"/>
        <w:tblLook w:val="04A0" w:firstRow="1" w:lastRow="0" w:firstColumn="1" w:lastColumn="0" w:noHBand="0" w:noVBand="1"/>
      </w:tblPr>
      <w:tblGrid>
        <w:gridCol w:w="675"/>
        <w:gridCol w:w="3969"/>
        <w:gridCol w:w="2127"/>
        <w:gridCol w:w="1658"/>
        <w:gridCol w:w="1035"/>
      </w:tblGrid>
      <w:tr w:rsidR="00CB02B1" w:rsidRPr="00CB02B1" w:rsidTr="00AC2F15">
        <w:trPr>
          <w:trHeight w:val="230"/>
        </w:trPr>
        <w:tc>
          <w:tcPr>
            <w:tcW w:w="675" w:type="dxa"/>
            <w:vMerge w:val="restart"/>
          </w:tcPr>
          <w:p w:rsidR="00CB02B1" w:rsidRPr="00CB02B1" w:rsidRDefault="00CB02B1" w:rsidP="00CB02B1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69" w:type="dxa"/>
            <w:vMerge w:val="restart"/>
          </w:tcPr>
          <w:p w:rsidR="00CB02B1" w:rsidRPr="00CB02B1" w:rsidRDefault="00CB02B1" w:rsidP="00CB02B1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Nazwa i adres Wykonawcy</w:t>
            </w:r>
          </w:p>
        </w:tc>
        <w:tc>
          <w:tcPr>
            <w:tcW w:w="3785" w:type="dxa"/>
            <w:gridSpan w:val="2"/>
          </w:tcPr>
          <w:p w:rsidR="00CB02B1" w:rsidRPr="00CB02B1" w:rsidRDefault="00CB02B1" w:rsidP="00CB02B1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1035" w:type="dxa"/>
            <w:vMerge w:val="restart"/>
          </w:tcPr>
          <w:p w:rsidR="00CB02B1" w:rsidRPr="00CB02B1" w:rsidRDefault="00CB02B1" w:rsidP="00CB02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02B1" w:rsidRPr="00CB02B1" w:rsidRDefault="00CB02B1" w:rsidP="00CB0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RAZEM</w:t>
            </w:r>
          </w:p>
        </w:tc>
      </w:tr>
      <w:tr w:rsidR="00CB02B1" w:rsidRPr="00CB02B1" w:rsidTr="00AC2F15">
        <w:trPr>
          <w:trHeight w:val="247"/>
        </w:trPr>
        <w:tc>
          <w:tcPr>
            <w:tcW w:w="675" w:type="dxa"/>
            <w:vMerge/>
          </w:tcPr>
          <w:p w:rsidR="00CB02B1" w:rsidRPr="00CB02B1" w:rsidRDefault="00CB02B1" w:rsidP="00CB02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02B1" w:rsidRPr="00CB02B1" w:rsidRDefault="00CB02B1" w:rsidP="00CB02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02B1" w:rsidRPr="00CB02B1" w:rsidRDefault="00CB02B1" w:rsidP="00CB02B1">
            <w:pPr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1658" w:type="dxa"/>
          </w:tcPr>
          <w:p w:rsidR="00CB02B1" w:rsidRPr="00CB02B1" w:rsidRDefault="00CB02B1" w:rsidP="00CB02B1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Termin dostaw</w:t>
            </w:r>
          </w:p>
        </w:tc>
        <w:tc>
          <w:tcPr>
            <w:tcW w:w="1035" w:type="dxa"/>
            <w:vMerge/>
          </w:tcPr>
          <w:p w:rsidR="00CB02B1" w:rsidRPr="00CB02B1" w:rsidRDefault="00CB02B1" w:rsidP="00CB02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02B1" w:rsidRPr="00CB02B1" w:rsidTr="00AC2F15">
        <w:tc>
          <w:tcPr>
            <w:tcW w:w="675" w:type="dxa"/>
          </w:tcPr>
          <w:p w:rsidR="00CB02B1" w:rsidRPr="00CB02B1" w:rsidRDefault="00CB02B1" w:rsidP="00CB02B1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CB02B1" w:rsidRPr="00CB02B1" w:rsidRDefault="00CB02B1" w:rsidP="00CB0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AQUA-MED. ZPAM – KOLASA SP.J. </w:t>
            </w:r>
            <w:r w:rsidRPr="00503C2F">
              <w:t xml:space="preserve"> </w:t>
            </w:r>
            <w:r w:rsidRPr="00503C2F">
              <w:rPr>
                <w:rFonts w:ascii="Times New Roman" w:hAnsi="Times New Roman" w:cs="Times New Roman"/>
              </w:rPr>
              <w:t>Targowa 55, 90-323 Łódź</w:t>
            </w:r>
          </w:p>
        </w:tc>
        <w:tc>
          <w:tcPr>
            <w:tcW w:w="2127" w:type="dxa"/>
          </w:tcPr>
          <w:p w:rsidR="00CB02B1" w:rsidRPr="00CB02B1" w:rsidRDefault="00CB02B1" w:rsidP="00CB0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658" w:type="dxa"/>
          </w:tcPr>
          <w:p w:rsidR="00CB02B1" w:rsidRPr="00CB02B1" w:rsidRDefault="00CB02B1" w:rsidP="00CB0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035" w:type="dxa"/>
          </w:tcPr>
          <w:p w:rsidR="00CB02B1" w:rsidRPr="00CB02B1" w:rsidRDefault="00CB02B1" w:rsidP="00CB02B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B02B1">
              <w:rPr>
                <w:rFonts w:ascii="Times New Roman" w:hAnsi="Times New Roman" w:cs="Times New Roman"/>
                <w:b/>
                <w:u w:val="single"/>
              </w:rPr>
              <w:t>100</w:t>
            </w:r>
          </w:p>
        </w:tc>
      </w:tr>
    </w:tbl>
    <w:p w:rsidR="00503C2F" w:rsidRPr="00503C2F" w:rsidRDefault="00503C2F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503C2F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ODCZYNNIKI DO OZNACZANIA RÓWNOWAGI</w:t>
      </w:r>
    </w:p>
    <w:p w:rsidR="00503C2F" w:rsidRDefault="00503C2F" w:rsidP="00B57942">
      <w:pPr>
        <w:spacing w:after="0" w:line="360" w:lineRule="auto"/>
        <w:ind w:left="1134" w:firstLine="142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>KWASOWOZASADOWEJ</w:t>
      </w:r>
    </w:p>
    <w:tbl>
      <w:tblPr>
        <w:tblStyle w:val="Tabela-Siatka1"/>
        <w:tblW w:w="9464" w:type="dxa"/>
        <w:tblLook w:val="04A0" w:firstRow="1" w:lastRow="0" w:firstColumn="1" w:lastColumn="0" w:noHBand="0" w:noVBand="1"/>
      </w:tblPr>
      <w:tblGrid>
        <w:gridCol w:w="675"/>
        <w:gridCol w:w="3969"/>
        <w:gridCol w:w="2127"/>
        <w:gridCol w:w="1658"/>
        <w:gridCol w:w="1035"/>
      </w:tblGrid>
      <w:tr w:rsidR="00CB02B1" w:rsidRPr="00CB02B1" w:rsidTr="00AC2F15">
        <w:trPr>
          <w:trHeight w:val="230"/>
        </w:trPr>
        <w:tc>
          <w:tcPr>
            <w:tcW w:w="675" w:type="dxa"/>
            <w:vMerge w:val="restart"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69" w:type="dxa"/>
            <w:vMerge w:val="restart"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Nazwa i adres Wykonawcy</w:t>
            </w:r>
          </w:p>
        </w:tc>
        <w:tc>
          <w:tcPr>
            <w:tcW w:w="3785" w:type="dxa"/>
            <w:gridSpan w:val="2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1035" w:type="dxa"/>
            <w:vMerge w:val="restart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RAZEM</w:t>
            </w:r>
          </w:p>
        </w:tc>
      </w:tr>
      <w:tr w:rsidR="00CB02B1" w:rsidRPr="00CB02B1" w:rsidTr="00AC2F15">
        <w:trPr>
          <w:trHeight w:val="247"/>
        </w:trPr>
        <w:tc>
          <w:tcPr>
            <w:tcW w:w="675" w:type="dxa"/>
            <w:vMerge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02B1" w:rsidRPr="00CB02B1" w:rsidRDefault="00CB02B1" w:rsidP="00AC2F15">
            <w:pPr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1658" w:type="dxa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Termin dostaw</w:t>
            </w:r>
          </w:p>
        </w:tc>
        <w:tc>
          <w:tcPr>
            <w:tcW w:w="1035" w:type="dxa"/>
            <w:vMerge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02B1" w:rsidRPr="00CB02B1" w:rsidTr="00AC2F15">
        <w:tc>
          <w:tcPr>
            <w:tcW w:w="675" w:type="dxa"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CB02B1" w:rsidRPr="00503C2F" w:rsidRDefault="00CB02B1" w:rsidP="00CB0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Przedsiębiorstwo Produkcji i Handlu MEDRIV Sp. z o.o. </w:t>
            </w:r>
          </w:p>
          <w:p w:rsidR="00CB02B1" w:rsidRPr="00CB02B1" w:rsidRDefault="00764FF4" w:rsidP="00CB0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B02B1" w:rsidRPr="00503C2F">
              <w:rPr>
                <w:rFonts w:ascii="Times New Roman" w:hAnsi="Times New Roman" w:cs="Times New Roman"/>
                <w:sz w:val="24"/>
                <w:szCs w:val="24"/>
              </w:rPr>
              <w:t>l. Poligonowa 2/18 , 04 – 051 Warszawa</w:t>
            </w:r>
          </w:p>
        </w:tc>
        <w:tc>
          <w:tcPr>
            <w:tcW w:w="2127" w:type="dxa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658" w:type="dxa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035" w:type="dxa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B02B1">
              <w:rPr>
                <w:rFonts w:ascii="Times New Roman" w:hAnsi="Times New Roman" w:cs="Times New Roman"/>
                <w:b/>
                <w:u w:val="single"/>
              </w:rPr>
              <w:t>100</w:t>
            </w:r>
          </w:p>
        </w:tc>
      </w:tr>
    </w:tbl>
    <w:p w:rsidR="00CB02B1" w:rsidRPr="00503C2F" w:rsidRDefault="00CB02B1" w:rsidP="00503C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C2F" w:rsidRDefault="00503C2F" w:rsidP="00B57942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Część 5</w:t>
      </w:r>
      <w:r w:rsidRPr="00503C2F">
        <w:rPr>
          <w:rFonts w:ascii="Times New Roman" w:hAnsi="Times New Roman" w:cs="Times New Roman"/>
          <w:sz w:val="24"/>
          <w:szCs w:val="24"/>
        </w:rPr>
        <w:t xml:space="preserve"> – TESTY</w:t>
      </w:r>
    </w:p>
    <w:tbl>
      <w:tblPr>
        <w:tblStyle w:val="Tabela-Siatka1"/>
        <w:tblW w:w="9464" w:type="dxa"/>
        <w:tblLook w:val="04A0" w:firstRow="1" w:lastRow="0" w:firstColumn="1" w:lastColumn="0" w:noHBand="0" w:noVBand="1"/>
      </w:tblPr>
      <w:tblGrid>
        <w:gridCol w:w="675"/>
        <w:gridCol w:w="3969"/>
        <w:gridCol w:w="2127"/>
        <w:gridCol w:w="1658"/>
        <w:gridCol w:w="1035"/>
      </w:tblGrid>
      <w:tr w:rsidR="00CB02B1" w:rsidRPr="00CB02B1" w:rsidTr="00AC2F15">
        <w:trPr>
          <w:trHeight w:val="230"/>
        </w:trPr>
        <w:tc>
          <w:tcPr>
            <w:tcW w:w="675" w:type="dxa"/>
            <w:vMerge w:val="restart"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69" w:type="dxa"/>
            <w:vMerge w:val="restart"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Nazwa i adres Wykonawcy</w:t>
            </w:r>
          </w:p>
        </w:tc>
        <w:tc>
          <w:tcPr>
            <w:tcW w:w="3785" w:type="dxa"/>
            <w:gridSpan w:val="2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1035" w:type="dxa"/>
            <w:vMerge w:val="restart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RAZEM</w:t>
            </w:r>
          </w:p>
        </w:tc>
      </w:tr>
      <w:tr w:rsidR="00CB02B1" w:rsidRPr="00CB02B1" w:rsidTr="00AC2F15">
        <w:trPr>
          <w:trHeight w:val="247"/>
        </w:trPr>
        <w:tc>
          <w:tcPr>
            <w:tcW w:w="675" w:type="dxa"/>
            <w:vMerge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02B1" w:rsidRPr="00CB02B1" w:rsidRDefault="00CB02B1" w:rsidP="00AC2F15">
            <w:pPr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1658" w:type="dxa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Termin dostaw</w:t>
            </w:r>
          </w:p>
        </w:tc>
        <w:tc>
          <w:tcPr>
            <w:tcW w:w="1035" w:type="dxa"/>
            <w:vMerge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02B1" w:rsidRPr="00CB02B1" w:rsidTr="00AC2F15">
        <w:tc>
          <w:tcPr>
            <w:tcW w:w="675" w:type="dxa"/>
          </w:tcPr>
          <w:p w:rsidR="00CB02B1" w:rsidRPr="00CB02B1" w:rsidRDefault="00CB02B1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CB02B1" w:rsidRPr="00CB02B1" w:rsidRDefault="00CB02B1" w:rsidP="00AC2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-Novum Sp. z o.o., ul. Nowy Świat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23A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3U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, 20-418 Lublin</w:t>
            </w:r>
          </w:p>
        </w:tc>
        <w:tc>
          <w:tcPr>
            <w:tcW w:w="2127" w:type="dxa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658" w:type="dxa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035" w:type="dxa"/>
          </w:tcPr>
          <w:p w:rsidR="00CB02B1" w:rsidRPr="00CB02B1" w:rsidRDefault="00CB02B1" w:rsidP="00AC2F15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B02B1">
              <w:rPr>
                <w:rFonts w:ascii="Times New Roman" w:hAnsi="Times New Roman" w:cs="Times New Roman"/>
                <w:b/>
                <w:u w:val="single"/>
              </w:rPr>
              <w:t>100</w:t>
            </w:r>
          </w:p>
        </w:tc>
      </w:tr>
    </w:tbl>
    <w:p w:rsidR="00CB02B1" w:rsidRPr="00503C2F" w:rsidRDefault="00CB02B1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03C2F" w:rsidRPr="00503C2F" w:rsidRDefault="00503C2F" w:rsidP="00B579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C2F" w:rsidRDefault="00503C2F" w:rsidP="00B57942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>Część</w:t>
      </w:r>
      <w:r w:rsidRPr="00503C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ODCZYNNIKI DO OZNACZANIA CRP</w:t>
      </w:r>
    </w:p>
    <w:tbl>
      <w:tblPr>
        <w:tblStyle w:val="Tabela-Siatka1"/>
        <w:tblW w:w="9464" w:type="dxa"/>
        <w:tblLook w:val="04A0" w:firstRow="1" w:lastRow="0" w:firstColumn="1" w:lastColumn="0" w:noHBand="0" w:noVBand="1"/>
      </w:tblPr>
      <w:tblGrid>
        <w:gridCol w:w="675"/>
        <w:gridCol w:w="3969"/>
        <w:gridCol w:w="2127"/>
        <w:gridCol w:w="1658"/>
        <w:gridCol w:w="1035"/>
      </w:tblGrid>
      <w:tr w:rsidR="00B57942" w:rsidRPr="00CB02B1" w:rsidTr="00AC2F15">
        <w:trPr>
          <w:trHeight w:val="230"/>
        </w:trPr>
        <w:tc>
          <w:tcPr>
            <w:tcW w:w="675" w:type="dxa"/>
            <w:vMerge w:val="restart"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69" w:type="dxa"/>
            <w:vMerge w:val="restart"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Nazwa i adres Wykonawcy</w:t>
            </w:r>
          </w:p>
        </w:tc>
        <w:tc>
          <w:tcPr>
            <w:tcW w:w="3785" w:type="dxa"/>
            <w:gridSpan w:val="2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1035" w:type="dxa"/>
            <w:vMerge w:val="restart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lastRenderedPageBreak/>
              <w:t>RAZEM</w:t>
            </w:r>
          </w:p>
        </w:tc>
      </w:tr>
      <w:tr w:rsidR="00B57942" w:rsidRPr="00CB02B1" w:rsidTr="00AC2F15">
        <w:trPr>
          <w:trHeight w:val="247"/>
        </w:trPr>
        <w:tc>
          <w:tcPr>
            <w:tcW w:w="675" w:type="dxa"/>
            <w:vMerge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7942" w:rsidRPr="00CB02B1" w:rsidRDefault="00B57942" w:rsidP="00AC2F15">
            <w:pPr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1658" w:type="dxa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Termin dostaw</w:t>
            </w:r>
          </w:p>
        </w:tc>
        <w:tc>
          <w:tcPr>
            <w:tcW w:w="1035" w:type="dxa"/>
            <w:vMerge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7942" w:rsidRPr="00CB02B1" w:rsidTr="00AC2F15">
        <w:tc>
          <w:tcPr>
            <w:tcW w:w="675" w:type="dxa"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9" w:type="dxa"/>
          </w:tcPr>
          <w:p w:rsidR="00B57942" w:rsidRPr="00CB02B1" w:rsidRDefault="00B57942" w:rsidP="00AC2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3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Alpha</w:t>
            </w:r>
            <w:proofErr w:type="spellEnd"/>
            <w:r w:rsidRPr="00503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Diagnostics Sp. z o.o., ul. Taśmowa 1, </w:t>
            </w:r>
            <w:r w:rsidRPr="00503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02-677 Warszawa</w:t>
            </w:r>
          </w:p>
        </w:tc>
        <w:tc>
          <w:tcPr>
            <w:tcW w:w="2127" w:type="dxa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658" w:type="dxa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035" w:type="dxa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B02B1">
              <w:rPr>
                <w:rFonts w:ascii="Times New Roman" w:hAnsi="Times New Roman" w:cs="Times New Roman"/>
                <w:b/>
                <w:u w:val="single"/>
              </w:rPr>
              <w:t>100</w:t>
            </w:r>
          </w:p>
        </w:tc>
      </w:tr>
    </w:tbl>
    <w:p w:rsidR="00B57942" w:rsidRPr="00503C2F" w:rsidRDefault="00B57942" w:rsidP="00503C2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03C2F" w:rsidRDefault="00503C2F" w:rsidP="00B57942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PASKI DO ANALIZY MOCZU</w:t>
      </w:r>
    </w:p>
    <w:tbl>
      <w:tblPr>
        <w:tblStyle w:val="Tabela-Siatka1"/>
        <w:tblW w:w="9464" w:type="dxa"/>
        <w:tblLook w:val="04A0" w:firstRow="1" w:lastRow="0" w:firstColumn="1" w:lastColumn="0" w:noHBand="0" w:noVBand="1"/>
      </w:tblPr>
      <w:tblGrid>
        <w:gridCol w:w="675"/>
        <w:gridCol w:w="3969"/>
        <w:gridCol w:w="2127"/>
        <w:gridCol w:w="1658"/>
        <w:gridCol w:w="1035"/>
      </w:tblGrid>
      <w:tr w:rsidR="00B57942" w:rsidRPr="00CB02B1" w:rsidTr="00AC2F15">
        <w:trPr>
          <w:trHeight w:val="230"/>
        </w:trPr>
        <w:tc>
          <w:tcPr>
            <w:tcW w:w="675" w:type="dxa"/>
            <w:vMerge w:val="restart"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69" w:type="dxa"/>
            <w:vMerge w:val="restart"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Nazwa i adres Wykonawcy</w:t>
            </w:r>
          </w:p>
        </w:tc>
        <w:tc>
          <w:tcPr>
            <w:tcW w:w="3785" w:type="dxa"/>
            <w:gridSpan w:val="2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1035" w:type="dxa"/>
            <w:vMerge w:val="restart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RAZEM</w:t>
            </w:r>
          </w:p>
        </w:tc>
      </w:tr>
      <w:tr w:rsidR="00B57942" w:rsidRPr="00CB02B1" w:rsidTr="00AC2F15">
        <w:trPr>
          <w:trHeight w:val="247"/>
        </w:trPr>
        <w:tc>
          <w:tcPr>
            <w:tcW w:w="675" w:type="dxa"/>
            <w:vMerge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7942" w:rsidRPr="00CB02B1" w:rsidRDefault="00B57942" w:rsidP="00AC2F15">
            <w:pPr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1658" w:type="dxa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Termin dostaw</w:t>
            </w:r>
          </w:p>
        </w:tc>
        <w:tc>
          <w:tcPr>
            <w:tcW w:w="1035" w:type="dxa"/>
            <w:vMerge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7942" w:rsidRPr="00CB02B1" w:rsidTr="00AC2F15">
        <w:tc>
          <w:tcPr>
            <w:tcW w:w="675" w:type="dxa"/>
          </w:tcPr>
          <w:p w:rsidR="00B57942" w:rsidRPr="00CB02B1" w:rsidRDefault="00B57942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B57942" w:rsidRPr="00CB02B1" w:rsidRDefault="00B57942" w:rsidP="00AC2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BioMaxima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S.A. ul.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Vetterów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 5, 20-277 Lublin</w:t>
            </w:r>
          </w:p>
        </w:tc>
        <w:tc>
          <w:tcPr>
            <w:tcW w:w="2127" w:type="dxa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658" w:type="dxa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035" w:type="dxa"/>
          </w:tcPr>
          <w:p w:rsidR="00B57942" w:rsidRPr="00CB02B1" w:rsidRDefault="00B57942" w:rsidP="00AC2F15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B02B1">
              <w:rPr>
                <w:rFonts w:ascii="Times New Roman" w:hAnsi="Times New Roman" w:cs="Times New Roman"/>
                <w:b/>
                <w:u w:val="single"/>
              </w:rPr>
              <w:t>100</w:t>
            </w:r>
          </w:p>
        </w:tc>
      </w:tr>
    </w:tbl>
    <w:p w:rsidR="00B57942" w:rsidRPr="00503C2F" w:rsidRDefault="00B57942" w:rsidP="00503C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3C2F" w:rsidRPr="00B57942" w:rsidRDefault="00503C2F" w:rsidP="00B57942">
      <w:pPr>
        <w:spacing w:after="0" w:line="360" w:lineRule="auto"/>
        <w:ind w:left="1418" w:hanging="1134"/>
        <w:rPr>
          <w:rFonts w:ascii="Times New Roman" w:hAnsi="Times New Roman" w:cs="Times New Roman"/>
          <w:sz w:val="24"/>
          <w:szCs w:val="24"/>
        </w:rPr>
      </w:pPr>
      <w:r w:rsidRPr="00503C2F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503C2F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503C2F">
        <w:rPr>
          <w:rFonts w:ascii="Times New Roman" w:hAnsi="Times New Roman" w:cs="Times New Roman"/>
          <w:sz w:val="24"/>
          <w:szCs w:val="24"/>
        </w:rPr>
        <w:t xml:space="preserve"> - ODCZYNNIKI DO BADAŃ SEROLOGICZNYCH WRAZ Z DOSTAWĄ SYSTEMU DO OZNACZEŃ SEROLOGICZNYCH MIKROMETODĄ KOLUMNOWO – ŻELOWĄ</w:t>
      </w:r>
    </w:p>
    <w:tbl>
      <w:tblPr>
        <w:tblStyle w:val="Tabela-Siatka1"/>
        <w:tblW w:w="9747" w:type="dxa"/>
        <w:tblLook w:val="04A0" w:firstRow="1" w:lastRow="0" w:firstColumn="1" w:lastColumn="0" w:noHBand="0" w:noVBand="1"/>
      </w:tblPr>
      <w:tblGrid>
        <w:gridCol w:w="534"/>
        <w:gridCol w:w="3260"/>
        <w:gridCol w:w="1559"/>
        <w:gridCol w:w="1702"/>
        <w:gridCol w:w="1417"/>
        <w:gridCol w:w="1275"/>
      </w:tblGrid>
      <w:tr w:rsidR="00764FF4" w:rsidRPr="00CB02B1" w:rsidTr="00764FF4">
        <w:trPr>
          <w:trHeight w:val="230"/>
        </w:trPr>
        <w:tc>
          <w:tcPr>
            <w:tcW w:w="534" w:type="dxa"/>
            <w:vMerge w:val="restart"/>
          </w:tcPr>
          <w:p w:rsidR="00764FF4" w:rsidRPr="00CB02B1" w:rsidRDefault="00764FF4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260" w:type="dxa"/>
            <w:vMerge w:val="restart"/>
          </w:tcPr>
          <w:p w:rsidR="00764FF4" w:rsidRPr="00CB02B1" w:rsidRDefault="00764FF4" w:rsidP="00AC2F15">
            <w:pPr>
              <w:jc w:val="both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Nazwa i adres Wykonawcy</w:t>
            </w:r>
          </w:p>
        </w:tc>
        <w:tc>
          <w:tcPr>
            <w:tcW w:w="4678" w:type="dxa"/>
            <w:gridSpan w:val="3"/>
          </w:tcPr>
          <w:p w:rsidR="00764FF4" w:rsidRPr="00CB02B1" w:rsidRDefault="00764FF4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1275" w:type="dxa"/>
            <w:vMerge w:val="restart"/>
          </w:tcPr>
          <w:p w:rsidR="00764FF4" w:rsidRPr="00CB02B1" w:rsidRDefault="00764FF4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4FF4" w:rsidRPr="00CB02B1" w:rsidRDefault="00764FF4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2B1">
              <w:rPr>
                <w:rFonts w:ascii="Times New Roman" w:hAnsi="Times New Roman" w:cs="Times New Roman"/>
                <w:b/>
              </w:rPr>
              <w:t>RAZEM</w:t>
            </w:r>
          </w:p>
        </w:tc>
      </w:tr>
      <w:tr w:rsidR="00764FF4" w:rsidRPr="00CB02B1" w:rsidTr="00764FF4">
        <w:trPr>
          <w:trHeight w:val="247"/>
        </w:trPr>
        <w:tc>
          <w:tcPr>
            <w:tcW w:w="534" w:type="dxa"/>
            <w:vMerge/>
          </w:tcPr>
          <w:p w:rsidR="00764FF4" w:rsidRPr="00CB02B1" w:rsidRDefault="00764FF4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64FF4" w:rsidRPr="00CB02B1" w:rsidRDefault="00764FF4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64FF4" w:rsidRPr="00CB02B1" w:rsidRDefault="00764FF4" w:rsidP="00AC2F15">
            <w:pPr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1702" w:type="dxa"/>
          </w:tcPr>
          <w:p w:rsidR="00764FF4" w:rsidRPr="00CB02B1" w:rsidRDefault="004F5760" w:rsidP="00AC2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764FF4">
              <w:rPr>
                <w:rFonts w:ascii="Times New Roman" w:hAnsi="Times New Roman" w:cs="Times New Roman"/>
              </w:rPr>
              <w:t>arametry</w:t>
            </w:r>
            <w:r>
              <w:rPr>
                <w:rFonts w:ascii="Times New Roman" w:hAnsi="Times New Roman" w:cs="Times New Roman"/>
              </w:rPr>
              <w:t xml:space="preserve"> techniczno-</w:t>
            </w:r>
            <w:proofErr w:type="spellStart"/>
            <w:r>
              <w:rPr>
                <w:rFonts w:ascii="Times New Roman" w:hAnsi="Times New Roman" w:cs="Times New Roman"/>
              </w:rPr>
              <w:t>uzytkowe</w:t>
            </w:r>
            <w:proofErr w:type="spellEnd"/>
          </w:p>
        </w:tc>
        <w:tc>
          <w:tcPr>
            <w:tcW w:w="1417" w:type="dxa"/>
          </w:tcPr>
          <w:p w:rsidR="00764FF4" w:rsidRPr="00CB02B1" w:rsidRDefault="00764FF4" w:rsidP="00AC2F15">
            <w:pPr>
              <w:jc w:val="center"/>
              <w:rPr>
                <w:rFonts w:ascii="Times New Roman" w:hAnsi="Times New Roman" w:cs="Times New Roman"/>
              </w:rPr>
            </w:pPr>
            <w:r w:rsidRPr="00CB02B1">
              <w:rPr>
                <w:rFonts w:ascii="Times New Roman" w:hAnsi="Times New Roman" w:cs="Times New Roman"/>
              </w:rPr>
              <w:t>Termin dostaw</w:t>
            </w:r>
          </w:p>
        </w:tc>
        <w:tc>
          <w:tcPr>
            <w:tcW w:w="1275" w:type="dxa"/>
            <w:vMerge/>
          </w:tcPr>
          <w:p w:rsidR="00764FF4" w:rsidRPr="00CB02B1" w:rsidRDefault="00764FF4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4FF4" w:rsidRPr="00CB02B1" w:rsidTr="00764FF4">
        <w:tc>
          <w:tcPr>
            <w:tcW w:w="534" w:type="dxa"/>
          </w:tcPr>
          <w:p w:rsidR="00764FF4" w:rsidRPr="00CB02B1" w:rsidRDefault="00764FF4" w:rsidP="00AC2F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64FF4" w:rsidRPr="00503C2F" w:rsidRDefault="00764FF4" w:rsidP="00B57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DiaHem</w:t>
            </w:r>
            <w:proofErr w:type="spellEnd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AG Diagnostic Products </w:t>
            </w:r>
          </w:p>
          <w:p w:rsidR="00764FF4" w:rsidRPr="00503C2F" w:rsidRDefault="00764FF4" w:rsidP="00B57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Schlosserstrasse</w:t>
            </w:r>
            <w:proofErr w:type="spellEnd"/>
            <w:r w:rsidRPr="00503C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4 </w:t>
            </w:r>
          </w:p>
          <w:p w:rsidR="00764FF4" w:rsidRPr="00503C2F" w:rsidRDefault="00764FF4" w:rsidP="00B57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C2F">
              <w:rPr>
                <w:rFonts w:ascii="Times New Roman" w:hAnsi="Times New Roman" w:cs="Times New Roman"/>
                <w:sz w:val="24"/>
                <w:szCs w:val="24"/>
              </w:rPr>
              <w:t xml:space="preserve">CH-8180 </w:t>
            </w:r>
            <w:proofErr w:type="spellStart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Bülach</w:t>
            </w:r>
            <w:proofErr w:type="spellEnd"/>
            <w:r w:rsidRPr="00503C2F">
              <w:rPr>
                <w:rFonts w:ascii="Times New Roman" w:hAnsi="Times New Roman" w:cs="Times New Roman"/>
                <w:sz w:val="24"/>
                <w:szCs w:val="24"/>
              </w:rPr>
              <w:t>, Szwajcaria</w:t>
            </w:r>
          </w:p>
        </w:tc>
        <w:tc>
          <w:tcPr>
            <w:tcW w:w="1559" w:type="dxa"/>
          </w:tcPr>
          <w:p w:rsidR="00764FF4" w:rsidRPr="00CB02B1" w:rsidRDefault="00071374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702" w:type="dxa"/>
          </w:tcPr>
          <w:p w:rsidR="00764FF4" w:rsidRPr="00CB02B1" w:rsidRDefault="00071374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22,50</w:t>
            </w:r>
          </w:p>
        </w:tc>
        <w:tc>
          <w:tcPr>
            <w:tcW w:w="1417" w:type="dxa"/>
          </w:tcPr>
          <w:p w:rsidR="00764FF4" w:rsidRPr="00CB02B1" w:rsidRDefault="00071374" w:rsidP="00AC2F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764FF4" w:rsidRPr="00CB02B1" w:rsidRDefault="00071374" w:rsidP="00AC2F15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92,50</w:t>
            </w:r>
          </w:p>
        </w:tc>
      </w:tr>
    </w:tbl>
    <w:p w:rsidR="00503C2F" w:rsidRDefault="00503C2F" w:rsidP="00503C2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945D5" w:rsidRPr="00A945D5" w:rsidRDefault="000F50EA" w:rsidP="00952764">
      <w:pPr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0F50EA">
        <w:rPr>
          <w:rFonts w:ascii="Times New Roman" w:hAnsi="Times New Roman" w:cs="Times New Roman"/>
          <w:b/>
          <w:color w:val="000000" w:themeColor="text1"/>
          <w:u w:val="single"/>
        </w:rPr>
        <w:t>Zawiadomienie o odrzuceniu oferty Wykonawcy (art. 253 ust. 1 pkt 2 ustawy PZP)</w:t>
      </w:r>
    </w:p>
    <w:p w:rsidR="00952764" w:rsidRDefault="00952764" w:rsidP="00952764">
      <w:pPr>
        <w:pStyle w:val="Default"/>
        <w:spacing w:line="360" w:lineRule="auto"/>
        <w:rPr>
          <w:b/>
          <w:sz w:val="22"/>
          <w:szCs w:val="22"/>
        </w:rPr>
      </w:pPr>
      <w:r w:rsidRPr="00502953">
        <w:rPr>
          <w:sz w:val="22"/>
          <w:szCs w:val="22"/>
        </w:rPr>
        <w:t>Zamawiający odrzuca ofertę</w:t>
      </w:r>
      <w:r w:rsidRPr="00502953">
        <w:rPr>
          <w:b/>
          <w:sz w:val="22"/>
          <w:szCs w:val="22"/>
        </w:rPr>
        <w:t>:</w:t>
      </w:r>
    </w:p>
    <w:p w:rsidR="00903BD6" w:rsidRDefault="006C37DD" w:rsidP="00903B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3BD6">
        <w:rPr>
          <w:rFonts w:ascii="Times New Roman" w:hAnsi="Times New Roman" w:cs="Times New Roman"/>
          <w:sz w:val="24"/>
          <w:szCs w:val="24"/>
        </w:rPr>
        <w:t>Grifols</w:t>
      </w:r>
      <w:proofErr w:type="spellEnd"/>
      <w:r w:rsidRPr="00903BD6">
        <w:rPr>
          <w:rFonts w:ascii="Times New Roman" w:hAnsi="Times New Roman" w:cs="Times New Roman"/>
          <w:sz w:val="24"/>
          <w:szCs w:val="24"/>
        </w:rPr>
        <w:t xml:space="preserve"> Polska Sp. </w:t>
      </w:r>
      <w:proofErr w:type="spellStart"/>
      <w:r w:rsidRPr="00903BD6">
        <w:rPr>
          <w:rFonts w:ascii="Times New Roman" w:hAnsi="Times New Roman" w:cs="Times New Roman"/>
          <w:sz w:val="24"/>
          <w:szCs w:val="24"/>
        </w:rPr>
        <w:t>zo.o</w:t>
      </w:r>
      <w:proofErr w:type="spellEnd"/>
      <w:r w:rsidRPr="00903BD6">
        <w:rPr>
          <w:rFonts w:ascii="Times New Roman" w:hAnsi="Times New Roman" w:cs="Times New Roman"/>
          <w:sz w:val="24"/>
          <w:szCs w:val="24"/>
        </w:rPr>
        <w:t>.</w:t>
      </w:r>
      <w:r w:rsidRPr="00903BD6">
        <w:rPr>
          <w:rFonts w:ascii="Times New Roman" w:hAnsi="Times New Roman" w:cs="Times New Roman"/>
          <w:color w:val="000000"/>
          <w:sz w:val="24"/>
          <w:szCs w:val="24"/>
        </w:rPr>
        <w:t xml:space="preserve"> ul Siedmiogrodzka 9, 01-204 Warszawa</w:t>
      </w:r>
      <w:r w:rsidR="00903BD6">
        <w:rPr>
          <w:rFonts w:ascii="Times New Roman" w:hAnsi="Times New Roman" w:cs="Times New Roman"/>
          <w:sz w:val="24"/>
          <w:szCs w:val="24"/>
        </w:rPr>
        <w:t xml:space="preserve">, złożoną na część 10 -  </w:t>
      </w:r>
      <w:r w:rsidR="00903BD6" w:rsidRPr="00903BD6">
        <w:rPr>
          <w:rFonts w:ascii="Times New Roman" w:hAnsi="Times New Roman" w:cs="Times New Roman"/>
          <w:sz w:val="24"/>
          <w:szCs w:val="24"/>
        </w:rPr>
        <w:t>odczynniki do badań serologicznych wraz z dostawą systemu do oznaczeń serologicznych mikrometodą kolumnowo – żelową</w:t>
      </w:r>
      <w:r w:rsidR="00903BD6">
        <w:rPr>
          <w:rFonts w:ascii="Times New Roman" w:hAnsi="Times New Roman" w:cs="Times New Roman"/>
          <w:sz w:val="24"/>
          <w:szCs w:val="24"/>
        </w:rPr>
        <w:t>.</w:t>
      </w:r>
    </w:p>
    <w:p w:rsidR="00903BD6" w:rsidRDefault="00903BD6" w:rsidP="00903B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3BD6" w:rsidRPr="00903BD6" w:rsidRDefault="00903BD6" w:rsidP="00903BD6">
      <w:pPr>
        <w:tabs>
          <w:tab w:val="left" w:pos="4536"/>
        </w:tabs>
        <w:spacing w:after="0" w:line="360" w:lineRule="auto"/>
        <w:contextualSpacing/>
        <w:jc w:val="both"/>
        <w:rPr>
          <w:rFonts w:ascii="Times New Roman" w:eastAsia="Tahoma" w:hAnsi="Times New Roman" w:cs="Times New Roman"/>
          <w:sz w:val="24"/>
          <w:szCs w:val="24"/>
          <w:lang w:eastAsia="zh-CN"/>
        </w:rPr>
      </w:pPr>
      <w:r w:rsidRPr="00903BD6">
        <w:rPr>
          <w:rFonts w:ascii="Times New Roman" w:eastAsia="Tahoma" w:hAnsi="Times New Roman" w:cs="Times New Roman"/>
          <w:sz w:val="24"/>
          <w:szCs w:val="24"/>
          <w:lang w:eastAsia="zh-CN"/>
        </w:rPr>
        <w:t xml:space="preserve">Zamawiający odrzucił ofertę w/w Wykonawcy na Część </w:t>
      </w:r>
      <w:r>
        <w:rPr>
          <w:rFonts w:ascii="Times New Roman" w:eastAsia="Tahoma" w:hAnsi="Times New Roman" w:cs="Times New Roman"/>
          <w:sz w:val="24"/>
          <w:szCs w:val="24"/>
          <w:lang w:eastAsia="zh-CN"/>
        </w:rPr>
        <w:t>10</w:t>
      </w:r>
      <w:r w:rsidRPr="00903BD6">
        <w:rPr>
          <w:rFonts w:ascii="Times New Roman" w:eastAsia="Tahoma" w:hAnsi="Times New Roman" w:cs="Times New Roman"/>
          <w:sz w:val="24"/>
          <w:szCs w:val="24"/>
          <w:lang w:eastAsia="zh-CN"/>
        </w:rPr>
        <w:t xml:space="preserve"> na podstawie art. 226 ust. 1 pkt 5) ustawy PZP.</w:t>
      </w:r>
    </w:p>
    <w:p w:rsidR="00903BD6" w:rsidRPr="00903BD6" w:rsidRDefault="00903BD6" w:rsidP="00903BD6">
      <w:pPr>
        <w:tabs>
          <w:tab w:val="left" w:pos="4536"/>
        </w:tabs>
        <w:suppressAutoHyphens/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zh-CN"/>
        </w:rPr>
      </w:pPr>
      <w:r w:rsidRPr="00903BD6">
        <w:rPr>
          <w:rFonts w:ascii="Times New Roman" w:eastAsia="Tahoma" w:hAnsi="Times New Roman" w:cs="Times New Roman"/>
          <w:color w:val="000000"/>
          <w:sz w:val="24"/>
          <w:szCs w:val="24"/>
          <w:lang w:eastAsia="zh-CN"/>
        </w:rPr>
        <w:t>Zgodnie z art. 226 ust 1 pkt. 5 ustawy PZP Zamawiający odrzuca ofertę, jeżeli jej treść jest niezgodna z warunkami zamówienia.</w:t>
      </w:r>
    </w:p>
    <w:p w:rsidR="00903BD6" w:rsidRPr="00502953" w:rsidRDefault="00903BD6" w:rsidP="00952764">
      <w:pPr>
        <w:pStyle w:val="Default"/>
        <w:spacing w:line="360" w:lineRule="auto"/>
        <w:rPr>
          <w:sz w:val="22"/>
          <w:szCs w:val="22"/>
        </w:rPr>
      </w:pPr>
    </w:p>
    <w:p w:rsidR="00071374" w:rsidRPr="006C37DD" w:rsidRDefault="00071374" w:rsidP="006C37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7DD">
        <w:rPr>
          <w:rFonts w:ascii="Times New Roman" w:hAnsi="Times New Roman" w:cs="Times New Roman"/>
          <w:sz w:val="24"/>
          <w:szCs w:val="24"/>
        </w:rPr>
        <w:t>Mając na względzie zaoferowany przez</w:t>
      </w:r>
      <w:r w:rsidR="00903BD6">
        <w:rPr>
          <w:rFonts w:ascii="Times New Roman" w:hAnsi="Times New Roman" w:cs="Times New Roman"/>
          <w:sz w:val="24"/>
          <w:szCs w:val="24"/>
        </w:rPr>
        <w:t xml:space="preserve"> Wykonawcę</w:t>
      </w:r>
      <w:r w:rsidRPr="006C3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7DD">
        <w:rPr>
          <w:rFonts w:ascii="Times New Roman" w:hAnsi="Times New Roman" w:cs="Times New Roman"/>
          <w:sz w:val="24"/>
          <w:szCs w:val="24"/>
        </w:rPr>
        <w:t>Grifols</w:t>
      </w:r>
      <w:proofErr w:type="spellEnd"/>
      <w:r w:rsidR="00903BD6">
        <w:rPr>
          <w:rFonts w:ascii="Times New Roman" w:hAnsi="Times New Roman" w:cs="Times New Roman"/>
          <w:sz w:val="24"/>
          <w:szCs w:val="24"/>
        </w:rPr>
        <w:t xml:space="preserve"> </w:t>
      </w:r>
      <w:r w:rsidR="00903BD6" w:rsidRPr="00903BD6">
        <w:rPr>
          <w:rFonts w:ascii="Times New Roman" w:hAnsi="Times New Roman" w:cs="Times New Roman"/>
          <w:sz w:val="24"/>
          <w:szCs w:val="24"/>
        </w:rPr>
        <w:t xml:space="preserve">Polska Sp. </w:t>
      </w:r>
      <w:proofErr w:type="spellStart"/>
      <w:r w:rsidR="00903BD6" w:rsidRPr="00903BD6">
        <w:rPr>
          <w:rFonts w:ascii="Times New Roman" w:hAnsi="Times New Roman" w:cs="Times New Roman"/>
          <w:sz w:val="24"/>
          <w:szCs w:val="24"/>
        </w:rPr>
        <w:t>zo.o</w:t>
      </w:r>
      <w:proofErr w:type="spellEnd"/>
      <w:r w:rsidR="00903BD6" w:rsidRPr="00903BD6">
        <w:rPr>
          <w:rFonts w:ascii="Times New Roman" w:hAnsi="Times New Roman" w:cs="Times New Roman"/>
          <w:sz w:val="24"/>
          <w:szCs w:val="24"/>
        </w:rPr>
        <w:t>.</w:t>
      </w:r>
      <w:r w:rsidR="00903BD6" w:rsidRPr="00903B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37DD">
        <w:rPr>
          <w:rFonts w:ascii="Times New Roman" w:hAnsi="Times New Roman" w:cs="Times New Roman"/>
          <w:sz w:val="24"/>
          <w:szCs w:val="24"/>
        </w:rPr>
        <w:t xml:space="preserve"> dozownik do </w:t>
      </w:r>
      <w:proofErr w:type="spellStart"/>
      <w:r w:rsidRPr="006C37DD">
        <w:rPr>
          <w:rFonts w:ascii="Times New Roman" w:hAnsi="Times New Roman" w:cs="Times New Roman"/>
          <w:sz w:val="24"/>
          <w:szCs w:val="24"/>
        </w:rPr>
        <w:t>diluentu</w:t>
      </w:r>
      <w:proofErr w:type="spellEnd"/>
      <w:r w:rsidRPr="006C37DD">
        <w:rPr>
          <w:rFonts w:ascii="Times New Roman" w:hAnsi="Times New Roman" w:cs="Times New Roman"/>
          <w:sz w:val="24"/>
          <w:szCs w:val="24"/>
        </w:rPr>
        <w:t xml:space="preserve"> producenta </w:t>
      </w:r>
      <w:proofErr w:type="spellStart"/>
      <w:r w:rsidRPr="006C37DD">
        <w:rPr>
          <w:rFonts w:ascii="Times New Roman" w:hAnsi="Times New Roman" w:cs="Times New Roman"/>
          <w:sz w:val="24"/>
          <w:szCs w:val="24"/>
        </w:rPr>
        <w:t>Eppendorf</w:t>
      </w:r>
      <w:proofErr w:type="spellEnd"/>
      <w:r w:rsidR="00903BD6">
        <w:rPr>
          <w:rFonts w:ascii="Times New Roman" w:hAnsi="Times New Roman" w:cs="Times New Roman"/>
          <w:sz w:val="24"/>
          <w:szCs w:val="24"/>
        </w:rPr>
        <w:t xml:space="preserve"> </w:t>
      </w:r>
      <w:r w:rsidRPr="006C37DD">
        <w:rPr>
          <w:rFonts w:ascii="Times New Roman" w:hAnsi="Times New Roman" w:cs="Times New Roman"/>
          <w:sz w:val="24"/>
          <w:szCs w:val="24"/>
        </w:rPr>
        <w:t xml:space="preserve">należy stwierdzić, iż </w:t>
      </w:r>
      <w:proofErr w:type="spellStart"/>
      <w:r w:rsidRPr="006C37DD">
        <w:rPr>
          <w:rFonts w:ascii="Times New Roman" w:hAnsi="Times New Roman" w:cs="Times New Roman"/>
          <w:sz w:val="24"/>
          <w:szCs w:val="24"/>
        </w:rPr>
        <w:t>Grifols</w:t>
      </w:r>
      <w:proofErr w:type="spellEnd"/>
      <w:r w:rsidRPr="006C37DD">
        <w:rPr>
          <w:rFonts w:ascii="Times New Roman" w:hAnsi="Times New Roman" w:cs="Times New Roman"/>
          <w:sz w:val="24"/>
          <w:szCs w:val="24"/>
        </w:rPr>
        <w:t xml:space="preserve"> nie zaoferował kart, krwinek, kontroli (z wyłą</w:t>
      </w:r>
      <w:r w:rsidR="00903BD6">
        <w:rPr>
          <w:rFonts w:ascii="Times New Roman" w:hAnsi="Times New Roman" w:cs="Times New Roman"/>
          <w:sz w:val="24"/>
          <w:szCs w:val="24"/>
        </w:rPr>
        <w:t xml:space="preserve">czeniem kontroli </w:t>
      </w:r>
      <w:proofErr w:type="spellStart"/>
      <w:r w:rsidRPr="006C37DD">
        <w:rPr>
          <w:rFonts w:ascii="Times New Roman" w:hAnsi="Times New Roman" w:cs="Times New Roman"/>
          <w:sz w:val="24"/>
          <w:szCs w:val="24"/>
        </w:rPr>
        <w:t>zewnatrzlaboratoryjnej</w:t>
      </w:r>
      <w:proofErr w:type="spellEnd"/>
      <w:r w:rsidRPr="006C37DD">
        <w:rPr>
          <w:rFonts w:ascii="Times New Roman" w:hAnsi="Times New Roman" w:cs="Times New Roman"/>
          <w:sz w:val="24"/>
          <w:szCs w:val="24"/>
        </w:rPr>
        <w:t>) i sprzętu w postaci: wirówki od 12 do</w:t>
      </w:r>
      <w:r w:rsidR="006C37DD">
        <w:rPr>
          <w:rFonts w:ascii="Times New Roman" w:hAnsi="Times New Roman" w:cs="Times New Roman"/>
          <w:sz w:val="24"/>
          <w:szCs w:val="24"/>
        </w:rPr>
        <w:t xml:space="preserve"> 24 mikrokart oraz dozownika do </w:t>
      </w:r>
      <w:r w:rsidRPr="006C37DD">
        <w:rPr>
          <w:rFonts w:ascii="Times New Roman" w:hAnsi="Times New Roman" w:cs="Times New Roman"/>
          <w:sz w:val="24"/>
          <w:szCs w:val="24"/>
        </w:rPr>
        <w:t>odczynnika rozcieńczania krwi pochodzącego od tego sameg</w:t>
      </w:r>
      <w:r w:rsidR="006C37DD">
        <w:rPr>
          <w:rFonts w:ascii="Times New Roman" w:hAnsi="Times New Roman" w:cs="Times New Roman"/>
          <w:sz w:val="24"/>
          <w:szCs w:val="24"/>
        </w:rPr>
        <w:t xml:space="preserve">o producenta, co jest niezgodne </w:t>
      </w:r>
      <w:r w:rsidRPr="006C37DD">
        <w:rPr>
          <w:rFonts w:ascii="Times New Roman" w:hAnsi="Times New Roman" w:cs="Times New Roman"/>
          <w:sz w:val="24"/>
          <w:szCs w:val="24"/>
        </w:rPr>
        <w:t xml:space="preserve">z warunkami zamówienia i tym samym wyczerpuje przesłanki do odrzucenia oferty tego Wykonawcy na podstawie art. 226 ust. 1 pkt 5) </w:t>
      </w:r>
      <w:proofErr w:type="spellStart"/>
      <w:r w:rsidRPr="006C37D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C37DD">
        <w:rPr>
          <w:rFonts w:ascii="Times New Roman" w:hAnsi="Times New Roman" w:cs="Times New Roman"/>
          <w:sz w:val="24"/>
          <w:szCs w:val="24"/>
        </w:rPr>
        <w:t>.</w:t>
      </w:r>
    </w:p>
    <w:p w:rsidR="008A09A6" w:rsidRPr="006C37DD" w:rsidRDefault="00071374" w:rsidP="006C37DD">
      <w:pPr>
        <w:pStyle w:val="Default"/>
        <w:spacing w:line="360" w:lineRule="auto"/>
        <w:jc w:val="both"/>
      </w:pPr>
      <w:r w:rsidRPr="006C37DD">
        <w:lastRenderedPageBreak/>
        <w:t xml:space="preserve">Pomimo tego, że Zamawiający dopuścił zaoferowanie pipet innego producenta niż kart, krwinek, kontroli (z wyłączeniem kontroli </w:t>
      </w:r>
      <w:proofErr w:type="spellStart"/>
      <w:r w:rsidRPr="006C37DD">
        <w:t>zewnatrzlaboratoryjnej</w:t>
      </w:r>
      <w:proofErr w:type="spellEnd"/>
      <w:r w:rsidRPr="006C37DD">
        <w:t xml:space="preserve">) i sprzętu w postaci: wirówki od 12 do 24 mikrokart oraz dozownika do odczynnika rozcieńczania krwi, </w:t>
      </w:r>
      <w:r w:rsidR="00903BD6">
        <w:br/>
        <w:t xml:space="preserve">a zaproponowany dozownik </w:t>
      </w:r>
      <w:r w:rsidRPr="006C37DD">
        <w:t xml:space="preserve">przez Firmę </w:t>
      </w:r>
      <w:proofErr w:type="spellStart"/>
      <w:r w:rsidRPr="006C37DD">
        <w:t>Grifols</w:t>
      </w:r>
      <w:proofErr w:type="spellEnd"/>
      <w:r w:rsidRPr="006C37DD">
        <w:t xml:space="preserve"> jest jednocześnie pipetą, to należy go traktować funkcjonalnie jako dozownik i wymagać by był tego samego producenta, co pozostałe elementy systemu.</w:t>
      </w:r>
    </w:p>
    <w:p w:rsidR="00E347AF" w:rsidRDefault="00E347AF" w:rsidP="00E347AF">
      <w:pPr>
        <w:jc w:val="right"/>
        <w:rPr>
          <w:rFonts w:ascii="Times New Roman" w:eastAsia="Calibri" w:hAnsi="Times New Roman" w:cs="Times New Roman"/>
          <w:b/>
          <w:bCs/>
        </w:rPr>
      </w:pPr>
    </w:p>
    <w:p w:rsidR="00A945D5" w:rsidRPr="00A945D5" w:rsidRDefault="00A945D5" w:rsidP="00A945D5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945D5">
        <w:rPr>
          <w:rFonts w:ascii="Times New Roman" w:hAnsi="Times New Roman" w:cs="Times New Roman"/>
          <w:b/>
          <w:u w:val="single"/>
        </w:rPr>
        <w:t>Informacja o zwiększeniu kwoty, którą Zamawiający zamierzał przeznaczyć na sfinansowanie zamówienia.</w:t>
      </w:r>
    </w:p>
    <w:p w:rsidR="00A945D5" w:rsidRPr="00A945D5" w:rsidRDefault="00A945D5" w:rsidP="00A945D5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945D5">
        <w:rPr>
          <w:rFonts w:ascii="Times New Roman" w:hAnsi="Times New Roman" w:cs="Times New Roman"/>
        </w:rPr>
        <w:t>Na podstawie art. 255 pkt 3) ustawy PZP Zamawiający zwiększył kwotę, jaką zamierzał przeznaczyć na sfinansowanie do wysokości ceny najkorzystniejszej oferty.</w:t>
      </w:r>
    </w:p>
    <w:p w:rsidR="00A945D5" w:rsidRDefault="00A945D5" w:rsidP="00A945D5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A945D5" w:rsidRPr="00A945D5" w:rsidRDefault="00A945D5" w:rsidP="00A945D5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0"/>
        <w:gridCol w:w="4866"/>
        <w:gridCol w:w="2576"/>
      </w:tblGrid>
      <w:tr w:rsidR="00903BD6" w:rsidRPr="00A945D5" w:rsidTr="00903BD6">
        <w:trPr>
          <w:trHeight w:val="787"/>
          <w:jc w:val="center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D6" w:rsidRPr="00A945D5" w:rsidRDefault="00E82325" w:rsidP="00A945D5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Nr części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BD6" w:rsidRPr="00A945D5" w:rsidRDefault="00903BD6" w:rsidP="00A945D5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945D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Kwota brutto (w PLN) </w:t>
            </w:r>
          </w:p>
          <w:p w:rsidR="00903BD6" w:rsidRPr="00A945D5" w:rsidRDefault="00903BD6" w:rsidP="00A945D5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945D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jaką Zamawiający zamierzał przeznaczyć </w:t>
            </w:r>
          </w:p>
          <w:p w:rsidR="00903BD6" w:rsidRPr="00A945D5" w:rsidRDefault="00903BD6" w:rsidP="00A945D5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945D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 sfinansowanie zamówienia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BD6" w:rsidRPr="00A945D5" w:rsidRDefault="00903BD6" w:rsidP="00A945D5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945D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Cena brutto </w:t>
            </w:r>
          </w:p>
          <w:p w:rsidR="00903BD6" w:rsidRPr="00A945D5" w:rsidRDefault="00903BD6" w:rsidP="00A945D5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945D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najkorzystniejszej </w:t>
            </w:r>
          </w:p>
          <w:p w:rsidR="00903BD6" w:rsidRPr="00A945D5" w:rsidRDefault="00903BD6" w:rsidP="00A945D5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945D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oferty (w PLN )</w:t>
            </w:r>
          </w:p>
        </w:tc>
      </w:tr>
      <w:tr w:rsidR="00903BD6" w:rsidRPr="00A945D5" w:rsidTr="00903BD6">
        <w:trPr>
          <w:trHeight w:val="640"/>
          <w:jc w:val="center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D6" w:rsidRPr="00E82325" w:rsidRDefault="00903BD6" w:rsidP="00E8232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BD6" w:rsidRPr="00A945D5" w:rsidRDefault="00E82325" w:rsidP="00A9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  <w:t>810,00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BD6" w:rsidRPr="00A945D5" w:rsidRDefault="00E82325" w:rsidP="00A9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880,05</w:t>
            </w:r>
          </w:p>
        </w:tc>
      </w:tr>
      <w:tr w:rsidR="00E82325" w:rsidRPr="00A945D5" w:rsidTr="00903BD6">
        <w:trPr>
          <w:trHeight w:val="640"/>
          <w:jc w:val="center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25" w:rsidRPr="00E82325" w:rsidRDefault="00E82325" w:rsidP="00E82325">
            <w:pPr>
              <w:pStyle w:val="Akapitzlist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  <w:t>5.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2325" w:rsidRDefault="00E82325" w:rsidP="00A9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  <w:t>2 981,88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2325" w:rsidRDefault="00E82325" w:rsidP="00A9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3 551,58</w:t>
            </w:r>
          </w:p>
        </w:tc>
      </w:tr>
      <w:tr w:rsidR="00E82325" w:rsidRPr="00A945D5" w:rsidTr="00903BD6">
        <w:trPr>
          <w:trHeight w:val="640"/>
          <w:jc w:val="center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25" w:rsidRDefault="00E82325" w:rsidP="00E82325">
            <w:pPr>
              <w:pStyle w:val="Akapitzlist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  <w:t>8.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2325" w:rsidRDefault="00E82325" w:rsidP="00A9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  <w:t>1 440,64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2325" w:rsidRDefault="00E82325" w:rsidP="00A9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2 574,72</w:t>
            </w:r>
          </w:p>
        </w:tc>
      </w:tr>
    </w:tbl>
    <w:p w:rsidR="00A945D5" w:rsidRPr="00A945D5" w:rsidRDefault="00A945D5" w:rsidP="00A945D5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A945D5" w:rsidRPr="00A945D5" w:rsidRDefault="00A945D5" w:rsidP="00A945D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A945D5" w:rsidRDefault="00A945D5" w:rsidP="00A945D5">
      <w:pPr>
        <w:rPr>
          <w:rFonts w:ascii="Times New Roman" w:eastAsia="Calibri" w:hAnsi="Times New Roman" w:cs="Times New Roman"/>
          <w:b/>
          <w:bCs/>
        </w:rPr>
      </w:pPr>
    </w:p>
    <w:p w:rsidR="00E347AF" w:rsidRPr="00502953" w:rsidRDefault="00E347AF" w:rsidP="00E347AF">
      <w:pPr>
        <w:jc w:val="right"/>
        <w:rPr>
          <w:rFonts w:ascii="Times New Roman" w:eastAsia="Calibri" w:hAnsi="Times New Roman" w:cs="Times New Roman"/>
          <w:b/>
          <w:bCs/>
        </w:rPr>
      </w:pPr>
      <w:r w:rsidRPr="00502953">
        <w:rPr>
          <w:rFonts w:ascii="Times New Roman" w:eastAsia="Calibri" w:hAnsi="Times New Roman" w:cs="Times New Roman"/>
          <w:b/>
          <w:bCs/>
        </w:rPr>
        <w:t>Kierownik  Zamawiającego</w:t>
      </w:r>
    </w:p>
    <w:p w:rsidR="00E347AF" w:rsidRPr="00502953" w:rsidRDefault="00E347AF" w:rsidP="00E347AF">
      <w:pPr>
        <w:jc w:val="right"/>
        <w:rPr>
          <w:rFonts w:ascii="Times New Roman" w:eastAsia="Calibri" w:hAnsi="Times New Roman" w:cs="Times New Roman"/>
          <w:b/>
          <w:bCs/>
        </w:rPr>
      </w:pPr>
    </w:p>
    <w:p w:rsidR="005A5466" w:rsidRPr="00E57CAB" w:rsidRDefault="00E347AF" w:rsidP="00E347AF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   </w:t>
      </w:r>
      <w:r w:rsidRPr="00502953">
        <w:rPr>
          <w:rFonts w:ascii="Times New Roman" w:eastAsia="Calibri" w:hAnsi="Times New Roman" w:cs="Times New Roman"/>
          <w:b/>
          <w:bCs/>
        </w:rPr>
        <w:t>Agnieszka Lasowa</w:t>
      </w:r>
    </w:p>
    <w:sectPr w:rsidR="005A5466" w:rsidRPr="00E57CAB" w:rsidSect="00F0214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2E5" w:rsidRDefault="00D432E5" w:rsidP="00D432E5">
      <w:pPr>
        <w:spacing w:after="0" w:line="240" w:lineRule="auto"/>
      </w:pPr>
      <w:r>
        <w:separator/>
      </w:r>
    </w:p>
  </w:endnote>
  <w:endnote w:type="continuationSeparator" w:id="0">
    <w:p w:rsidR="00D432E5" w:rsidRDefault="00D432E5" w:rsidP="00D43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2E5" w:rsidRDefault="00D432E5" w:rsidP="00D432E5">
      <w:pPr>
        <w:spacing w:after="0" w:line="240" w:lineRule="auto"/>
      </w:pPr>
      <w:r>
        <w:separator/>
      </w:r>
    </w:p>
  </w:footnote>
  <w:footnote w:type="continuationSeparator" w:id="0">
    <w:p w:rsidR="00D432E5" w:rsidRDefault="00D432E5" w:rsidP="00D43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F4CE3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3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72BA0"/>
    <w:multiLevelType w:val="hybridMultilevel"/>
    <w:tmpl w:val="B682124E"/>
    <w:lvl w:ilvl="0" w:tplc="517EC03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C24FB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C66C0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54324"/>
    <w:multiLevelType w:val="hybridMultilevel"/>
    <w:tmpl w:val="C65C5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1166D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6E3735A"/>
    <w:multiLevelType w:val="hybridMultilevel"/>
    <w:tmpl w:val="2A488ED2"/>
    <w:lvl w:ilvl="0" w:tplc="8C6CA780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>
    <w:nsid w:val="41C908BD"/>
    <w:multiLevelType w:val="hybridMultilevel"/>
    <w:tmpl w:val="E0ACA056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941162"/>
    <w:multiLevelType w:val="hybridMultilevel"/>
    <w:tmpl w:val="36B2C3FC"/>
    <w:lvl w:ilvl="0" w:tplc="9078E242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247F51"/>
    <w:multiLevelType w:val="hybridMultilevel"/>
    <w:tmpl w:val="152A70BC"/>
    <w:lvl w:ilvl="0" w:tplc="720806B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B54C78"/>
    <w:multiLevelType w:val="hybridMultilevel"/>
    <w:tmpl w:val="CF988A6E"/>
    <w:lvl w:ilvl="0" w:tplc="420E74D6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4308F9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1">
    <w:nsid w:val="74BA5EB7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2"/>
  </w:num>
  <w:num w:numId="4">
    <w:abstractNumId w:val="0"/>
  </w:num>
  <w:num w:numId="5">
    <w:abstractNumId w:val="19"/>
  </w:num>
  <w:num w:numId="6">
    <w:abstractNumId w:val="3"/>
  </w:num>
  <w:num w:numId="7">
    <w:abstractNumId w:val="16"/>
  </w:num>
  <w:num w:numId="8">
    <w:abstractNumId w:val="12"/>
  </w:num>
  <w:num w:numId="9">
    <w:abstractNumId w:val="1"/>
  </w:num>
  <w:num w:numId="10">
    <w:abstractNumId w:val="14"/>
  </w:num>
  <w:num w:numId="11">
    <w:abstractNumId w:val="9"/>
  </w:num>
  <w:num w:numId="12">
    <w:abstractNumId w:val="20"/>
  </w:num>
  <w:num w:numId="13">
    <w:abstractNumId w:val="21"/>
  </w:num>
  <w:num w:numId="14">
    <w:abstractNumId w:val="8"/>
  </w:num>
  <w:num w:numId="15">
    <w:abstractNumId w:val="6"/>
  </w:num>
  <w:num w:numId="16">
    <w:abstractNumId w:val="10"/>
  </w:num>
  <w:num w:numId="17">
    <w:abstractNumId w:val="4"/>
  </w:num>
  <w:num w:numId="18">
    <w:abstractNumId w:val="17"/>
  </w:num>
  <w:num w:numId="19">
    <w:abstractNumId w:val="15"/>
  </w:num>
  <w:num w:numId="20">
    <w:abstractNumId w:val="13"/>
  </w:num>
  <w:num w:numId="2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2574"/>
    <w:rsid w:val="0003008A"/>
    <w:rsid w:val="000518CB"/>
    <w:rsid w:val="00052665"/>
    <w:rsid w:val="00057F5E"/>
    <w:rsid w:val="0006160B"/>
    <w:rsid w:val="00065B57"/>
    <w:rsid w:val="00071374"/>
    <w:rsid w:val="000721B3"/>
    <w:rsid w:val="000756B7"/>
    <w:rsid w:val="000A2569"/>
    <w:rsid w:val="000A3C39"/>
    <w:rsid w:val="000C6958"/>
    <w:rsid w:val="000D6FA7"/>
    <w:rsid w:val="000E171D"/>
    <w:rsid w:val="000E7FC4"/>
    <w:rsid w:val="000F50EA"/>
    <w:rsid w:val="0012152B"/>
    <w:rsid w:val="00134483"/>
    <w:rsid w:val="00160C04"/>
    <w:rsid w:val="00165505"/>
    <w:rsid w:val="00175A63"/>
    <w:rsid w:val="00177B8E"/>
    <w:rsid w:val="0018004F"/>
    <w:rsid w:val="00180315"/>
    <w:rsid w:val="001B5128"/>
    <w:rsid w:val="001B5ECC"/>
    <w:rsid w:val="001B6B6B"/>
    <w:rsid w:val="001C40D2"/>
    <w:rsid w:val="001F3DDF"/>
    <w:rsid w:val="00206A4F"/>
    <w:rsid w:val="00211A63"/>
    <w:rsid w:val="00223B48"/>
    <w:rsid w:val="002318B0"/>
    <w:rsid w:val="00246160"/>
    <w:rsid w:val="002733C7"/>
    <w:rsid w:val="00274656"/>
    <w:rsid w:val="002757E9"/>
    <w:rsid w:val="0027657A"/>
    <w:rsid w:val="00292B22"/>
    <w:rsid w:val="00296591"/>
    <w:rsid w:val="002A045D"/>
    <w:rsid w:val="002A4843"/>
    <w:rsid w:val="002A63B3"/>
    <w:rsid w:val="002C05BD"/>
    <w:rsid w:val="002C15B9"/>
    <w:rsid w:val="002E77F3"/>
    <w:rsid w:val="002F19DA"/>
    <w:rsid w:val="003659F5"/>
    <w:rsid w:val="00366365"/>
    <w:rsid w:val="00382474"/>
    <w:rsid w:val="00395AD1"/>
    <w:rsid w:val="003C6505"/>
    <w:rsid w:val="003E47E9"/>
    <w:rsid w:val="00422C3C"/>
    <w:rsid w:val="004244BA"/>
    <w:rsid w:val="004305EE"/>
    <w:rsid w:val="00430E71"/>
    <w:rsid w:val="004442AF"/>
    <w:rsid w:val="00452FBF"/>
    <w:rsid w:val="00463355"/>
    <w:rsid w:val="00463595"/>
    <w:rsid w:val="00477746"/>
    <w:rsid w:val="004910DE"/>
    <w:rsid w:val="004A58E7"/>
    <w:rsid w:val="004C5E30"/>
    <w:rsid w:val="004E0BA7"/>
    <w:rsid w:val="004E4AC7"/>
    <w:rsid w:val="004F46CA"/>
    <w:rsid w:val="004F49C5"/>
    <w:rsid w:val="004F5760"/>
    <w:rsid w:val="00503C2F"/>
    <w:rsid w:val="00507C78"/>
    <w:rsid w:val="00521AB5"/>
    <w:rsid w:val="00536239"/>
    <w:rsid w:val="00543A25"/>
    <w:rsid w:val="00550141"/>
    <w:rsid w:val="00551BDF"/>
    <w:rsid w:val="005544B4"/>
    <w:rsid w:val="00556176"/>
    <w:rsid w:val="005707EB"/>
    <w:rsid w:val="00585EC4"/>
    <w:rsid w:val="00595B24"/>
    <w:rsid w:val="005A3823"/>
    <w:rsid w:val="005A5466"/>
    <w:rsid w:val="005B17C0"/>
    <w:rsid w:val="005C6D06"/>
    <w:rsid w:val="005F6283"/>
    <w:rsid w:val="006005C0"/>
    <w:rsid w:val="006111CC"/>
    <w:rsid w:val="00612BDF"/>
    <w:rsid w:val="006364F0"/>
    <w:rsid w:val="00637EE4"/>
    <w:rsid w:val="006466B8"/>
    <w:rsid w:val="006618C2"/>
    <w:rsid w:val="00662E10"/>
    <w:rsid w:val="00672C8A"/>
    <w:rsid w:val="00687DB0"/>
    <w:rsid w:val="006979AE"/>
    <w:rsid w:val="006B1AC5"/>
    <w:rsid w:val="006B3BE9"/>
    <w:rsid w:val="006C37DD"/>
    <w:rsid w:val="006C5B40"/>
    <w:rsid w:val="006D6AD3"/>
    <w:rsid w:val="006D6FD7"/>
    <w:rsid w:val="006F0A53"/>
    <w:rsid w:val="006F0BF1"/>
    <w:rsid w:val="006F2C3E"/>
    <w:rsid w:val="00720985"/>
    <w:rsid w:val="0073218D"/>
    <w:rsid w:val="00754971"/>
    <w:rsid w:val="00764FF4"/>
    <w:rsid w:val="007C32B0"/>
    <w:rsid w:val="007C662A"/>
    <w:rsid w:val="007D226A"/>
    <w:rsid w:val="007D41E2"/>
    <w:rsid w:val="00840FAA"/>
    <w:rsid w:val="008441BA"/>
    <w:rsid w:val="008566E6"/>
    <w:rsid w:val="00873AA7"/>
    <w:rsid w:val="00894C8C"/>
    <w:rsid w:val="008A09A6"/>
    <w:rsid w:val="008C04CD"/>
    <w:rsid w:val="008C45D9"/>
    <w:rsid w:val="008C6A87"/>
    <w:rsid w:val="008E1E03"/>
    <w:rsid w:val="008F3B73"/>
    <w:rsid w:val="00903BD6"/>
    <w:rsid w:val="009467D7"/>
    <w:rsid w:val="0095074A"/>
    <w:rsid w:val="00952764"/>
    <w:rsid w:val="00953410"/>
    <w:rsid w:val="00953821"/>
    <w:rsid w:val="00967AE0"/>
    <w:rsid w:val="00970690"/>
    <w:rsid w:val="009878FF"/>
    <w:rsid w:val="009917F6"/>
    <w:rsid w:val="009927DF"/>
    <w:rsid w:val="009A5458"/>
    <w:rsid w:val="009B5F42"/>
    <w:rsid w:val="009B5F8B"/>
    <w:rsid w:val="009C23FE"/>
    <w:rsid w:val="009D7540"/>
    <w:rsid w:val="009E4F82"/>
    <w:rsid w:val="009E6003"/>
    <w:rsid w:val="00A03A35"/>
    <w:rsid w:val="00A045C8"/>
    <w:rsid w:val="00A24881"/>
    <w:rsid w:val="00A45E81"/>
    <w:rsid w:val="00A511D2"/>
    <w:rsid w:val="00A569B2"/>
    <w:rsid w:val="00A632C5"/>
    <w:rsid w:val="00A73C69"/>
    <w:rsid w:val="00A945D5"/>
    <w:rsid w:val="00AB24F8"/>
    <w:rsid w:val="00AC43F4"/>
    <w:rsid w:val="00AD50E1"/>
    <w:rsid w:val="00AF3EE9"/>
    <w:rsid w:val="00B06204"/>
    <w:rsid w:val="00B105E7"/>
    <w:rsid w:val="00B156E4"/>
    <w:rsid w:val="00B15C5C"/>
    <w:rsid w:val="00B1730C"/>
    <w:rsid w:val="00B223AE"/>
    <w:rsid w:val="00B244DE"/>
    <w:rsid w:val="00B33318"/>
    <w:rsid w:val="00B40838"/>
    <w:rsid w:val="00B41A10"/>
    <w:rsid w:val="00B45FA8"/>
    <w:rsid w:val="00B56F56"/>
    <w:rsid w:val="00B57942"/>
    <w:rsid w:val="00B632C3"/>
    <w:rsid w:val="00B717E6"/>
    <w:rsid w:val="00B81D50"/>
    <w:rsid w:val="00B83825"/>
    <w:rsid w:val="00B909C0"/>
    <w:rsid w:val="00B948B2"/>
    <w:rsid w:val="00BA048A"/>
    <w:rsid w:val="00BA67D2"/>
    <w:rsid w:val="00BC2838"/>
    <w:rsid w:val="00C00073"/>
    <w:rsid w:val="00C01A62"/>
    <w:rsid w:val="00C3074A"/>
    <w:rsid w:val="00C36ADC"/>
    <w:rsid w:val="00C66566"/>
    <w:rsid w:val="00C70D9B"/>
    <w:rsid w:val="00C77A03"/>
    <w:rsid w:val="00C86703"/>
    <w:rsid w:val="00CB02B1"/>
    <w:rsid w:val="00CC1985"/>
    <w:rsid w:val="00CC5B2F"/>
    <w:rsid w:val="00CD0F15"/>
    <w:rsid w:val="00CD53B1"/>
    <w:rsid w:val="00CF3B52"/>
    <w:rsid w:val="00D0288C"/>
    <w:rsid w:val="00D0547A"/>
    <w:rsid w:val="00D07E60"/>
    <w:rsid w:val="00D13A67"/>
    <w:rsid w:val="00D2051E"/>
    <w:rsid w:val="00D3108D"/>
    <w:rsid w:val="00D35F8F"/>
    <w:rsid w:val="00D4293E"/>
    <w:rsid w:val="00D432E5"/>
    <w:rsid w:val="00D668AA"/>
    <w:rsid w:val="00D70211"/>
    <w:rsid w:val="00D74DC8"/>
    <w:rsid w:val="00D75576"/>
    <w:rsid w:val="00D85BF6"/>
    <w:rsid w:val="00D928D0"/>
    <w:rsid w:val="00D963CB"/>
    <w:rsid w:val="00D970DE"/>
    <w:rsid w:val="00DF035A"/>
    <w:rsid w:val="00E15328"/>
    <w:rsid w:val="00E16395"/>
    <w:rsid w:val="00E16A31"/>
    <w:rsid w:val="00E20ED8"/>
    <w:rsid w:val="00E26053"/>
    <w:rsid w:val="00E347AF"/>
    <w:rsid w:val="00E36E03"/>
    <w:rsid w:val="00E43665"/>
    <w:rsid w:val="00E52CEB"/>
    <w:rsid w:val="00E57CAB"/>
    <w:rsid w:val="00E63645"/>
    <w:rsid w:val="00E63752"/>
    <w:rsid w:val="00E82325"/>
    <w:rsid w:val="00E86984"/>
    <w:rsid w:val="00E90903"/>
    <w:rsid w:val="00EA0F84"/>
    <w:rsid w:val="00EB01CC"/>
    <w:rsid w:val="00EB3963"/>
    <w:rsid w:val="00EB76C1"/>
    <w:rsid w:val="00EC63DF"/>
    <w:rsid w:val="00EE7D89"/>
    <w:rsid w:val="00EF1214"/>
    <w:rsid w:val="00F0214E"/>
    <w:rsid w:val="00F32E09"/>
    <w:rsid w:val="00F3675F"/>
    <w:rsid w:val="00F43FCC"/>
    <w:rsid w:val="00F62407"/>
    <w:rsid w:val="00F6659D"/>
    <w:rsid w:val="00F7462D"/>
    <w:rsid w:val="00F85841"/>
    <w:rsid w:val="00F92099"/>
    <w:rsid w:val="00F97E39"/>
    <w:rsid w:val="00FB5547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  <w:style w:type="paragraph" w:customStyle="1" w:styleId="Default">
    <w:name w:val="Default"/>
    <w:rsid w:val="00165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2E5"/>
  </w:style>
  <w:style w:type="paragraph" w:styleId="Stopka">
    <w:name w:val="footer"/>
    <w:basedOn w:val="Normalny"/>
    <w:link w:val="Stopka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2E5"/>
  </w:style>
  <w:style w:type="paragraph" w:customStyle="1" w:styleId="Tekstpodstawowy22">
    <w:name w:val="Tekst podstawowy 22"/>
    <w:basedOn w:val="Normalny"/>
    <w:qFormat/>
    <w:rsid w:val="00F3675F"/>
    <w:pPr>
      <w:suppressAutoHyphens/>
      <w:overflowPunct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qFormat/>
    <w:rsid w:val="00F3675F"/>
  </w:style>
  <w:style w:type="table" w:customStyle="1" w:styleId="Tabela-Siatka1">
    <w:name w:val="Tabela - Siatka1"/>
    <w:basedOn w:val="Standardowy"/>
    <w:next w:val="Tabela-Siatka"/>
    <w:uiPriority w:val="59"/>
    <w:rsid w:val="00CB0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  <w:style w:type="paragraph" w:customStyle="1" w:styleId="Default">
    <w:name w:val="Default"/>
    <w:rsid w:val="00165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2E5"/>
  </w:style>
  <w:style w:type="paragraph" w:styleId="Stopka">
    <w:name w:val="footer"/>
    <w:basedOn w:val="Normalny"/>
    <w:link w:val="Stopka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2E5"/>
  </w:style>
  <w:style w:type="paragraph" w:customStyle="1" w:styleId="Tekstpodstawowy22">
    <w:name w:val="Tekst podstawowy 22"/>
    <w:basedOn w:val="Normalny"/>
    <w:qFormat/>
    <w:rsid w:val="00F3675F"/>
    <w:pPr>
      <w:suppressAutoHyphens/>
      <w:overflowPunct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qFormat/>
    <w:rsid w:val="00F3675F"/>
  </w:style>
  <w:style w:type="table" w:customStyle="1" w:styleId="Tabela-Siatka1">
    <w:name w:val="Tabela - Siatka1"/>
    <w:basedOn w:val="Standardowy"/>
    <w:next w:val="Tabela-Siatka"/>
    <w:uiPriority w:val="59"/>
    <w:rsid w:val="00CB0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361E-4016-4240-A67F-BF3E68512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20</cp:revision>
  <cp:lastPrinted>2022-03-02T07:15:00Z</cp:lastPrinted>
  <dcterms:created xsi:type="dcterms:W3CDTF">2021-08-26T08:49:00Z</dcterms:created>
  <dcterms:modified xsi:type="dcterms:W3CDTF">2022-03-02T08:38:00Z</dcterms:modified>
</cp:coreProperties>
</file>