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5A5466" w:rsidRDefault="005A5466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A5466">
        <w:rPr>
          <w:rFonts w:ascii="Times New Roman" w:hAnsi="Times New Roman" w:cs="Times New Roman"/>
        </w:rPr>
        <w:t>Lidzbark Warmiń</w:t>
      </w:r>
      <w:r w:rsidR="00776FBB">
        <w:rPr>
          <w:rFonts w:ascii="Times New Roman" w:hAnsi="Times New Roman" w:cs="Times New Roman"/>
        </w:rPr>
        <w:t>s</w:t>
      </w:r>
      <w:r w:rsidRPr="005A5466">
        <w:rPr>
          <w:rFonts w:ascii="Times New Roman" w:hAnsi="Times New Roman" w:cs="Times New Roman"/>
        </w:rPr>
        <w:t xml:space="preserve">ki, dnia </w:t>
      </w:r>
      <w:r w:rsidR="0062050B">
        <w:rPr>
          <w:rFonts w:ascii="Times New Roman" w:hAnsi="Times New Roman" w:cs="Times New Roman"/>
        </w:rPr>
        <w:t>13</w:t>
      </w:r>
      <w:r w:rsidRPr="005A5466">
        <w:rPr>
          <w:rFonts w:ascii="Times New Roman" w:hAnsi="Times New Roman" w:cs="Times New Roman"/>
        </w:rPr>
        <w:t>.0</w:t>
      </w:r>
      <w:r w:rsidR="00FD29AF">
        <w:rPr>
          <w:rFonts w:ascii="Times New Roman" w:hAnsi="Times New Roman" w:cs="Times New Roman"/>
        </w:rPr>
        <w:t>4</w:t>
      </w:r>
      <w:r w:rsidRPr="005A5466">
        <w:rPr>
          <w:rFonts w:ascii="Times New Roman" w:hAnsi="Times New Roman" w:cs="Times New Roman"/>
        </w:rPr>
        <w:t>.201</w:t>
      </w:r>
      <w:r w:rsidR="00B740E3">
        <w:rPr>
          <w:rFonts w:ascii="Times New Roman" w:hAnsi="Times New Roman" w:cs="Times New Roman"/>
        </w:rPr>
        <w:t>8 r.</w:t>
      </w:r>
    </w:p>
    <w:p w:rsidR="00CC1985" w:rsidRPr="005A5466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P.T.</w:t>
      </w: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Wykonawcy</w:t>
      </w:r>
    </w:p>
    <w:p w:rsidR="005A5466" w:rsidRDefault="002F72E7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oznaczenie sprawy: ZOZ.V-270-</w:t>
      </w:r>
      <w:r w:rsidR="0062050B">
        <w:rPr>
          <w:rFonts w:ascii="Times New Roman" w:hAnsi="Times New Roman" w:cs="Times New Roman"/>
          <w:b/>
        </w:rPr>
        <w:t>13</w:t>
      </w:r>
      <w:r w:rsidR="005A5466" w:rsidRPr="005A5466">
        <w:rPr>
          <w:rFonts w:ascii="Times New Roman" w:hAnsi="Times New Roman" w:cs="Times New Roman"/>
          <w:b/>
        </w:rPr>
        <w:t>/</w:t>
      </w:r>
      <w:r w:rsidR="00B740E3">
        <w:rPr>
          <w:rFonts w:ascii="Times New Roman" w:hAnsi="Times New Roman" w:cs="Times New Roman"/>
          <w:b/>
        </w:rPr>
        <w:t>ZP/18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395AD1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AD1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8441BA" w:rsidRDefault="005A5466" w:rsidP="00FD29A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41BA">
        <w:rPr>
          <w:rFonts w:ascii="Times New Roman" w:hAnsi="Times New Roman" w:cs="Times New Roman"/>
          <w:b/>
        </w:rPr>
        <w:t xml:space="preserve">z postępowania </w:t>
      </w:r>
      <w:r w:rsidR="00C01A62">
        <w:rPr>
          <w:rFonts w:ascii="Times New Roman" w:hAnsi="Times New Roman" w:cs="Times New Roman"/>
          <w:b/>
        </w:rPr>
        <w:t>o</w:t>
      </w:r>
      <w:r w:rsidRPr="008441BA">
        <w:rPr>
          <w:rFonts w:ascii="Times New Roman" w:hAnsi="Times New Roman" w:cs="Times New Roman"/>
          <w:b/>
        </w:rPr>
        <w:t xml:space="preserve"> udzielenie zamówienia</w:t>
      </w:r>
      <w:r w:rsidR="00C01A62">
        <w:rPr>
          <w:rFonts w:ascii="Times New Roman" w:hAnsi="Times New Roman" w:cs="Times New Roman"/>
          <w:b/>
        </w:rPr>
        <w:t xml:space="preserve"> na</w:t>
      </w:r>
      <w:r w:rsidR="0062050B">
        <w:rPr>
          <w:rFonts w:ascii="Times New Roman" w:hAnsi="Times New Roman" w:cs="Times New Roman"/>
          <w:b/>
        </w:rPr>
        <w:t xml:space="preserve"> </w:t>
      </w:r>
      <w:r w:rsidR="0062050B">
        <w:rPr>
          <w:rFonts w:ascii="Times New Roman" w:hAnsi="Times New Roman"/>
          <w:b/>
          <w:color w:val="000000"/>
        </w:rPr>
        <w:t xml:space="preserve">dostawę </w:t>
      </w:r>
      <w:r w:rsidR="0062050B">
        <w:rPr>
          <w:rFonts w:ascii="Times New Roman" w:hAnsi="Times New Roman"/>
          <w:b/>
          <w:bCs/>
        </w:rPr>
        <w:t>zamkniętego próżniowego systemu pobierania krwi do Zespołu Opieki Zdrowotnej w Lidzbarku Warmińskim</w:t>
      </w:r>
      <w:r w:rsidRPr="008441BA">
        <w:rPr>
          <w:rFonts w:ascii="Times New Roman" w:hAnsi="Times New Roman" w:cs="Times New Roman"/>
          <w:b/>
        </w:rPr>
        <w:t>.</w:t>
      </w:r>
    </w:p>
    <w:p w:rsidR="005A5466" w:rsidRPr="008441B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</w:t>
      </w:r>
      <w:r w:rsidR="00B740E3">
        <w:rPr>
          <w:rFonts w:ascii="Times New Roman" w:hAnsi="Times New Roman" w:cs="Times New Roman"/>
        </w:rPr>
        <w:t>w</w:t>
      </w:r>
      <w:r w:rsidR="0062050B">
        <w:rPr>
          <w:rFonts w:ascii="Times New Roman" w:hAnsi="Times New Roman" w:cs="Times New Roman"/>
        </w:rPr>
        <w:t>arcie ofert odbyło się w dniu 12</w:t>
      </w:r>
      <w:r>
        <w:rPr>
          <w:rFonts w:ascii="Times New Roman" w:hAnsi="Times New Roman" w:cs="Times New Roman"/>
        </w:rPr>
        <w:t>.0</w:t>
      </w:r>
      <w:r w:rsidR="00FD29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B740E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 o godz. </w:t>
      </w:r>
      <w:r w:rsidR="0062050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.10</w:t>
      </w:r>
      <w:r w:rsidR="00CC1985">
        <w:rPr>
          <w:rFonts w:ascii="Times New Roman" w:hAnsi="Times New Roman" w:cs="Times New Roman"/>
        </w:rPr>
        <w:t xml:space="preserve"> w siedzibie Zamawiającego: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Opieki Z</w:t>
      </w:r>
      <w:r w:rsidR="002F72E7">
        <w:rPr>
          <w:rFonts w:ascii="Times New Roman" w:hAnsi="Times New Roman" w:cs="Times New Roman"/>
        </w:rPr>
        <w:t>drowotnej</w:t>
      </w:r>
      <w:r>
        <w:rPr>
          <w:rFonts w:ascii="Times New Roman" w:hAnsi="Times New Roman" w:cs="Times New Roman"/>
        </w:rPr>
        <w:t xml:space="preserve">, 11-100 Lidzbark Warmiński, </w:t>
      </w:r>
      <w:r w:rsidR="00C01A62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Kard. St. Wyszyńskiego 37.</w:t>
      </w:r>
    </w:p>
    <w:p w:rsidR="00CC1985" w:rsidRPr="002F72E7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>
        <w:rPr>
          <w:rFonts w:ascii="Times New Roman" w:hAnsi="Times New Roman" w:cs="Times New Roman"/>
        </w:rPr>
        <w:br/>
      </w:r>
      <w:r w:rsidR="0062050B">
        <w:rPr>
          <w:rFonts w:ascii="Times New Roman" w:hAnsi="Times New Roman" w:cs="Times New Roman"/>
          <w:b/>
        </w:rPr>
        <w:t>114 323</w:t>
      </w:r>
      <w:r w:rsidR="00FD29AF">
        <w:rPr>
          <w:rFonts w:ascii="Times New Roman" w:hAnsi="Times New Roman" w:cs="Times New Roman"/>
          <w:b/>
        </w:rPr>
        <w:t>,00</w:t>
      </w:r>
      <w:r w:rsidR="002F72E7" w:rsidRPr="002F72E7">
        <w:rPr>
          <w:rFonts w:ascii="Times New Roman" w:hAnsi="Times New Roman" w:cs="Times New Roman"/>
          <w:b/>
        </w:rPr>
        <w:t xml:space="preserve"> </w:t>
      </w:r>
      <w:r w:rsidRPr="002F72E7">
        <w:rPr>
          <w:rFonts w:ascii="Times New Roman" w:hAnsi="Times New Roman" w:cs="Times New Roman"/>
          <w:b/>
        </w:rPr>
        <w:t>zł brutto.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F6B0B" w:rsidRPr="008441BA" w:rsidRDefault="00CF6B0B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Wykonawców, którzy złożyli oferty:</w:t>
      </w:r>
    </w:p>
    <w:tbl>
      <w:tblPr>
        <w:tblW w:w="951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718"/>
        <w:gridCol w:w="1573"/>
        <w:gridCol w:w="1866"/>
        <w:gridCol w:w="1991"/>
      </w:tblGrid>
      <w:tr w:rsidR="004B3061" w:rsidRPr="007962A0" w:rsidTr="007962A0">
        <w:trPr>
          <w:trHeight w:val="16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4B3061" w:rsidRPr="007962A0" w:rsidRDefault="004B3061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962A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4B3061" w:rsidRPr="007962A0" w:rsidRDefault="004B3061" w:rsidP="00BC40D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962A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B3061" w:rsidRPr="007962A0" w:rsidRDefault="004B3061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962A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brutto oferty</w:t>
            </w:r>
          </w:p>
        </w:tc>
        <w:tc>
          <w:tcPr>
            <w:tcW w:w="1866" w:type="dxa"/>
            <w:vAlign w:val="center"/>
          </w:tcPr>
          <w:p w:rsidR="004B3061" w:rsidRPr="007962A0" w:rsidRDefault="004B3061" w:rsidP="004B30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962A0">
              <w:rPr>
                <w:rFonts w:ascii="Times New Roman" w:hAnsi="Times New Roman" w:cs="Times New Roman"/>
                <w:szCs w:val="20"/>
              </w:rPr>
              <w:t>Parametry techniczno- funkcjonalne w pkt (według ofert</w:t>
            </w:r>
            <w:r w:rsidR="009E3A29" w:rsidRPr="007962A0">
              <w:rPr>
                <w:rFonts w:ascii="Times New Roman" w:hAnsi="Times New Roman" w:cs="Times New Roman"/>
                <w:szCs w:val="20"/>
              </w:rPr>
              <w:t>y</w:t>
            </w:r>
            <w:r w:rsidRPr="007962A0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991" w:type="dxa"/>
            <w:vAlign w:val="center"/>
          </w:tcPr>
          <w:p w:rsidR="004B3061" w:rsidRPr="007962A0" w:rsidRDefault="004B3061" w:rsidP="00D7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962A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4B3061" w:rsidRPr="007962A0" w:rsidTr="007962A0">
        <w:trPr>
          <w:trHeight w:val="655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4B3061" w:rsidRPr="007962A0" w:rsidRDefault="004B3061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962A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4B3061" w:rsidRPr="007962A0" w:rsidRDefault="007962A0" w:rsidP="007962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962A0">
              <w:rPr>
                <w:rFonts w:ascii="Times New Roman" w:hAnsi="Times New Roman" w:cs="Times New Roman"/>
                <w:b/>
                <w:szCs w:val="20"/>
              </w:rPr>
              <w:t>Becton Dickinson Polska Sp. z o.o</w:t>
            </w:r>
            <w:r w:rsidR="004B3061" w:rsidRPr="007962A0">
              <w:rPr>
                <w:rFonts w:ascii="Times New Roman" w:hAnsi="Times New Roman" w:cs="Times New Roman"/>
                <w:b/>
                <w:szCs w:val="20"/>
              </w:rPr>
              <w:t xml:space="preserve">., </w:t>
            </w:r>
            <w:r w:rsidRPr="007962A0">
              <w:rPr>
                <w:rFonts w:ascii="Times New Roman" w:hAnsi="Times New Roman" w:cs="Times New Roman"/>
                <w:b/>
                <w:szCs w:val="20"/>
              </w:rPr>
              <w:br/>
            </w:r>
            <w:r w:rsidR="004B3061" w:rsidRPr="007962A0">
              <w:rPr>
                <w:rFonts w:ascii="Times New Roman" w:hAnsi="Times New Roman" w:cs="Times New Roman"/>
                <w:b/>
                <w:szCs w:val="20"/>
              </w:rPr>
              <w:t>ul. Osmańska 14, 02-823 Warszawa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B3061" w:rsidRPr="007962A0" w:rsidRDefault="009E3A29" w:rsidP="00CD10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7962A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102 574,77</w:t>
            </w:r>
            <w:r w:rsidR="004B3061" w:rsidRPr="007962A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zł</w:t>
            </w:r>
          </w:p>
        </w:tc>
        <w:tc>
          <w:tcPr>
            <w:tcW w:w="1866" w:type="dxa"/>
            <w:vAlign w:val="center"/>
          </w:tcPr>
          <w:p w:rsidR="004B3061" w:rsidRPr="007962A0" w:rsidRDefault="009E3A29" w:rsidP="004B30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962A0">
              <w:rPr>
                <w:rFonts w:ascii="Times New Roman" w:hAnsi="Times New Roman" w:cs="Times New Roman"/>
                <w:b/>
                <w:szCs w:val="20"/>
              </w:rPr>
              <w:t>40 pkt</w:t>
            </w:r>
          </w:p>
        </w:tc>
        <w:tc>
          <w:tcPr>
            <w:tcW w:w="1991" w:type="dxa"/>
            <w:vAlign w:val="center"/>
          </w:tcPr>
          <w:p w:rsidR="004B3061" w:rsidRPr="007962A0" w:rsidRDefault="009E3A29" w:rsidP="00D70D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962A0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4B3061" w:rsidRPr="007962A0">
              <w:rPr>
                <w:rFonts w:ascii="Times New Roman" w:hAnsi="Times New Roman" w:cs="Times New Roman"/>
                <w:b/>
                <w:szCs w:val="20"/>
              </w:rPr>
              <w:t xml:space="preserve"> dni</w:t>
            </w:r>
            <w:r w:rsidRPr="007962A0">
              <w:rPr>
                <w:rFonts w:ascii="Times New Roman" w:hAnsi="Times New Roman" w:cs="Times New Roman"/>
                <w:b/>
                <w:szCs w:val="20"/>
              </w:rPr>
              <w:t xml:space="preserve"> robocze</w:t>
            </w:r>
          </w:p>
        </w:tc>
      </w:tr>
    </w:tbl>
    <w:p w:rsidR="00D70DC8" w:rsidRDefault="00D70DC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740E3" w:rsidRDefault="00B740E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740E3" w:rsidRDefault="00B740E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41BA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  <w:t>KIEROWNIK ZAMAWIAJĄCEGO</w:t>
      </w:r>
    </w:p>
    <w:p w:rsidR="00C01A62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41B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Agnieszka Lasowa</w:t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491644D2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B19EA06A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44D4"/>
    <w:rsid w:val="00072331"/>
    <w:rsid w:val="00127CD9"/>
    <w:rsid w:val="002F72E7"/>
    <w:rsid w:val="00395AD1"/>
    <w:rsid w:val="004B3061"/>
    <w:rsid w:val="00513343"/>
    <w:rsid w:val="005A5466"/>
    <w:rsid w:val="0062050B"/>
    <w:rsid w:val="00623583"/>
    <w:rsid w:val="00776FBB"/>
    <w:rsid w:val="007962A0"/>
    <w:rsid w:val="007A461D"/>
    <w:rsid w:val="00830B74"/>
    <w:rsid w:val="008441BA"/>
    <w:rsid w:val="00944F3E"/>
    <w:rsid w:val="009E3A29"/>
    <w:rsid w:val="009E6003"/>
    <w:rsid w:val="00A045C8"/>
    <w:rsid w:val="00A17726"/>
    <w:rsid w:val="00A511D2"/>
    <w:rsid w:val="00A65FC4"/>
    <w:rsid w:val="00AB5EC7"/>
    <w:rsid w:val="00AD5BA8"/>
    <w:rsid w:val="00AE635A"/>
    <w:rsid w:val="00B41A10"/>
    <w:rsid w:val="00B740E3"/>
    <w:rsid w:val="00C01A62"/>
    <w:rsid w:val="00C44FB6"/>
    <w:rsid w:val="00C6505F"/>
    <w:rsid w:val="00CC1985"/>
    <w:rsid w:val="00CC5B2F"/>
    <w:rsid w:val="00CD1080"/>
    <w:rsid w:val="00CF6B0B"/>
    <w:rsid w:val="00D70DC8"/>
    <w:rsid w:val="00DE2247"/>
    <w:rsid w:val="00DF39E7"/>
    <w:rsid w:val="00E36E03"/>
    <w:rsid w:val="00E52CEB"/>
    <w:rsid w:val="00E60BD6"/>
    <w:rsid w:val="00EB3963"/>
    <w:rsid w:val="00EF1214"/>
    <w:rsid w:val="00F6659D"/>
    <w:rsid w:val="00FA45C5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2016-02-23T08:17:00Z</cp:lastPrinted>
  <dcterms:created xsi:type="dcterms:W3CDTF">2018-04-13T08:26:00Z</dcterms:created>
  <dcterms:modified xsi:type="dcterms:W3CDTF">2018-04-13T08:26:00Z</dcterms:modified>
</cp:coreProperties>
</file>