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5A03DB">
        <w:rPr>
          <w:rFonts w:ascii="Times New Roman" w:hAnsi="Times New Roman" w:cs="Times New Roman"/>
        </w:rPr>
        <w:t>23</w:t>
      </w:r>
      <w:r w:rsidR="004C0F4E">
        <w:rPr>
          <w:rFonts w:ascii="Times New Roman" w:hAnsi="Times New Roman" w:cs="Times New Roman"/>
        </w:rPr>
        <w:t>.06</w:t>
      </w:r>
      <w:r w:rsidR="005A5466" w:rsidRPr="00F05FDA">
        <w:rPr>
          <w:rFonts w:ascii="Times New Roman" w:hAnsi="Times New Roman" w:cs="Times New Roman"/>
        </w:rPr>
        <w:t>.201</w:t>
      </w:r>
      <w:r w:rsidR="008F72F1" w:rsidRPr="00F05FDA">
        <w:rPr>
          <w:rFonts w:ascii="Times New Roman" w:hAnsi="Times New Roman" w:cs="Times New Roman"/>
        </w:rPr>
        <w:t>7</w:t>
      </w:r>
      <w:r w:rsidR="00D66426">
        <w:rPr>
          <w:rFonts w:ascii="Times New Roman" w:hAnsi="Times New Roman" w:cs="Times New Roman"/>
        </w:rPr>
        <w:t xml:space="preserve"> </w:t>
      </w:r>
      <w:r w:rsidR="002A3C73">
        <w:rPr>
          <w:rFonts w:ascii="Times New Roman" w:hAnsi="Times New Roman" w:cs="Times New Roman"/>
        </w:rPr>
        <w:t>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4C0F4E">
        <w:rPr>
          <w:rFonts w:ascii="Times New Roman" w:hAnsi="Times New Roman" w:cs="Times New Roman"/>
          <w:b/>
        </w:rPr>
        <w:t>22</w:t>
      </w:r>
      <w:r w:rsidR="005A5466" w:rsidRPr="00F05FDA">
        <w:rPr>
          <w:rFonts w:ascii="Times New Roman" w:hAnsi="Times New Roman" w:cs="Times New Roman"/>
          <w:b/>
        </w:rPr>
        <w:t>/</w:t>
      </w:r>
      <w:r w:rsidR="008F72F1" w:rsidRPr="00F05FDA">
        <w:rPr>
          <w:rFonts w:ascii="Times New Roman" w:hAnsi="Times New Roman" w:cs="Times New Roman"/>
          <w:b/>
        </w:rPr>
        <w:t>ZP/17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Default="005A5466" w:rsidP="004C0F4E">
      <w:pPr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 xml:space="preserve">z postępowania </w:t>
      </w:r>
      <w:r w:rsidR="00C01A62" w:rsidRPr="00F05FDA">
        <w:rPr>
          <w:rFonts w:ascii="Times New Roman" w:hAnsi="Times New Roman" w:cs="Times New Roman"/>
          <w:b/>
        </w:rPr>
        <w:t>o</w:t>
      </w:r>
      <w:r w:rsidRPr="00F05FDA">
        <w:rPr>
          <w:rFonts w:ascii="Times New Roman" w:hAnsi="Times New Roman" w:cs="Times New Roman"/>
          <w:b/>
        </w:rPr>
        <w:t xml:space="preserve"> udzielenie zamówienia</w:t>
      </w:r>
      <w:r w:rsidR="00C01A62" w:rsidRPr="00F05FDA">
        <w:rPr>
          <w:rFonts w:ascii="Times New Roman" w:hAnsi="Times New Roman" w:cs="Times New Roman"/>
          <w:b/>
        </w:rPr>
        <w:t xml:space="preserve"> na</w:t>
      </w:r>
      <w:r w:rsidR="004C0F4E">
        <w:rPr>
          <w:rFonts w:ascii="Times New Roman" w:hAnsi="Times New Roman" w:cs="Times New Roman"/>
          <w:b/>
        </w:rPr>
        <w:t xml:space="preserve"> dostawę</w:t>
      </w:r>
      <w:r w:rsidRPr="00F05FDA">
        <w:rPr>
          <w:rFonts w:ascii="Times New Roman" w:hAnsi="Times New Roman" w:cs="Times New Roman"/>
          <w:b/>
        </w:rPr>
        <w:t xml:space="preserve"> </w:t>
      </w:r>
      <w:r w:rsidR="005A03DB">
        <w:rPr>
          <w:rFonts w:ascii="Times New Roman" w:hAnsi="Times New Roman" w:cs="Times New Roman"/>
          <w:b/>
        </w:rPr>
        <w:t xml:space="preserve">odczynników laboratoryjnych </w:t>
      </w:r>
      <w:r w:rsidR="004C0F4E" w:rsidRPr="00893FA6">
        <w:rPr>
          <w:rFonts w:ascii="Times New Roman" w:hAnsi="Times New Roman" w:cs="Times New Roman"/>
          <w:b/>
        </w:rPr>
        <w:t xml:space="preserve">do </w:t>
      </w:r>
      <w:r w:rsidR="004C0F4E">
        <w:rPr>
          <w:rFonts w:ascii="Times New Roman" w:hAnsi="Times New Roman" w:cs="Times New Roman"/>
          <w:b/>
        </w:rPr>
        <w:t>Medyc</w:t>
      </w:r>
      <w:r w:rsidR="005A03DB">
        <w:rPr>
          <w:rFonts w:ascii="Times New Roman" w:hAnsi="Times New Roman" w:cs="Times New Roman"/>
          <w:b/>
        </w:rPr>
        <w:t>znego Laboratorium Diagnostycznego</w:t>
      </w:r>
      <w:r w:rsidR="004C0F4E" w:rsidRPr="00893FA6">
        <w:rPr>
          <w:rFonts w:ascii="Times New Roman" w:hAnsi="Times New Roman" w:cs="Times New Roman"/>
          <w:b/>
        </w:rPr>
        <w:t xml:space="preserve"> </w:t>
      </w:r>
      <w:r w:rsidR="004C0F4E">
        <w:rPr>
          <w:rFonts w:ascii="Times New Roman" w:hAnsi="Times New Roman" w:cs="Times New Roman"/>
          <w:b/>
        </w:rPr>
        <w:t xml:space="preserve"> </w:t>
      </w:r>
      <w:r w:rsidR="004C0F4E" w:rsidRPr="00893FA6">
        <w:rPr>
          <w:rFonts w:ascii="Times New Roman" w:hAnsi="Times New Roman" w:cs="Times New Roman"/>
          <w:b/>
        </w:rPr>
        <w:t>Zespołu Opieki Zd</w:t>
      </w:r>
      <w:r w:rsidR="005A03DB">
        <w:rPr>
          <w:rFonts w:ascii="Times New Roman" w:hAnsi="Times New Roman" w:cs="Times New Roman"/>
          <w:b/>
        </w:rPr>
        <w:t xml:space="preserve">rowotnej </w:t>
      </w:r>
      <w:r w:rsidR="004C5691">
        <w:rPr>
          <w:rFonts w:ascii="Times New Roman" w:hAnsi="Times New Roman" w:cs="Times New Roman"/>
          <w:b/>
        </w:rPr>
        <w:br/>
      </w:r>
      <w:r w:rsidR="005A03DB">
        <w:rPr>
          <w:rFonts w:ascii="Times New Roman" w:hAnsi="Times New Roman" w:cs="Times New Roman"/>
          <w:b/>
        </w:rPr>
        <w:t>w Lidzbarku Warmińskim</w:t>
      </w:r>
      <w:r w:rsidR="004C0F4E">
        <w:rPr>
          <w:rFonts w:ascii="Times New Roman" w:hAnsi="Times New Roman" w:cs="Times New Roman"/>
          <w:b/>
        </w:rPr>
        <w:t>.</w:t>
      </w:r>
    </w:p>
    <w:p w:rsidR="004C5691" w:rsidRPr="00F05FDA" w:rsidRDefault="004C5691" w:rsidP="004C0F4E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4C0F4E">
        <w:rPr>
          <w:rFonts w:ascii="Times New Roman" w:hAnsi="Times New Roman" w:cs="Times New Roman"/>
        </w:rPr>
        <w:t>22</w:t>
      </w:r>
      <w:r w:rsidRPr="00F05FDA">
        <w:rPr>
          <w:rFonts w:ascii="Times New Roman" w:hAnsi="Times New Roman" w:cs="Times New Roman"/>
        </w:rPr>
        <w:t>.0</w:t>
      </w:r>
      <w:r w:rsidR="004C0F4E">
        <w:rPr>
          <w:rFonts w:ascii="Times New Roman" w:hAnsi="Times New Roman" w:cs="Times New Roman"/>
        </w:rPr>
        <w:t>6</w:t>
      </w:r>
      <w:r w:rsidRPr="00F05FDA">
        <w:rPr>
          <w:rFonts w:ascii="Times New Roman" w:hAnsi="Times New Roman" w:cs="Times New Roman"/>
        </w:rPr>
        <w:t>.201</w:t>
      </w:r>
      <w:r w:rsidR="008F72F1" w:rsidRPr="00F05FDA">
        <w:rPr>
          <w:rFonts w:ascii="Times New Roman" w:hAnsi="Times New Roman" w:cs="Times New Roman"/>
        </w:rPr>
        <w:t>7</w:t>
      </w:r>
      <w:r w:rsidR="004C0F4E">
        <w:rPr>
          <w:rFonts w:ascii="Times New Roman" w:hAnsi="Times New Roman" w:cs="Times New Roman"/>
        </w:rPr>
        <w:t xml:space="preserve"> r. o godz. 10</w:t>
      </w:r>
      <w:r w:rsidRPr="00F05FDA">
        <w:rPr>
          <w:rFonts w:ascii="Times New Roman" w:hAnsi="Times New Roman" w:cs="Times New Roman"/>
        </w:rPr>
        <w:t>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4C5691" w:rsidRPr="00F05FDA" w:rsidRDefault="004C5691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5A03DB">
        <w:rPr>
          <w:rFonts w:ascii="Times New Roman" w:hAnsi="Times New Roman" w:cs="Times New Roman"/>
          <w:b/>
        </w:rPr>
        <w:t>833 211,85</w:t>
      </w:r>
      <w:r w:rsidRPr="00F05FDA">
        <w:rPr>
          <w:rFonts w:ascii="Times New Roman" w:hAnsi="Times New Roman" w:cs="Times New Roman"/>
          <w:b/>
        </w:rPr>
        <w:t xml:space="preserve"> zł. brutto.</w:t>
      </w:r>
    </w:p>
    <w:tbl>
      <w:tblPr>
        <w:tblW w:w="51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7495"/>
        <w:gridCol w:w="1045"/>
      </w:tblGrid>
      <w:tr w:rsidR="00FF1D76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F05FDA" w:rsidRDefault="00FF1D76" w:rsidP="0061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</w:t>
            </w:r>
            <w:r w:rsidR="008F72F1"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F05FDA" w:rsidRDefault="00FF1D76" w:rsidP="0061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  <w:r w:rsidR="008F72F1"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D76" w:rsidRPr="00F05FDA" w:rsidRDefault="00FF1D76" w:rsidP="006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="005A0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887919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E2081">
              <w:rPr>
                <w:rFonts w:ascii="Times New Roman" w:hAnsi="Times New Roman" w:cs="Times New Roman"/>
                <w:sz w:val="20"/>
                <w:szCs w:val="20"/>
              </w:rPr>
              <w:t>ODCZYNNIKI DO OZNACZANIA MORFOLOGII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8 500,69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887919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E2081">
              <w:rPr>
                <w:rFonts w:ascii="Times New Roman" w:hAnsi="Times New Roman" w:cs="Times New Roman"/>
                <w:sz w:val="20"/>
                <w:szCs w:val="20"/>
              </w:rPr>
              <w:t>INNE  ODCZYNNIKI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661,89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887919" w:rsidRDefault="00887919" w:rsidP="00887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81">
              <w:rPr>
                <w:rFonts w:ascii="Times New Roman" w:hAnsi="Times New Roman" w:cs="Times New Roman"/>
                <w:sz w:val="20"/>
                <w:szCs w:val="20"/>
              </w:rPr>
              <w:t xml:space="preserve">ODCZYNNIKI DO OZNACZEŃ BIOCHEMICZNYCH WRAZ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DZIERŻAWĄ ANALIZATORA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  <w:r w:rsidR="005A0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033,02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887919" w:rsidRDefault="00887919" w:rsidP="00887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8">
              <w:rPr>
                <w:rFonts w:ascii="Times New Roman" w:hAnsi="Times New Roman" w:cs="Times New Roman"/>
                <w:sz w:val="20"/>
                <w:szCs w:val="20"/>
              </w:rPr>
              <w:t>ODCZYNNIKI DO OZNACZŃ SEROLOGICZNYCH MIKROMETODĄ  KOLUMNOWO-ŻELOWĄ WRAZ Z DZIERŻAWĄ SYSTEMU DO OZNACZEŃ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5A0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  <w:r w:rsidR="005A0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887919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54F8">
              <w:rPr>
                <w:rFonts w:ascii="Times New Roman" w:hAnsi="Times New Roman" w:cs="Times New Roman"/>
                <w:sz w:val="20"/>
                <w:szCs w:val="20"/>
              </w:rPr>
              <w:t>ODCZYNNIKI DO OZNACZANIA RÓWNOWAGI KWASOWO-ZASADOWEJ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27 349,91</w:t>
            </w:r>
          </w:p>
        </w:tc>
      </w:tr>
      <w:tr w:rsidR="00612694" w:rsidRPr="00F05FDA" w:rsidTr="00850755">
        <w:trPr>
          <w:trHeight w:val="569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887919" w:rsidRDefault="00887919" w:rsidP="00887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8">
              <w:rPr>
                <w:rFonts w:ascii="Times New Roman" w:hAnsi="Times New Roman" w:cs="Times New Roman"/>
                <w:sz w:val="20"/>
                <w:szCs w:val="20"/>
              </w:rPr>
              <w:t xml:space="preserve">TESTY DO OZNACZEŃ IMMUNOCHEMICZNYCH WRAZ Z DZIERŻAWĄ </w:t>
            </w:r>
            <w:r w:rsidR="00850755" w:rsidRPr="00C171A0">
              <w:t>ANALIZATORÓW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  <w:r w:rsidR="005A0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  <w:r w:rsidR="005A0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850755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54F8">
              <w:rPr>
                <w:rFonts w:ascii="Times New Roman" w:hAnsi="Times New Roman" w:cs="Times New Roman"/>
                <w:sz w:val="20"/>
                <w:szCs w:val="20"/>
              </w:rPr>
              <w:t>ODCZYNNIKI DO KOAGULOLOGII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10 877,60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850755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8 218,43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850755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54F8">
              <w:rPr>
                <w:rFonts w:ascii="Times New Roman" w:hAnsi="Times New Roman" w:cs="Times New Roman"/>
                <w:sz w:val="20"/>
                <w:szCs w:val="20"/>
              </w:rPr>
              <w:t>JEDNORAZOWY SPRZĘT LABORATORYJNY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31 007,06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850755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54F8">
              <w:rPr>
                <w:rFonts w:ascii="Times New Roman" w:hAnsi="Times New Roman" w:cs="Times New Roman"/>
                <w:sz w:val="20"/>
                <w:szCs w:val="20"/>
              </w:rPr>
              <w:t>ODCZYNNIKI DO OZNACZANIA ELEKTROLITÓW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5A0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="005A0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850755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54F8">
              <w:rPr>
                <w:rFonts w:ascii="Times New Roman" w:hAnsi="Times New Roman" w:cs="Times New Roman"/>
                <w:sz w:val="20"/>
                <w:szCs w:val="20"/>
              </w:rPr>
              <w:t>ODCZYNNIKI DO OZNACZANIA CRP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4 879,42</w:t>
            </w:r>
          </w:p>
        </w:tc>
      </w:tr>
      <w:tr w:rsidR="00850755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55" w:rsidRDefault="00850755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12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55" w:rsidRPr="005C54F8" w:rsidRDefault="00850755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PASKI DO ANALIZY MOCZU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55" w:rsidRPr="00382B96" w:rsidRDefault="00511570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9 281,83</w:t>
            </w:r>
          </w:p>
        </w:tc>
      </w:tr>
    </w:tbl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FDA">
        <w:rPr>
          <w:rFonts w:ascii="Times New Roman" w:hAnsi="Times New Roman" w:cs="Times New Roman"/>
          <w:sz w:val="20"/>
          <w:szCs w:val="20"/>
        </w:rPr>
        <w:t>Wykaz Wykonawców, którzy złożyli oferty:</w:t>
      </w:r>
    </w:p>
    <w:p w:rsidR="00FF1D76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4C0F4E" w:rsidRDefault="0037351B" w:rsidP="00D66426">
      <w:pPr>
        <w:pStyle w:val="Akapitzlist"/>
        <w:numPr>
          <w:ilvl w:val="0"/>
          <w:numId w:val="9"/>
        </w:numPr>
        <w:spacing w:after="0" w:line="240" w:lineRule="auto"/>
        <w:ind w:left="851" w:hanging="993"/>
        <w:rPr>
          <w:rFonts w:ascii="Times New Roman" w:eastAsia="Times New Roman" w:hAnsi="Times New Roman" w:cs="Times New Roman"/>
          <w:lang w:eastAsia="pl-PL"/>
        </w:rPr>
      </w:pPr>
      <w:r w:rsidRPr="004C0F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OZNACZANIA MORFOLOGII</w:t>
      </w:r>
    </w:p>
    <w:p w:rsidR="004C0F4E" w:rsidRPr="004C0F4E" w:rsidRDefault="004C0F4E" w:rsidP="00D664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</w:tblGrid>
      <w:tr w:rsidR="00D66426" w:rsidRPr="00970E8F" w:rsidTr="00D6642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EE7AAD" w:rsidRDefault="00D66426" w:rsidP="00D6642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EE7AAD" w:rsidRDefault="00D66426" w:rsidP="00D664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EE7AAD" w:rsidRDefault="00D66426" w:rsidP="00D6642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D66426" w:rsidRPr="00EE7AAD" w:rsidRDefault="00D66426" w:rsidP="00D664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D66426" w:rsidRPr="00970E8F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EE7AAD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EE7AAD" w:rsidRDefault="00073FA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 CORMAY S.A., ul. Wiosenna 22, 05-092 Łomianki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073FA6" w:rsidRDefault="00073FA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9 182,16</w:t>
            </w:r>
          </w:p>
        </w:tc>
        <w:tc>
          <w:tcPr>
            <w:tcW w:w="992" w:type="dxa"/>
            <w:vAlign w:val="center"/>
          </w:tcPr>
          <w:p w:rsidR="00D66426" w:rsidRPr="00073FA6" w:rsidRDefault="00073FA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</w:tbl>
    <w:p w:rsidR="004C5691" w:rsidRDefault="004C5691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5691" w:rsidRDefault="004C5691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43F8" w:rsidRPr="00970E8F" w:rsidRDefault="00970E8F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0E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3443F8" w:rsidRPr="004C0F4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4C0F4E" w:rsidRPr="004C0F4E">
        <w:rPr>
          <w:rFonts w:ascii="Times New Roman" w:hAnsi="Times New Roman" w:cs="Times New Roman"/>
        </w:rPr>
        <w:t>INNE  ODCZYNNIKI</w:t>
      </w:r>
    </w:p>
    <w:p w:rsidR="004C0F4E" w:rsidRPr="004C0F4E" w:rsidRDefault="004C0F4E" w:rsidP="004C0F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7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</w:tblGrid>
      <w:tr w:rsidR="00D66426" w:rsidRPr="00F05FDA" w:rsidTr="00D6642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A23149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Aqua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-med. ZPAM Kolasa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ul. Targowa 55, 90-323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520F7A" w:rsidRDefault="00A23149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652,32</w:t>
            </w:r>
          </w:p>
        </w:tc>
        <w:tc>
          <w:tcPr>
            <w:tcW w:w="993" w:type="dxa"/>
            <w:vAlign w:val="center"/>
          </w:tcPr>
          <w:p w:rsidR="00D66426" w:rsidRPr="00520F7A" w:rsidRDefault="00A23149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4C0F4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OZNACZEŃ BIOCHEMICZNYCH WRAZ Z DZIERŻAWĄ ANALIZATORA</w:t>
      </w:r>
    </w:p>
    <w:p w:rsidR="004C0F4E" w:rsidRPr="004C0F4E" w:rsidRDefault="004C0F4E" w:rsidP="004C0F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34" w:type="dxa"/>
          </w:tcPr>
          <w:p w:rsidR="003443F8" w:rsidRPr="00F05FDA" w:rsidRDefault="00EE7AAD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techniczno- użytkowe</w:t>
            </w:r>
            <w:r w:rsidR="005A03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(wg ofert)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690761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Przedsiębiorstwa Produkcyjno- Handlowo- Usługowe LIMARCO Lidia Zajkowska, ul. Przemysłowa 8, 11-700 Mrągowo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F05FDA" w:rsidRDefault="0069076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135 365,71</w:t>
            </w:r>
          </w:p>
        </w:tc>
        <w:tc>
          <w:tcPr>
            <w:tcW w:w="993" w:type="dxa"/>
            <w:vAlign w:val="center"/>
          </w:tcPr>
          <w:p w:rsidR="001247AF" w:rsidRPr="000B43FF" w:rsidRDefault="0069076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1247AF" w:rsidRPr="000B43FF" w:rsidRDefault="005A03DB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x 0 pkt.</w:t>
            </w:r>
          </w:p>
        </w:tc>
      </w:tr>
      <w:tr w:rsidR="00EE7AAD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EE7AAD" w:rsidRPr="00F05FDA" w:rsidRDefault="00EE7AAD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7AAD" w:rsidRPr="001247AF" w:rsidRDefault="00FC3CA4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ograniczoną odpowiedzialnością Sp.k., </w:t>
            </w:r>
            <w:r w:rsidR="00FC4E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r w:rsidR="00FC4E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Polska 114, 60-401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AAD" w:rsidRDefault="00FC4E8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205 669,35</w:t>
            </w:r>
          </w:p>
        </w:tc>
        <w:tc>
          <w:tcPr>
            <w:tcW w:w="993" w:type="dxa"/>
            <w:vAlign w:val="center"/>
          </w:tcPr>
          <w:p w:rsidR="00EE7AAD" w:rsidRDefault="00FC4E86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EE7AAD" w:rsidRDefault="005A03DB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x 10 pkt.</w:t>
            </w:r>
          </w:p>
          <w:p w:rsidR="005A03DB" w:rsidRPr="000B43FF" w:rsidRDefault="005A03DB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x 5 pkt.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4C0F4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OZNACZŃ SEROLOGICZNYCH MIKROMETODĄ  KOLUMNOWO-ŻELOWĄ WRAZ Z DZIERŻAWĄ SYSTEMU DO OZNACZEŃ</w:t>
      </w:r>
    </w:p>
    <w:p w:rsidR="004C0F4E" w:rsidRPr="004C0F4E" w:rsidRDefault="004C0F4E" w:rsidP="004C0F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34" w:type="dxa"/>
          </w:tcPr>
          <w:p w:rsidR="003443F8" w:rsidRPr="00F05FDA" w:rsidRDefault="00EE7AAD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techniczno- użytkowe</w:t>
            </w:r>
            <w:r w:rsidR="005A03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(wg ofert)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FB4167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DiaHem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Products,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Schlosserstrasse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 CH-8180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Bülach</w:t>
            </w:r>
            <w:proofErr w:type="spellEnd"/>
            <w:r w:rsidR="00690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Szwajcaria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69076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76 803,90</w:t>
            </w:r>
          </w:p>
        </w:tc>
        <w:tc>
          <w:tcPr>
            <w:tcW w:w="993" w:type="dxa"/>
            <w:vAlign w:val="center"/>
          </w:tcPr>
          <w:p w:rsidR="003443F8" w:rsidRPr="00105EC0" w:rsidRDefault="0069076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3443F8" w:rsidRPr="00105EC0" w:rsidRDefault="005A03DB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x10 pkt.</w:t>
            </w:r>
          </w:p>
        </w:tc>
      </w:tr>
      <w:tr w:rsidR="00EE7AAD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EE7AAD" w:rsidRPr="00F05FDA" w:rsidRDefault="00EE7AAD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7AAD" w:rsidRPr="0037351B" w:rsidRDefault="0020158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Farmator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Podchorążych 4,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AAD" w:rsidRDefault="0020158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76 883,86</w:t>
            </w:r>
          </w:p>
        </w:tc>
        <w:tc>
          <w:tcPr>
            <w:tcW w:w="993" w:type="dxa"/>
            <w:vAlign w:val="center"/>
          </w:tcPr>
          <w:p w:rsidR="00EE7AAD" w:rsidRDefault="00201582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EE7AAD" w:rsidRPr="00105EC0" w:rsidRDefault="005A03DB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x 10 pkt.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4C0F4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OZNACZANIA RÓWNOWAGI KWASOWO-ZASADOWEJ</w:t>
      </w:r>
    </w:p>
    <w:p w:rsidR="004C0F4E" w:rsidRPr="004C0F4E" w:rsidRDefault="004C0F4E" w:rsidP="004C0F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7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</w:tblGrid>
      <w:tr w:rsidR="00D66426" w:rsidRPr="00F05FDA" w:rsidTr="00D6642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201582" w:rsidP="001247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Poleczki 23, 02-822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105EC0" w:rsidRDefault="0020158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19 915,74</w:t>
            </w:r>
          </w:p>
        </w:tc>
        <w:tc>
          <w:tcPr>
            <w:tcW w:w="993" w:type="dxa"/>
            <w:vAlign w:val="center"/>
          </w:tcPr>
          <w:p w:rsidR="00D66426" w:rsidRPr="00105EC0" w:rsidRDefault="002015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dni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1247AF" w:rsidRDefault="00201582" w:rsidP="001247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PPH MEDRIV Sp. z o.o., ul. Poligonowa 2/18, 04-051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Default="0020158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26 179,20</w:t>
            </w:r>
          </w:p>
        </w:tc>
        <w:tc>
          <w:tcPr>
            <w:tcW w:w="993" w:type="dxa"/>
            <w:vAlign w:val="center"/>
          </w:tcPr>
          <w:p w:rsidR="00D66426" w:rsidRDefault="00201582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4C0F4E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TESTY DO OZNACZEŃ IMMUNOCHEMICZNYCH WRAZ Z DZIERŻAWĄ ANALIZATORÓW</w:t>
      </w:r>
    </w:p>
    <w:p w:rsidR="004C0F4E" w:rsidRPr="004C0F4E" w:rsidRDefault="004C0F4E" w:rsidP="004C0F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34" w:type="dxa"/>
          </w:tcPr>
          <w:p w:rsidR="003443F8" w:rsidRPr="00F05FDA" w:rsidRDefault="00EE7AAD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techniczno- użytkowe</w:t>
            </w:r>
            <w:r w:rsidR="005A03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(wg ofert)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CF427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bioMérieux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Generała Józefa Zajączka 9, 01-518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CF427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408 271,81</w:t>
            </w:r>
          </w:p>
        </w:tc>
        <w:tc>
          <w:tcPr>
            <w:tcW w:w="992" w:type="dxa"/>
            <w:vAlign w:val="center"/>
          </w:tcPr>
          <w:p w:rsidR="003443F8" w:rsidRPr="000B43FF" w:rsidRDefault="00CF427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dni</w:t>
            </w:r>
          </w:p>
        </w:tc>
        <w:tc>
          <w:tcPr>
            <w:tcW w:w="1134" w:type="dxa"/>
            <w:vAlign w:val="center"/>
          </w:tcPr>
          <w:p w:rsidR="003443F8" w:rsidRPr="000B43FF" w:rsidRDefault="005A03DB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x10 pkt.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4C0F4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KOAGULOLOGII</w:t>
      </w:r>
    </w:p>
    <w:p w:rsidR="004C0F4E" w:rsidRPr="004C0F4E" w:rsidRDefault="004C0F4E" w:rsidP="004C0F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7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</w:tblGrid>
      <w:tr w:rsidR="00D66426" w:rsidRPr="00F05FDA" w:rsidTr="00D6642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FB4167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KSELMED s.c. Andrzej Kucharski, Piotr Kucharski, Wojciech Kucharski, ul. M. Konopnickiej 7, 86-300 Grudziądz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520F7A" w:rsidRDefault="00FB4167" w:rsidP="000A703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10 868,26</w:t>
            </w:r>
          </w:p>
        </w:tc>
        <w:tc>
          <w:tcPr>
            <w:tcW w:w="993" w:type="dxa"/>
            <w:vAlign w:val="center"/>
          </w:tcPr>
          <w:p w:rsidR="00D66426" w:rsidRPr="00520F7A" w:rsidRDefault="00FB4167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</w:tbl>
    <w:p w:rsidR="005A03DB" w:rsidRPr="00F05FDA" w:rsidRDefault="005A03DB" w:rsidP="004C56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3DB" w:rsidRPr="005A03DB" w:rsidRDefault="003443F8" w:rsidP="005A03DB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  <w:color w:val="000000"/>
        </w:rPr>
        <w:t>TESTY</w:t>
      </w:r>
    </w:p>
    <w:p w:rsidR="004C0F4E" w:rsidRPr="004C0F4E" w:rsidRDefault="004C0F4E" w:rsidP="004C0F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7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</w:tblGrid>
      <w:tr w:rsidR="00D66426" w:rsidRPr="00F05FDA" w:rsidTr="00D6642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37351B" w:rsidRDefault="0069076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Przedsiębiorstwa Produkcyjno- Handlowo- Usługowe LIMARCO Lidia Zajkowska, ul. Przemysłowa 8, 11-700 Mrągowo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Default="0069076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3 956,30</w:t>
            </w:r>
          </w:p>
        </w:tc>
        <w:tc>
          <w:tcPr>
            <w:tcW w:w="993" w:type="dxa"/>
            <w:vAlign w:val="center"/>
          </w:tcPr>
          <w:p w:rsidR="00D66426" w:rsidRPr="000B43FF" w:rsidRDefault="0069076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A11881" w:rsidRDefault="00CF427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-Med. Grażyna Konecka, ul. Ryżowa 51, 02-495 Warszawa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Default="00CF427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8 375,95</w:t>
            </w:r>
          </w:p>
        </w:tc>
        <w:tc>
          <w:tcPr>
            <w:tcW w:w="993" w:type="dxa"/>
            <w:vAlign w:val="center"/>
          </w:tcPr>
          <w:p w:rsidR="00D66426" w:rsidRDefault="00CF427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A11881" w:rsidRDefault="00CF427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BioMaxima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Vetterów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Default="00CF427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5 830,66</w:t>
            </w:r>
          </w:p>
        </w:tc>
        <w:tc>
          <w:tcPr>
            <w:tcW w:w="993" w:type="dxa"/>
            <w:vAlign w:val="center"/>
          </w:tcPr>
          <w:p w:rsidR="00D66426" w:rsidRDefault="00CF427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A11881" w:rsidRDefault="00FC4E86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ograniczoną odpowiedzialnością Sp.k.,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Polska 114, 60-401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Default="00FC4E86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10 465,20</w:t>
            </w:r>
          </w:p>
        </w:tc>
        <w:tc>
          <w:tcPr>
            <w:tcW w:w="993" w:type="dxa"/>
            <w:vAlign w:val="center"/>
          </w:tcPr>
          <w:p w:rsidR="00D66426" w:rsidRDefault="00FC4E86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4C0F4E" w:rsidRDefault="005D7A84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JEDNORAZOWY SPRZĘT LABORATORYJNY</w:t>
      </w:r>
    </w:p>
    <w:p w:rsidR="004C0F4E" w:rsidRPr="004C0F4E" w:rsidRDefault="004C0F4E" w:rsidP="004C0F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7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</w:tblGrid>
      <w:tr w:rsidR="00D66426" w:rsidRPr="00F05FDA" w:rsidTr="00D6642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A23149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PROFILAB spółka cywilna Włodzimierz Stachura,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Anna Wiącek- </w:t>
            </w:r>
            <w:r w:rsidR="00FB41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Żychlińska, ul. Emaliowa 28, 02-295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105EC0" w:rsidRDefault="00FB4167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18 966,42</w:t>
            </w:r>
          </w:p>
        </w:tc>
        <w:tc>
          <w:tcPr>
            <w:tcW w:w="993" w:type="dxa"/>
            <w:vAlign w:val="center"/>
          </w:tcPr>
          <w:p w:rsidR="00D66426" w:rsidRPr="00105EC0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BA6020" w:rsidRDefault="0069076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Przedsiębiorstwa Produkcyjno- Handlowo- Usługowe LIMARCO Lidia Zajkowska, ul. Przemysłowa 8, 11-700 Mrągowo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Default="0069076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18 850,67</w:t>
            </w:r>
          </w:p>
        </w:tc>
        <w:tc>
          <w:tcPr>
            <w:tcW w:w="993" w:type="dxa"/>
            <w:vAlign w:val="center"/>
          </w:tcPr>
          <w:p w:rsidR="00D66426" w:rsidRDefault="00690761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BA6020" w:rsidRDefault="00CF427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BioMaxima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Vetterów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Default="00B667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19 671,34</w:t>
            </w:r>
          </w:p>
        </w:tc>
        <w:tc>
          <w:tcPr>
            <w:tcW w:w="993" w:type="dxa"/>
            <w:vAlign w:val="center"/>
          </w:tcPr>
          <w:p w:rsidR="00D66426" w:rsidRDefault="00B66781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4C0F4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OZNACZANIA ELEKTROLITÓW</w:t>
      </w:r>
    </w:p>
    <w:p w:rsidR="004C0F4E" w:rsidRPr="004C0F4E" w:rsidRDefault="004C0F4E" w:rsidP="004C0F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7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</w:tblGrid>
      <w:tr w:rsidR="00D66426" w:rsidRPr="00F05FDA" w:rsidTr="00D6642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20158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PPH MEDRIV Sp. z o.o., ul. Poligonowa 2/18, 04-051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105EC0" w:rsidRDefault="0020158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34 452,00</w:t>
            </w:r>
          </w:p>
        </w:tc>
        <w:tc>
          <w:tcPr>
            <w:tcW w:w="993" w:type="dxa"/>
            <w:vAlign w:val="center"/>
          </w:tcPr>
          <w:p w:rsidR="00D66426" w:rsidRPr="00105EC0" w:rsidRDefault="002015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346D33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46D33" w:rsidRPr="00346D33">
        <w:rPr>
          <w:rFonts w:ascii="Times New Roman" w:hAnsi="Times New Roman" w:cs="Times New Roman"/>
        </w:rPr>
        <w:t>ODCZYNNIKI DO OZNACZANIA CRP</w:t>
      </w:r>
    </w:p>
    <w:p w:rsidR="00346D33" w:rsidRPr="00346D33" w:rsidRDefault="00346D33" w:rsidP="00346D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</w:tblGrid>
      <w:tr w:rsidR="00D66426" w:rsidRPr="00F05FDA" w:rsidTr="00D6642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69076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Przedsiębiorstwa Produkcyjno- Handlowo- Usługowe LIMARCO Lidia Zajkowska, ul. Przemysłowa 8, 11-700 Mrągowo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05FDA" w:rsidRDefault="0069076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3 641,16</w:t>
            </w:r>
          </w:p>
        </w:tc>
        <w:tc>
          <w:tcPr>
            <w:tcW w:w="992" w:type="dxa"/>
            <w:vAlign w:val="center"/>
          </w:tcPr>
          <w:p w:rsidR="00D66426" w:rsidRPr="000B43FF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54659E" w:rsidRDefault="00B667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BioMaxima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Vetterów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Default="00B667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1 814,40</w:t>
            </w:r>
          </w:p>
        </w:tc>
        <w:tc>
          <w:tcPr>
            <w:tcW w:w="992" w:type="dxa"/>
            <w:vAlign w:val="center"/>
          </w:tcPr>
          <w:p w:rsidR="00D66426" w:rsidRDefault="00B66781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</w:tbl>
    <w:p w:rsidR="003443F8" w:rsidRPr="00F05FDA" w:rsidRDefault="003443F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346D33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6D33" w:rsidRPr="00346D33">
        <w:rPr>
          <w:rFonts w:ascii="Times New Roman" w:hAnsi="Times New Roman" w:cs="Times New Roman"/>
        </w:rPr>
        <w:t>PASKI DO ANALIZY MOCZU</w:t>
      </w:r>
    </w:p>
    <w:p w:rsidR="00346D33" w:rsidRPr="00346D33" w:rsidRDefault="00346D33" w:rsidP="00346D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7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</w:tblGrid>
      <w:tr w:rsidR="00D66426" w:rsidRPr="00F05FDA" w:rsidTr="00D6642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  <w:r w:rsidRPr="00EE7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690761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 Polska Sp. z o.o., ul. Bolesława Prusa 37/1, 30-117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520F7A" w:rsidRDefault="0069076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4 140,72</w:t>
            </w:r>
          </w:p>
        </w:tc>
        <w:tc>
          <w:tcPr>
            <w:tcW w:w="993" w:type="dxa"/>
            <w:vAlign w:val="center"/>
          </w:tcPr>
          <w:p w:rsidR="00D66426" w:rsidRPr="00520F7A" w:rsidRDefault="0069076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  <w:tr w:rsidR="00D66426" w:rsidRPr="00F05FDA" w:rsidTr="00D66426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6426" w:rsidRPr="00F05FD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6426" w:rsidRPr="00F05FDA" w:rsidRDefault="00B667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BioMaxima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Vetterów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520F7A" w:rsidRDefault="00B667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6 350,40</w:t>
            </w:r>
          </w:p>
        </w:tc>
        <w:tc>
          <w:tcPr>
            <w:tcW w:w="993" w:type="dxa"/>
            <w:vAlign w:val="center"/>
          </w:tcPr>
          <w:p w:rsidR="00D66426" w:rsidRPr="00520F7A" w:rsidRDefault="00B6678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</w:tr>
    </w:tbl>
    <w:p w:rsidR="003443F8" w:rsidRPr="00F05FDA" w:rsidRDefault="003443F8" w:rsidP="001C3C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41BA" w:rsidRPr="00F05FD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="00C01A62" w:rsidRPr="00F05FDA">
        <w:rPr>
          <w:rFonts w:ascii="Times New Roman" w:hAnsi="Times New Roman" w:cs="Times New Roman"/>
        </w:rPr>
        <w:tab/>
        <w:t>KIEROWNIK ZAMAWIAJĄCEGO</w:t>
      </w:r>
    </w:p>
    <w:p w:rsidR="004C5691" w:rsidRPr="00F05FDA" w:rsidRDefault="004C569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4C5691" w:rsidRDefault="004C5691" w:rsidP="004C5691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Lasowa</w:t>
      </w:r>
      <w:bookmarkStart w:id="0" w:name="_GoBack"/>
      <w:bookmarkEnd w:id="0"/>
    </w:p>
    <w:sectPr w:rsidR="005A5466" w:rsidRPr="004C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5362"/>
    <w:rsid w:val="0003008A"/>
    <w:rsid w:val="00031F6D"/>
    <w:rsid w:val="0006160B"/>
    <w:rsid w:val="00073FA6"/>
    <w:rsid w:val="00082D9F"/>
    <w:rsid w:val="000A7038"/>
    <w:rsid w:val="000C1212"/>
    <w:rsid w:val="0012152B"/>
    <w:rsid w:val="001247AF"/>
    <w:rsid w:val="0018004F"/>
    <w:rsid w:val="001863A4"/>
    <w:rsid w:val="001C25AE"/>
    <w:rsid w:val="001C3C5E"/>
    <w:rsid w:val="001C5F7B"/>
    <w:rsid w:val="00201582"/>
    <w:rsid w:val="00247DD1"/>
    <w:rsid w:val="0029372C"/>
    <w:rsid w:val="002A3C73"/>
    <w:rsid w:val="002A63B3"/>
    <w:rsid w:val="002D7B68"/>
    <w:rsid w:val="003443F8"/>
    <w:rsid w:val="00346D33"/>
    <w:rsid w:val="0037351B"/>
    <w:rsid w:val="00381FA0"/>
    <w:rsid w:val="00395AD1"/>
    <w:rsid w:val="003C6505"/>
    <w:rsid w:val="004305EE"/>
    <w:rsid w:val="00430E71"/>
    <w:rsid w:val="00482854"/>
    <w:rsid w:val="004A58E7"/>
    <w:rsid w:val="004C0F4E"/>
    <w:rsid w:val="004C5691"/>
    <w:rsid w:val="004F49C5"/>
    <w:rsid w:val="00511570"/>
    <w:rsid w:val="0054659E"/>
    <w:rsid w:val="005707EB"/>
    <w:rsid w:val="00585EC4"/>
    <w:rsid w:val="005A03DB"/>
    <w:rsid w:val="005A5466"/>
    <w:rsid w:val="005D7A84"/>
    <w:rsid w:val="005F4B6D"/>
    <w:rsid w:val="00612694"/>
    <w:rsid w:val="006256DF"/>
    <w:rsid w:val="00690761"/>
    <w:rsid w:val="006979AE"/>
    <w:rsid w:val="006D6AD3"/>
    <w:rsid w:val="006D6FD7"/>
    <w:rsid w:val="006F0BF1"/>
    <w:rsid w:val="0074427E"/>
    <w:rsid w:val="00770F2D"/>
    <w:rsid w:val="007C2254"/>
    <w:rsid w:val="007C56C2"/>
    <w:rsid w:val="007D7449"/>
    <w:rsid w:val="00837F84"/>
    <w:rsid w:val="008441BA"/>
    <w:rsid w:val="00845D82"/>
    <w:rsid w:val="00850755"/>
    <w:rsid w:val="00887919"/>
    <w:rsid w:val="00894C8C"/>
    <w:rsid w:val="008B6431"/>
    <w:rsid w:val="008B706A"/>
    <w:rsid w:val="008F72F1"/>
    <w:rsid w:val="009044BB"/>
    <w:rsid w:val="00970E8F"/>
    <w:rsid w:val="00976DF6"/>
    <w:rsid w:val="009917F6"/>
    <w:rsid w:val="009E0966"/>
    <w:rsid w:val="009E6003"/>
    <w:rsid w:val="00A045C8"/>
    <w:rsid w:val="00A11881"/>
    <w:rsid w:val="00A23149"/>
    <w:rsid w:val="00A511D2"/>
    <w:rsid w:val="00A569B2"/>
    <w:rsid w:val="00AC43F4"/>
    <w:rsid w:val="00AE5E41"/>
    <w:rsid w:val="00B41A10"/>
    <w:rsid w:val="00B66781"/>
    <w:rsid w:val="00BA6020"/>
    <w:rsid w:val="00BA67D2"/>
    <w:rsid w:val="00C01A62"/>
    <w:rsid w:val="00C36ADC"/>
    <w:rsid w:val="00C63B93"/>
    <w:rsid w:val="00C63BD3"/>
    <w:rsid w:val="00CC1985"/>
    <w:rsid w:val="00CC5B2F"/>
    <w:rsid w:val="00CF427F"/>
    <w:rsid w:val="00D0547A"/>
    <w:rsid w:val="00D5596B"/>
    <w:rsid w:val="00D633B0"/>
    <w:rsid w:val="00D66426"/>
    <w:rsid w:val="00D928D0"/>
    <w:rsid w:val="00DD6B9B"/>
    <w:rsid w:val="00E36E03"/>
    <w:rsid w:val="00E43665"/>
    <w:rsid w:val="00E52CEB"/>
    <w:rsid w:val="00E93DB5"/>
    <w:rsid w:val="00E94256"/>
    <w:rsid w:val="00EB3963"/>
    <w:rsid w:val="00EB76C1"/>
    <w:rsid w:val="00EE7AAD"/>
    <w:rsid w:val="00EE7D89"/>
    <w:rsid w:val="00EF1214"/>
    <w:rsid w:val="00F05FDA"/>
    <w:rsid w:val="00F27612"/>
    <w:rsid w:val="00F30634"/>
    <w:rsid w:val="00F6659D"/>
    <w:rsid w:val="00F703E1"/>
    <w:rsid w:val="00F7462D"/>
    <w:rsid w:val="00F85841"/>
    <w:rsid w:val="00F92099"/>
    <w:rsid w:val="00F97E39"/>
    <w:rsid w:val="00FB4167"/>
    <w:rsid w:val="00FC3CA4"/>
    <w:rsid w:val="00FC4E86"/>
    <w:rsid w:val="00FD1E12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98A9-9543-4349-B44D-A72D3606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2017-06-23T09:33:00Z</dcterms:created>
  <dcterms:modified xsi:type="dcterms:W3CDTF">2017-06-23T09:33:00Z</dcterms:modified>
</cp:coreProperties>
</file>