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E747E2" w:rsidRDefault="009A1505" w:rsidP="003F5E9F">
      <w:pPr>
        <w:jc w:val="center"/>
      </w:pPr>
      <w:r w:rsidRPr="00E747E2">
        <w:t xml:space="preserve">                                                                                         </w:t>
      </w:r>
      <w:r w:rsidR="00805F7E">
        <w:t xml:space="preserve">Lidzbark Warmiński, </w:t>
      </w:r>
      <w:r w:rsidR="0066594A">
        <w:t>08.11</w:t>
      </w:r>
      <w:r w:rsidR="0035381D">
        <w:t>.2021</w:t>
      </w:r>
      <w:r w:rsidR="000123DF">
        <w:t xml:space="preserve"> </w:t>
      </w:r>
      <w:r w:rsidRPr="00E747E2">
        <w:t>r.</w:t>
      </w:r>
    </w:p>
    <w:p w:rsidR="00F54D56" w:rsidRPr="00E747E2" w:rsidRDefault="00E747E2" w:rsidP="00F54D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4D56" w:rsidRDefault="00A256A0" w:rsidP="00F54D56">
      <w:pPr>
        <w:rPr>
          <w:b/>
        </w:rPr>
      </w:pPr>
      <w:r>
        <w:rPr>
          <w:b/>
        </w:rPr>
        <w:t>ZOZ.V-</w:t>
      </w:r>
      <w:r w:rsidR="0066594A">
        <w:rPr>
          <w:b/>
        </w:rPr>
        <w:t>260-64</w:t>
      </w:r>
      <w:r w:rsidR="00B72574">
        <w:rPr>
          <w:b/>
        </w:rPr>
        <w:t>/ZP/21</w:t>
      </w:r>
    </w:p>
    <w:p w:rsidR="003F5E9F" w:rsidRDefault="003F5E9F" w:rsidP="003F5E9F">
      <w:pPr>
        <w:jc w:val="center"/>
        <w:rPr>
          <w:b/>
        </w:rPr>
      </w:pPr>
    </w:p>
    <w:p w:rsidR="0066594A" w:rsidRDefault="003F5E9F" w:rsidP="0066594A">
      <w:pPr>
        <w:jc w:val="center"/>
        <w:rPr>
          <w:b/>
        </w:rPr>
      </w:pPr>
      <w:r w:rsidRPr="0066594A">
        <w:rPr>
          <w:b/>
        </w:rPr>
        <w:t xml:space="preserve">Informacja z </w:t>
      </w:r>
      <w:r w:rsidR="004305A6" w:rsidRPr="0066594A">
        <w:rPr>
          <w:b/>
        </w:rPr>
        <w:t>otwarcia ofert</w:t>
      </w:r>
      <w:r w:rsidRPr="0066594A">
        <w:rPr>
          <w:b/>
        </w:rPr>
        <w:t xml:space="preserve"> na </w:t>
      </w:r>
      <w:r w:rsidR="0066594A" w:rsidRPr="0066594A">
        <w:rPr>
          <w:b/>
        </w:rPr>
        <w:t xml:space="preserve">dostawę środka </w:t>
      </w:r>
      <w:r w:rsidR="0066594A" w:rsidRPr="0066594A">
        <w:rPr>
          <w:b/>
          <w:bCs/>
        </w:rPr>
        <w:t>kontrastowego</w:t>
      </w:r>
      <w:r w:rsidR="0066594A">
        <w:rPr>
          <w:b/>
        </w:rPr>
        <w:t xml:space="preserve"> oraz jednorazowych zestawów</w:t>
      </w:r>
    </w:p>
    <w:p w:rsidR="0066594A" w:rsidRDefault="0066594A" w:rsidP="0066594A">
      <w:pPr>
        <w:jc w:val="center"/>
        <w:rPr>
          <w:b/>
        </w:rPr>
      </w:pPr>
      <w:r w:rsidRPr="0066594A">
        <w:rPr>
          <w:b/>
        </w:rPr>
        <w:t xml:space="preserve">do </w:t>
      </w:r>
      <w:r>
        <w:rPr>
          <w:b/>
        </w:rPr>
        <w:t xml:space="preserve">wstrzykiwacza </w:t>
      </w:r>
      <w:r w:rsidRPr="0066594A">
        <w:rPr>
          <w:b/>
        </w:rPr>
        <w:t>środka kontrastowego do tomografii kom</w:t>
      </w:r>
      <w:r>
        <w:rPr>
          <w:b/>
        </w:rPr>
        <w:t>puterowej</w:t>
      </w:r>
    </w:p>
    <w:p w:rsidR="003F5E9F" w:rsidRDefault="0066594A" w:rsidP="0066594A">
      <w:pPr>
        <w:jc w:val="center"/>
        <w:rPr>
          <w:b/>
        </w:rPr>
      </w:pPr>
      <w:r w:rsidRPr="0066594A">
        <w:rPr>
          <w:b/>
        </w:rPr>
        <w:t>dla Zespołu Opieki Zdrowotnej w Lidzbarku Warmińskim</w:t>
      </w:r>
    </w:p>
    <w:p w:rsidR="0066594A" w:rsidRPr="0066594A" w:rsidRDefault="0066594A" w:rsidP="0066594A">
      <w:pPr>
        <w:jc w:val="center"/>
        <w:rPr>
          <w:b/>
        </w:rPr>
      </w:pPr>
    </w:p>
    <w:p w:rsidR="00A43A4A" w:rsidRDefault="003F5E9F" w:rsidP="001A16AC">
      <w:pPr>
        <w:jc w:val="both"/>
        <w:rPr>
          <w:bCs/>
        </w:rPr>
      </w:pPr>
      <w:r w:rsidRPr="003F5E9F">
        <w:t xml:space="preserve">W </w:t>
      </w:r>
      <w:r w:rsidR="00A256A0">
        <w:t>postę</w:t>
      </w:r>
      <w:r>
        <w:t xml:space="preserve">powaniu prowadzonym </w:t>
      </w:r>
      <w:r w:rsidR="000023B0">
        <w:rPr>
          <w:bCs/>
        </w:rPr>
        <w:t xml:space="preserve">na podstawie </w:t>
      </w:r>
      <w:r w:rsidR="00A256A0" w:rsidRPr="00DC7776">
        <w:rPr>
          <w:bCs/>
        </w:rPr>
        <w:t>Regulamin</w:t>
      </w:r>
      <w:r w:rsidR="000023B0">
        <w:rPr>
          <w:bCs/>
        </w:rPr>
        <w:t>u</w:t>
      </w:r>
      <w:r w:rsidR="00A256A0" w:rsidRPr="00DC7776">
        <w:rPr>
          <w:bCs/>
        </w:rPr>
        <w:t xml:space="preserve"> </w:t>
      </w:r>
      <w:r w:rsidR="00A256A0">
        <w:rPr>
          <w:bCs/>
        </w:rPr>
        <w:t>udzielania zamówień</w:t>
      </w:r>
      <w:r w:rsidR="00A256A0" w:rsidRPr="00DC7776">
        <w:rPr>
          <w:bCs/>
        </w:rPr>
        <w:t xml:space="preserve"> publicz</w:t>
      </w:r>
      <w:r w:rsidR="000023B0">
        <w:rPr>
          <w:bCs/>
        </w:rPr>
        <w:t xml:space="preserve">nych </w:t>
      </w:r>
    </w:p>
    <w:p w:rsidR="00A43A4A" w:rsidRDefault="000023B0" w:rsidP="001A16AC">
      <w:pPr>
        <w:jc w:val="both"/>
      </w:pPr>
      <w:r>
        <w:rPr>
          <w:bCs/>
        </w:rPr>
        <w:t>o wartości szacunkowej nie</w:t>
      </w:r>
      <w:r w:rsidR="00A256A0" w:rsidRPr="00DC7776">
        <w:rPr>
          <w:bCs/>
        </w:rPr>
        <w:t xml:space="preserve">przekraczającej kwoty </w:t>
      </w:r>
      <w:r>
        <w:rPr>
          <w:bCs/>
        </w:rPr>
        <w:t xml:space="preserve">130 000 zł </w:t>
      </w:r>
      <w:r w:rsidR="00A43A4A">
        <w:rPr>
          <w:bCs/>
        </w:rPr>
        <w:t>i procedury</w:t>
      </w:r>
      <w:r w:rsidR="00A256A0">
        <w:rPr>
          <w:bCs/>
        </w:rPr>
        <w:t xml:space="preserve"> </w:t>
      </w:r>
      <w:r w:rsidR="000D1786">
        <w:rPr>
          <w:b/>
          <w:bCs/>
        </w:rPr>
        <w:t>Zapytania</w:t>
      </w:r>
      <w:r w:rsidR="00A256A0" w:rsidRPr="00967724">
        <w:rPr>
          <w:b/>
          <w:bCs/>
        </w:rPr>
        <w:t xml:space="preserve"> ofertowe</w:t>
      </w:r>
      <w:r w:rsidR="000D1786">
        <w:rPr>
          <w:b/>
          <w:bCs/>
        </w:rPr>
        <w:t>go</w:t>
      </w:r>
      <w:bookmarkStart w:id="0" w:name="_GoBack"/>
      <w:bookmarkEnd w:id="0"/>
      <w:r w:rsidR="008A1A24">
        <w:t xml:space="preserve">,  </w:t>
      </w:r>
    </w:p>
    <w:p w:rsidR="0021313E" w:rsidRDefault="008A1A24" w:rsidP="001A16AC">
      <w:pPr>
        <w:jc w:val="both"/>
      </w:pPr>
      <w:r>
        <w:t>w terminie składania ofert, tj.</w:t>
      </w:r>
      <w:r w:rsidR="000E288F">
        <w:t xml:space="preserve"> </w:t>
      </w:r>
      <w:r w:rsidR="0066594A">
        <w:t>05.11</w:t>
      </w:r>
      <w:r w:rsidR="000023B0">
        <w:t>.21</w:t>
      </w:r>
      <w:r w:rsidR="00597F6D">
        <w:t xml:space="preserve"> r.,</w:t>
      </w:r>
      <w:r w:rsidR="003548DE">
        <w:t xml:space="preserve"> do </w:t>
      </w:r>
      <w:r w:rsidR="00597F6D">
        <w:t xml:space="preserve"> godz.</w:t>
      </w:r>
      <w:r w:rsidR="000E288F">
        <w:t xml:space="preserve"> </w:t>
      </w:r>
      <w:r w:rsidR="00FD0EE0">
        <w:t>13</w:t>
      </w:r>
      <w:r w:rsidR="00597F6D">
        <w:t>.00</w:t>
      </w:r>
      <w:r>
        <w:t xml:space="preserve"> </w:t>
      </w:r>
      <w:r w:rsidR="0021313E">
        <w:t>wpłynęły</w:t>
      </w:r>
      <w:r w:rsidR="000123DF">
        <w:t xml:space="preserve"> </w:t>
      </w:r>
      <w:r w:rsidR="00870019">
        <w:t xml:space="preserve">następujące </w:t>
      </w:r>
      <w:r w:rsidR="000123DF">
        <w:t>o</w:t>
      </w:r>
      <w:r w:rsidR="003F5E9F">
        <w:t>fert</w:t>
      </w:r>
      <w:r w:rsidR="000123DF">
        <w:t>y</w:t>
      </w:r>
      <w:r w:rsidR="003F5E9F">
        <w:t>:</w:t>
      </w:r>
    </w:p>
    <w:p w:rsidR="007D4D8A" w:rsidRDefault="007D4D8A" w:rsidP="001A16AC">
      <w:pPr>
        <w:jc w:val="both"/>
      </w:pPr>
    </w:p>
    <w:p w:rsidR="00C65D1D" w:rsidRPr="001A16AC" w:rsidRDefault="00C65D1D" w:rsidP="001A16AC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1910CA" w:rsidRPr="00B56563" w:rsidTr="000E3207">
        <w:trPr>
          <w:trHeight w:val="573"/>
          <w:jc w:val="center"/>
        </w:trPr>
        <w:tc>
          <w:tcPr>
            <w:tcW w:w="435" w:type="pct"/>
            <w:vAlign w:val="center"/>
          </w:tcPr>
          <w:p w:rsidR="001910CA" w:rsidRPr="00B56563" w:rsidRDefault="001910CA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1910CA" w:rsidRPr="00A11EFF" w:rsidRDefault="001910CA" w:rsidP="0014136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A11EFF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910CA" w:rsidRPr="00A11EFF" w:rsidRDefault="001910CA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A11EFF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141369" w:rsidRPr="00B56563" w:rsidTr="000E3207">
        <w:trPr>
          <w:trHeight w:val="723"/>
          <w:jc w:val="center"/>
        </w:trPr>
        <w:tc>
          <w:tcPr>
            <w:tcW w:w="435" w:type="pct"/>
            <w:vMerge w:val="restart"/>
            <w:vAlign w:val="center"/>
          </w:tcPr>
          <w:p w:rsidR="00141369" w:rsidRPr="000E3207" w:rsidRDefault="00141369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0E3207">
              <w:rPr>
                <w:rFonts w:eastAsia="Times New Roman" w:cs="Times New Roman"/>
                <w:b/>
                <w:lang w:eastAsia="pl-PL"/>
              </w:rPr>
              <w:t>CZĘŚĆ</w:t>
            </w:r>
          </w:p>
          <w:p w:rsidR="00141369" w:rsidRPr="00B56563" w:rsidRDefault="00141369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0E3207">
              <w:rPr>
                <w:rFonts w:eastAsia="Times New Roman" w:cs="Times New Roman"/>
                <w:b/>
                <w:lang w:eastAsia="pl-PL"/>
              </w:rPr>
              <w:t>I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141369" w:rsidRPr="000E3207" w:rsidRDefault="0066594A" w:rsidP="001D6681">
            <w:pPr>
              <w:spacing w:line="240" w:lineRule="auto"/>
              <w:ind w:left="-101" w:right="-108" w:firstLine="115"/>
              <w:rPr>
                <w:rFonts w:eastAsia="Times New Roman" w:cs="Times New Roman"/>
                <w:b/>
                <w:lang w:eastAsia="pl-PL"/>
              </w:rPr>
            </w:pPr>
            <w:r w:rsidRPr="000E3207">
              <w:rPr>
                <w:rFonts w:eastAsia="Times New Roman" w:cs="Times New Roman"/>
                <w:b/>
                <w:lang w:eastAsia="pl-PL"/>
              </w:rPr>
              <w:t>URTICA Sp. z o.o.</w:t>
            </w:r>
          </w:p>
          <w:p w:rsidR="0066594A" w:rsidRPr="00B56563" w:rsidRDefault="0066594A" w:rsidP="001D6681">
            <w:pPr>
              <w:spacing w:line="240" w:lineRule="auto"/>
              <w:ind w:left="-101" w:right="-108" w:firstLine="115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ul. Krzemieniecka 120, 54-613 Wrocław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41369" w:rsidRPr="00C16625" w:rsidRDefault="0066594A" w:rsidP="0014136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C16625">
              <w:rPr>
                <w:rFonts w:cs="Times New Roman"/>
                <w:b/>
              </w:rPr>
              <w:t>20 998,44 zł</w:t>
            </w:r>
          </w:p>
        </w:tc>
      </w:tr>
      <w:tr w:rsidR="00141369" w:rsidRPr="00B56563" w:rsidTr="000E3207">
        <w:trPr>
          <w:trHeight w:val="554"/>
          <w:jc w:val="center"/>
        </w:trPr>
        <w:tc>
          <w:tcPr>
            <w:tcW w:w="435" w:type="pct"/>
            <w:vMerge/>
            <w:vAlign w:val="center"/>
          </w:tcPr>
          <w:p w:rsidR="00141369" w:rsidRDefault="00141369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1D6681" w:rsidRPr="000E3207" w:rsidRDefault="001D6681" w:rsidP="001D6681">
            <w:pPr>
              <w:pStyle w:val="Default"/>
              <w:rPr>
                <w:b/>
                <w:sz w:val="22"/>
                <w:szCs w:val="22"/>
              </w:rPr>
            </w:pPr>
            <w:r w:rsidRPr="000E3207">
              <w:rPr>
                <w:b/>
                <w:sz w:val="22"/>
                <w:szCs w:val="22"/>
              </w:rPr>
              <w:t xml:space="preserve">NEUCA S.A. </w:t>
            </w:r>
          </w:p>
          <w:p w:rsidR="00141369" w:rsidRPr="001D6681" w:rsidRDefault="001D6681" w:rsidP="001D6681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ul. F</w:t>
            </w:r>
            <w:r w:rsidRPr="001D6681">
              <w:rPr>
                <w:sz w:val="22"/>
                <w:szCs w:val="22"/>
              </w:rPr>
              <w:t>orteczna 35-37, 87-100 Toruń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41369" w:rsidRPr="00C16625" w:rsidRDefault="001D6681" w:rsidP="001D6681">
            <w:pPr>
              <w:pStyle w:val="Default"/>
              <w:jc w:val="center"/>
              <w:rPr>
                <w:b/>
              </w:rPr>
            </w:pPr>
            <w:r w:rsidRPr="00C16625">
              <w:rPr>
                <w:b/>
                <w:sz w:val="22"/>
                <w:szCs w:val="22"/>
              </w:rPr>
              <w:t xml:space="preserve">16 018,56 zł </w:t>
            </w:r>
          </w:p>
        </w:tc>
      </w:tr>
      <w:tr w:rsidR="00A331D7" w:rsidRPr="00B56563" w:rsidTr="000E3207">
        <w:trPr>
          <w:trHeight w:val="739"/>
          <w:jc w:val="center"/>
        </w:trPr>
        <w:tc>
          <w:tcPr>
            <w:tcW w:w="435" w:type="pct"/>
            <w:vMerge w:val="restart"/>
            <w:vAlign w:val="center"/>
          </w:tcPr>
          <w:p w:rsidR="00A331D7" w:rsidRPr="000E3207" w:rsidRDefault="00A331D7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0E3207">
              <w:rPr>
                <w:rFonts w:eastAsia="Times New Roman" w:cs="Times New Roman"/>
                <w:b/>
                <w:lang w:eastAsia="pl-PL"/>
              </w:rPr>
              <w:t>CZĘŚĆ</w:t>
            </w:r>
          </w:p>
          <w:p w:rsidR="00A331D7" w:rsidRDefault="00A331D7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0E3207">
              <w:rPr>
                <w:rFonts w:eastAsia="Times New Roman" w:cs="Times New Roman"/>
                <w:b/>
                <w:lang w:eastAsia="pl-PL"/>
              </w:rPr>
              <w:t>II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66594A" w:rsidRPr="000E3207" w:rsidRDefault="0066594A" w:rsidP="0066594A">
            <w:pPr>
              <w:pStyle w:val="Default"/>
              <w:rPr>
                <w:b/>
                <w:sz w:val="23"/>
                <w:szCs w:val="23"/>
              </w:rPr>
            </w:pPr>
            <w:r w:rsidRPr="000E3207">
              <w:rPr>
                <w:b/>
                <w:sz w:val="23"/>
                <w:szCs w:val="23"/>
              </w:rPr>
              <w:t xml:space="preserve">MTES Sp. z o.o. </w:t>
            </w:r>
          </w:p>
          <w:p w:rsidR="0066594A" w:rsidRPr="00B56563" w:rsidRDefault="0066594A" w:rsidP="0066594A">
            <w:pPr>
              <w:spacing w:line="240" w:lineRule="auto"/>
              <w:ind w:right="-108"/>
              <w:rPr>
                <w:rFonts w:eastAsia="Times New Roman" w:cs="Times New Roman"/>
                <w:lang w:eastAsia="pl-PL"/>
              </w:rPr>
            </w:pPr>
            <w:r>
              <w:rPr>
                <w:sz w:val="23"/>
                <w:szCs w:val="23"/>
              </w:rPr>
              <w:t>ul. Rakowicka 10b/4, 31-511 Kraków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A331D7" w:rsidRPr="00C16625" w:rsidRDefault="0066594A" w:rsidP="001D6681">
            <w:pPr>
              <w:pStyle w:val="Default"/>
              <w:jc w:val="center"/>
              <w:rPr>
                <w:b/>
              </w:rPr>
            </w:pPr>
            <w:r w:rsidRPr="00C16625">
              <w:rPr>
                <w:b/>
                <w:sz w:val="22"/>
                <w:szCs w:val="22"/>
              </w:rPr>
              <w:t>11</w:t>
            </w:r>
            <w:r w:rsidR="001D6681" w:rsidRPr="00C16625">
              <w:rPr>
                <w:b/>
                <w:sz w:val="22"/>
                <w:szCs w:val="22"/>
              </w:rPr>
              <w:t xml:space="preserve"> </w:t>
            </w:r>
            <w:r w:rsidRPr="00C16625">
              <w:rPr>
                <w:b/>
                <w:sz w:val="22"/>
                <w:szCs w:val="22"/>
              </w:rPr>
              <w:t xml:space="preserve">664,00 zł </w:t>
            </w:r>
          </w:p>
        </w:tc>
      </w:tr>
      <w:tr w:rsidR="00FB0087" w:rsidRPr="00B56563" w:rsidTr="000E3207">
        <w:trPr>
          <w:trHeight w:val="794"/>
          <w:jc w:val="center"/>
        </w:trPr>
        <w:tc>
          <w:tcPr>
            <w:tcW w:w="435" w:type="pct"/>
            <w:vMerge/>
            <w:vAlign w:val="center"/>
          </w:tcPr>
          <w:p w:rsidR="00FB0087" w:rsidRDefault="00FB0087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66594A" w:rsidRPr="000E3207" w:rsidRDefault="0066594A" w:rsidP="0066594A">
            <w:pPr>
              <w:spacing w:line="240" w:lineRule="auto"/>
              <w:rPr>
                <w:b/>
                <w:color w:val="000000"/>
                <w:lang w:val="en-US"/>
              </w:rPr>
            </w:pPr>
            <w:r w:rsidRPr="000E3207">
              <w:rPr>
                <w:b/>
                <w:color w:val="000000"/>
                <w:lang w:val="en-US"/>
              </w:rPr>
              <w:t xml:space="preserve">NTM-MED S.C. </w:t>
            </w:r>
          </w:p>
          <w:p w:rsidR="00A96EED" w:rsidRPr="0066594A" w:rsidRDefault="0066594A" w:rsidP="001D6681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ul. Wyszyńskiego 154B/1, 66-400 Gorzów Wielkopolski 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FB0087" w:rsidRPr="00C16625" w:rsidRDefault="001D6681" w:rsidP="0014136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C16625">
              <w:rPr>
                <w:b/>
                <w:bCs/>
                <w:color w:val="000000"/>
              </w:rPr>
              <w:t>12 389,76 zł</w:t>
            </w:r>
          </w:p>
        </w:tc>
      </w:tr>
      <w:tr w:rsidR="00A331D7" w:rsidRPr="00B56563" w:rsidTr="000E3207">
        <w:trPr>
          <w:trHeight w:val="700"/>
          <w:jc w:val="center"/>
        </w:trPr>
        <w:tc>
          <w:tcPr>
            <w:tcW w:w="435" w:type="pct"/>
            <w:vMerge/>
            <w:vAlign w:val="center"/>
          </w:tcPr>
          <w:p w:rsidR="00A331D7" w:rsidRDefault="00A331D7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1D6681" w:rsidRPr="000E3207" w:rsidRDefault="001D6681" w:rsidP="001D6681">
            <w:pPr>
              <w:pStyle w:val="Default"/>
              <w:rPr>
                <w:b/>
                <w:sz w:val="22"/>
                <w:szCs w:val="22"/>
              </w:rPr>
            </w:pPr>
            <w:r w:rsidRPr="000E3207">
              <w:rPr>
                <w:b/>
                <w:bCs/>
                <w:sz w:val="22"/>
                <w:szCs w:val="22"/>
              </w:rPr>
              <w:t>ASCLEPIOS S.A</w:t>
            </w:r>
            <w:r w:rsidR="009B22F9" w:rsidRPr="000E3207">
              <w:rPr>
                <w:b/>
                <w:bCs/>
                <w:sz w:val="22"/>
                <w:szCs w:val="22"/>
              </w:rPr>
              <w:t>.</w:t>
            </w:r>
            <w:r w:rsidRPr="000E3207">
              <w:rPr>
                <w:b/>
                <w:bCs/>
                <w:sz w:val="22"/>
                <w:szCs w:val="22"/>
              </w:rPr>
              <w:t xml:space="preserve"> </w:t>
            </w:r>
          </w:p>
          <w:p w:rsidR="00A331D7" w:rsidRPr="001D6681" w:rsidRDefault="001D6681" w:rsidP="001D6681">
            <w:pPr>
              <w:pStyle w:val="Default"/>
              <w:rPr>
                <w:sz w:val="23"/>
                <w:szCs w:val="23"/>
              </w:rPr>
            </w:pPr>
            <w:r w:rsidRPr="001D6681">
              <w:rPr>
                <w:bCs/>
                <w:sz w:val="22"/>
                <w:szCs w:val="22"/>
              </w:rPr>
              <w:t>ul. Hubska 44, 50-502 Wrocław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A331D7" w:rsidRPr="00C16625" w:rsidRDefault="001D6681" w:rsidP="00B213D5">
            <w:pPr>
              <w:pStyle w:val="Default"/>
              <w:tabs>
                <w:tab w:val="left" w:pos="277"/>
              </w:tabs>
              <w:jc w:val="center"/>
              <w:rPr>
                <w:b/>
              </w:rPr>
            </w:pPr>
            <w:r w:rsidRPr="00C16625">
              <w:rPr>
                <w:b/>
                <w:sz w:val="22"/>
                <w:szCs w:val="22"/>
              </w:rPr>
              <w:t>16 839,36 zł</w:t>
            </w:r>
          </w:p>
        </w:tc>
      </w:tr>
      <w:tr w:rsidR="00A331D7" w:rsidRPr="00B56563" w:rsidTr="000E3207">
        <w:trPr>
          <w:trHeight w:val="688"/>
          <w:jc w:val="center"/>
        </w:trPr>
        <w:tc>
          <w:tcPr>
            <w:tcW w:w="435" w:type="pct"/>
            <w:vMerge/>
            <w:vAlign w:val="center"/>
          </w:tcPr>
          <w:p w:rsidR="00A331D7" w:rsidRDefault="00A331D7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1D6681" w:rsidRPr="000E3207" w:rsidRDefault="009B22F9" w:rsidP="001D6681">
            <w:pPr>
              <w:spacing w:line="240" w:lineRule="auto"/>
              <w:ind w:right="-108"/>
              <w:rPr>
                <w:b/>
              </w:rPr>
            </w:pPr>
            <w:r w:rsidRPr="000E3207">
              <w:rPr>
                <w:b/>
              </w:rPr>
              <w:t>ALTERIS</w:t>
            </w:r>
            <w:r w:rsidR="001D6681" w:rsidRPr="000E3207">
              <w:rPr>
                <w:b/>
              </w:rPr>
              <w:t xml:space="preserve"> S.A.</w:t>
            </w:r>
          </w:p>
          <w:p w:rsidR="00A331D7" w:rsidRDefault="001D6681" w:rsidP="001D6681">
            <w:pPr>
              <w:spacing w:line="240" w:lineRule="auto"/>
              <w:ind w:right="-108"/>
              <w:rPr>
                <w:rFonts w:eastAsia="Times New Roman" w:cs="Times New Roman"/>
                <w:lang w:eastAsia="pl-PL"/>
              </w:rPr>
            </w:pPr>
            <w:r>
              <w:t>ul. Ceglana 35, 40-514 Katowice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D6681" w:rsidRDefault="001D6681" w:rsidP="001D668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20"/>
            </w:tblGrid>
            <w:tr w:rsidR="001D6681">
              <w:trPr>
                <w:trHeight w:val="289"/>
              </w:trPr>
              <w:tc>
                <w:tcPr>
                  <w:tcW w:w="0" w:type="auto"/>
                </w:tcPr>
                <w:p w:rsidR="001D6681" w:rsidRPr="00C16625" w:rsidRDefault="001D6681" w:rsidP="001D6681">
                  <w:pPr>
                    <w:pStyle w:val="Default"/>
                    <w:spacing w:line="48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16625">
                    <w:rPr>
                      <w:b/>
                      <w:sz w:val="22"/>
                      <w:szCs w:val="22"/>
                    </w:rPr>
                    <w:t xml:space="preserve">  10 972,80 zł</w:t>
                  </w:r>
                </w:p>
              </w:tc>
            </w:tr>
          </w:tbl>
          <w:p w:rsidR="00A331D7" w:rsidRDefault="00A331D7" w:rsidP="0014136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</w:tr>
    </w:tbl>
    <w:p w:rsidR="00C65D1D" w:rsidRDefault="00C65D1D" w:rsidP="00480D35"/>
    <w:p w:rsidR="00480D35" w:rsidRDefault="00480D35" w:rsidP="00480D35"/>
    <w:p w:rsidR="00B213D5" w:rsidRDefault="00B213D5" w:rsidP="00480D35"/>
    <w:p w:rsidR="004A50D6" w:rsidRDefault="004A50D6" w:rsidP="00480D35"/>
    <w:p w:rsidR="004A50D6" w:rsidRDefault="004A50D6" w:rsidP="00480D35"/>
    <w:p w:rsidR="00480D35" w:rsidRPr="00A43A4A" w:rsidRDefault="0045343B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</w:t>
      </w:r>
      <w:r w:rsidR="004A50D6">
        <w:rPr>
          <w:rFonts w:cs="Times New Roman"/>
          <w:b/>
        </w:rPr>
        <w:t>Kierownik Zamawiającego</w:t>
      </w:r>
    </w:p>
    <w:p w:rsidR="00E747E2" w:rsidRPr="00A43A4A" w:rsidRDefault="00E747E2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</w:p>
    <w:p w:rsidR="00480D35" w:rsidRPr="00A43A4A" w:rsidRDefault="00480D35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</w:p>
    <w:p w:rsidR="00480D35" w:rsidRPr="001815E9" w:rsidRDefault="0045343B" w:rsidP="004A50D6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</w:t>
      </w:r>
      <w:r w:rsidR="004A50D6">
        <w:rPr>
          <w:rFonts w:cs="Times New Roman"/>
          <w:b/>
        </w:rPr>
        <w:t xml:space="preserve">                              Agnieszka Lasowa</w:t>
      </w:r>
    </w:p>
    <w:sectPr w:rsidR="00480D35" w:rsidRPr="001815E9" w:rsidSect="00A11EF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EC" w:rsidRDefault="00590FEC" w:rsidP="00676C2F">
      <w:pPr>
        <w:spacing w:line="240" w:lineRule="auto"/>
      </w:pPr>
      <w:r>
        <w:separator/>
      </w:r>
    </w:p>
  </w:endnote>
  <w:endnote w:type="continuationSeparator" w:id="0">
    <w:p w:rsidR="00590FEC" w:rsidRDefault="00590FEC" w:rsidP="00676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EC" w:rsidRDefault="00590FEC" w:rsidP="00676C2F">
      <w:pPr>
        <w:spacing w:line="240" w:lineRule="auto"/>
      </w:pPr>
      <w:r>
        <w:separator/>
      </w:r>
    </w:p>
  </w:footnote>
  <w:footnote w:type="continuationSeparator" w:id="0">
    <w:p w:rsidR="00590FEC" w:rsidRDefault="00590FEC" w:rsidP="00676C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E68F4"/>
    <w:multiLevelType w:val="hybridMultilevel"/>
    <w:tmpl w:val="2440F71C"/>
    <w:lvl w:ilvl="0" w:tplc="044E890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510290"/>
    <w:multiLevelType w:val="hybridMultilevel"/>
    <w:tmpl w:val="9AEE2AD6"/>
    <w:lvl w:ilvl="0" w:tplc="B99AE646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4">
    <w:nsid w:val="5D4863AF"/>
    <w:multiLevelType w:val="hybridMultilevel"/>
    <w:tmpl w:val="F3441A82"/>
    <w:lvl w:ilvl="0" w:tplc="44E2EDB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0083B"/>
    <w:multiLevelType w:val="hybridMultilevel"/>
    <w:tmpl w:val="F3CC8F3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D74A2"/>
    <w:multiLevelType w:val="hybridMultilevel"/>
    <w:tmpl w:val="121401FE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D4FF3"/>
    <w:multiLevelType w:val="hybridMultilevel"/>
    <w:tmpl w:val="D16CCD18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E677F"/>
    <w:multiLevelType w:val="hybridMultilevel"/>
    <w:tmpl w:val="91D2CC04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44E43"/>
    <w:multiLevelType w:val="hybridMultilevel"/>
    <w:tmpl w:val="6CB00E50"/>
    <w:lvl w:ilvl="0" w:tplc="843A0C6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023B0"/>
    <w:rsid w:val="000123DF"/>
    <w:rsid w:val="000C2977"/>
    <w:rsid w:val="000D1786"/>
    <w:rsid w:val="000E288F"/>
    <w:rsid w:val="000E3207"/>
    <w:rsid w:val="00141369"/>
    <w:rsid w:val="0016789B"/>
    <w:rsid w:val="001815E9"/>
    <w:rsid w:val="001910CA"/>
    <w:rsid w:val="001A08B6"/>
    <w:rsid w:val="001A16AC"/>
    <w:rsid w:val="001B3C7A"/>
    <w:rsid w:val="001D47D3"/>
    <w:rsid w:val="001D6681"/>
    <w:rsid w:val="001D7775"/>
    <w:rsid w:val="0021313E"/>
    <w:rsid w:val="0023216E"/>
    <w:rsid w:val="0030338B"/>
    <w:rsid w:val="00335699"/>
    <w:rsid w:val="00350438"/>
    <w:rsid w:val="0035381D"/>
    <w:rsid w:val="003548DE"/>
    <w:rsid w:val="003F5E9F"/>
    <w:rsid w:val="00406094"/>
    <w:rsid w:val="0041542F"/>
    <w:rsid w:val="004305A6"/>
    <w:rsid w:val="0045343B"/>
    <w:rsid w:val="00480D35"/>
    <w:rsid w:val="004A50D6"/>
    <w:rsid w:val="004F6C70"/>
    <w:rsid w:val="005148E1"/>
    <w:rsid w:val="00590FEC"/>
    <w:rsid w:val="00597F6D"/>
    <w:rsid w:val="005D0783"/>
    <w:rsid w:val="0066594A"/>
    <w:rsid w:val="00676C2F"/>
    <w:rsid w:val="0069376C"/>
    <w:rsid w:val="007D4D8A"/>
    <w:rsid w:val="00805F7E"/>
    <w:rsid w:val="008232E0"/>
    <w:rsid w:val="00830FF4"/>
    <w:rsid w:val="00841CC1"/>
    <w:rsid w:val="00870019"/>
    <w:rsid w:val="008A1A24"/>
    <w:rsid w:val="00942192"/>
    <w:rsid w:val="009423F6"/>
    <w:rsid w:val="0097521B"/>
    <w:rsid w:val="00992D75"/>
    <w:rsid w:val="009A1505"/>
    <w:rsid w:val="009B22F9"/>
    <w:rsid w:val="009E0EF5"/>
    <w:rsid w:val="009E231F"/>
    <w:rsid w:val="009F0E1E"/>
    <w:rsid w:val="009F280B"/>
    <w:rsid w:val="00A11EFF"/>
    <w:rsid w:val="00A256A0"/>
    <w:rsid w:val="00A331D7"/>
    <w:rsid w:val="00A43A4A"/>
    <w:rsid w:val="00A47BDB"/>
    <w:rsid w:val="00A511D2"/>
    <w:rsid w:val="00A90E93"/>
    <w:rsid w:val="00A96EED"/>
    <w:rsid w:val="00B0361E"/>
    <w:rsid w:val="00B137B3"/>
    <w:rsid w:val="00B213D5"/>
    <w:rsid w:val="00B42B1D"/>
    <w:rsid w:val="00B4773E"/>
    <w:rsid w:val="00B7143E"/>
    <w:rsid w:val="00B72574"/>
    <w:rsid w:val="00C12C28"/>
    <w:rsid w:val="00C16625"/>
    <w:rsid w:val="00C64284"/>
    <w:rsid w:val="00C65D1D"/>
    <w:rsid w:val="00CB47C7"/>
    <w:rsid w:val="00CB6402"/>
    <w:rsid w:val="00CC5B2F"/>
    <w:rsid w:val="00CD12C3"/>
    <w:rsid w:val="00CD3610"/>
    <w:rsid w:val="00D3065B"/>
    <w:rsid w:val="00E1694A"/>
    <w:rsid w:val="00E263A8"/>
    <w:rsid w:val="00E35DEE"/>
    <w:rsid w:val="00E747E2"/>
    <w:rsid w:val="00E97A6E"/>
    <w:rsid w:val="00EB3963"/>
    <w:rsid w:val="00EC4476"/>
    <w:rsid w:val="00ED0E11"/>
    <w:rsid w:val="00EF388E"/>
    <w:rsid w:val="00F54D56"/>
    <w:rsid w:val="00F6659D"/>
    <w:rsid w:val="00FB0087"/>
    <w:rsid w:val="00FD0EE0"/>
    <w:rsid w:val="00F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8</cp:revision>
  <cp:lastPrinted>2018-03-22T12:44:00Z</cp:lastPrinted>
  <dcterms:created xsi:type="dcterms:W3CDTF">2021-08-20T07:33:00Z</dcterms:created>
  <dcterms:modified xsi:type="dcterms:W3CDTF">2021-11-08T07:27:00Z</dcterms:modified>
</cp:coreProperties>
</file>