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F" w:rsidRPr="00E747E2" w:rsidRDefault="009A1505" w:rsidP="0064652D">
      <w:pPr>
        <w:pStyle w:val="Bezodstpw"/>
      </w:pPr>
      <w:r w:rsidRPr="00E747E2">
        <w:t xml:space="preserve">                                                                                         </w:t>
      </w:r>
      <w:r w:rsidR="0064652D">
        <w:t xml:space="preserve">             Lidzbark Warmiński, 29</w:t>
      </w:r>
      <w:r w:rsidR="008232E0">
        <w:t>.</w:t>
      </w:r>
      <w:r w:rsidR="00EC4476">
        <w:t>1</w:t>
      </w:r>
      <w:r w:rsidR="007759E3">
        <w:t>1</w:t>
      </w:r>
      <w:r w:rsidR="00A256A0">
        <w:t>.2018</w:t>
      </w:r>
      <w:r w:rsidR="000123DF">
        <w:t xml:space="preserve"> </w:t>
      </w:r>
      <w:r w:rsidRPr="00E747E2">
        <w:t>r.</w:t>
      </w:r>
    </w:p>
    <w:p w:rsidR="00F54D56" w:rsidRPr="00E747E2" w:rsidRDefault="00E747E2" w:rsidP="00F54D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4D56" w:rsidRDefault="00A256A0" w:rsidP="00F54D56">
      <w:pPr>
        <w:rPr>
          <w:b/>
        </w:rPr>
      </w:pPr>
      <w:r>
        <w:rPr>
          <w:b/>
        </w:rPr>
        <w:t>ZOZ.V-</w:t>
      </w:r>
      <w:r w:rsidR="009A1505">
        <w:rPr>
          <w:b/>
        </w:rPr>
        <w:t>270</w:t>
      </w:r>
      <w:r w:rsidR="0064652D">
        <w:rPr>
          <w:b/>
        </w:rPr>
        <w:t>-37</w:t>
      </w:r>
      <w:r>
        <w:rPr>
          <w:b/>
        </w:rPr>
        <w:t>/ZP/18</w:t>
      </w:r>
    </w:p>
    <w:p w:rsidR="00F54D56" w:rsidRDefault="00F54D56" w:rsidP="00F54D56">
      <w:pPr>
        <w:rPr>
          <w:b/>
        </w:rPr>
      </w:pPr>
    </w:p>
    <w:p w:rsidR="003F5E9F" w:rsidRDefault="003F5E9F" w:rsidP="003F5E9F">
      <w:pPr>
        <w:jc w:val="center"/>
        <w:rPr>
          <w:b/>
        </w:rPr>
      </w:pPr>
    </w:p>
    <w:p w:rsidR="00E17A07" w:rsidRDefault="003F5E9F" w:rsidP="003F5E9F">
      <w:pPr>
        <w:jc w:val="center"/>
        <w:rPr>
          <w:b/>
        </w:rPr>
      </w:pPr>
      <w:r>
        <w:rPr>
          <w:b/>
        </w:rPr>
        <w:t>Informacja z postę</w:t>
      </w:r>
      <w:r w:rsidRPr="003F5E9F">
        <w:rPr>
          <w:b/>
        </w:rPr>
        <w:t xml:space="preserve">powania na </w:t>
      </w:r>
      <w:r w:rsidR="0064652D">
        <w:rPr>
          <w:b/>
        </w:rPr>
        <w:t>usługę</w:t>
      </w:r>
      <w:r w:rsidR="0064652D" w:rsidRPr="004455C1">
        <w:rPr>
          <w:b/>
        </w:rPr>
        <w:t xml:space="preserve"> </w:t>
      </w:r>
      <w:r w:rsidR="0064652D" w:rsidRPr="00C75369">
        <w:rPr>
          <w:rStyle w:val="Pogrubienie"/>
        </w:rPr>
        <w:t xml:space="preserve">przeglądu, czyszczenia, dezynfekcji </w:t>
      </w:r>
      <w:r w:rsidR="0064652D" w:rsidRPr="003F1C88">
        <w:rPr>
          <w:rStyle w:val="Pogrubienie"/>
        </w:rPr>
        <w:t xml:space="preserve">urządzeń </w:t>
      </w:r>
      <w:r w:rsidR="0064652D" w:rsidRPr="0064652D">
        <w:rPr>
          <w:rStyle w:val="Pogrubienie"/>
        </w:rPr>
        <w:t xml:space="preserve">i </w:t>
      </w:r>
      <w:r w:rsidR="0064652D">
        <w:rPr>
          <w:rStyle w:val="Pogrubienie"/>
        </w:rPr>
        <w:t>instalacji wentylacyjnych</w:t>
      </w:r>
      <w:r w:rsidR="0064652D" w:rsidRPr="00C75369">
        <w:rPr>
          <w:rStyle w:val="Pogrubienie"/>
        </w:rPr>
        <w:t xml:space="preserve"> na Bloku Operacyjnym </w:t>
      </w:r>
      <w:r w:rsidR="0064652D" w:rsidRPr="00C75369">
        <w:rPr>
          <w:b/>
          <w:bCs/>
          <w:color w:val="000000" w:themeColor="text1"/>
          <w:lang w:eastAsia="ar-SA"/>
        </w:rPr>
        <w:t>Zespołu Opieki Zdrowotnej w Lidzbarku Warmińskim</w:t>
      </w:r>
      <w:r w:rsidR="000123DF">
        <w:rPr>
          <w:b/>
        </w:rPr>
        <w:t>.</w:t>
      </w:r>
    </w:p>
    <w:p w:rsidR="003F5E9F" w:rsidRDefault="003F5E9F" w:rsidP="0064652D">
      <w:pPr>
        <w:rPr>
          <w:b/>
        </w:rPr>
      </w:pPr>
    </w:p>
    <w:p w:rsidR="003F5E9F" w:rsidRDefault="003F5E9F" w:rsidP="001B3C7A">
      <w:pPr>
        <w:jc w:val="both"/>
      </w:pPr>
      <w:r w:rsidRPr="003F5E9F">
        <w:t xml:space="preserve">W </w:t>
      </w:r>
      <w:r w:rsidR="00A256A0">
        <w:t>postę</w:t>
      </w:r>
      <w:r>
        <w:t xml:space="preserve">powaniu prowadzonym </w:t>
      </w:r>
      <w:r w:rsidR="00A256A0">
        <w:rPr>
          <w:bCs/>
        </w:rPr>
        <w:t xml:space="preserve">na podstawie art. 4 pkt 8 ustawy </w:t>
      </w:r>
      <w:r w:rsidR="00A256A0" w:rsidRPr="00FC72C9">
        <w:rPr>
          <w:bCs/>
        </w:rPr>
        <w:t>z dnia 29 stycznia 2004 r. Prawo zamówień publicznych</w:t>
      </w:r>
      <w:r w:rsidR="00A256A0">
        <w:rPr>
          <w:bCs/>
        </w:rPr>
        <w:t>, d</w:t>
      </w:r>
      <w:r w:rsidR="00A256A0" w:rsidRPr="00DC7776">
        <w:rPr>
          <w:bCs/>
        </w:rPr>
        <w:t xml:space="preserve">ziałając w oparciu o Regulamin </w:t>
      </w:r>
      <w:r w:rsidR="00A256A0">
        <w:rPr>
          <w:bCs/>
        </w:rPr>
        <w:t>udzielania zamówień</w:t>
      </w:r>
      <w:r w:rsidR="00A256A0" w:rsidRPr="00DC7776">
        <w:rPr>
          <w:bCs/>
        </w:rPr>
        <w:t xml:space="preserve"> publicznych o wartości szacunkowej nie przekraczającej wyrażonej w złotych równowartości kwoty 30 000 euro </w:t>
      </w:r>
      <w:r w:rsidR="00A256A0">
        <w:rPr>
          <w:bCs/>
        </w:rPr>
        <w:t xml:space="preserve">i procedurę </w:t>
      </w:r>
      <w:r w:rsidR="00A256A0" w:rsidRPr="00967724">
        <w:rPr>
          <w:b/>
          <w:bCs/>
        </w:rPr>
        <w:t>Zapytanie ofertowe</w:t>
      </w:r>
      <w:r w:rsidR="008A1A24">
        <w:t>,  w terminie składania ofert, tj.</w:t>
      </w:r>
      <w:r w:rsidR="000E288F">
        <w:t xml:space="preserve"> </w:t>
      </w:r>
      <w:r w:rsidR="0064652D">
        <w:t>28</w:t>
      </w:r>
      <w:r w:rsidR="00EC4476">
        <w:t>.10</w:t>
      </w:r>
      <w:r w:rsidR="00A256A0">
        <w:t>.18</w:t>
      </w:r>
      <w:r w:rsidR="00597F6D">
        <w:t xml:space="preserve"> r., godz.</w:t>
      </w:r>
      <w:r w:rsidR="000E288F">
        <w:t xml:space="preserve"> </w:t>
      </w:r>
      <w:r w:rsidR="00597F6D">
        <w:t>14.00</w:t>
      </w:r>
      <w:r w:rsidR="008A1A24">
        <w:t xml:space="preserve"> </w:t>
      </w:r>
      <w:r w:rsidR="0021313E">
        <w:t>wpłynęły</w:t>
      </w:r>
      <w:r w:rsidR="000123DF">
        <w:t xml:space="preserve"> </w:t>
      </w:r>
      <w:r w:rsidR="00870019">
        <w:t xml:space="preserve">następujące </w:t>
      </w:r>
      <w:r w:rsidR="000123DF">
        <w:t>o</w:t>
      </w:r>
      <w:r>
        <w:t>fert</w:t>
      </w:r>
      <w:r w:rsidR="000123DF">
        <w:t>y</w:t>
      </w:r>
      <w:r>
        <w:t>:</w:t>
      </w:r>
    </w:p>
    <w:p w:rsidR="0021313E" w:rsidRDefault="0021313E" w:rsidP="0021313E">
      <w:pPr>
        <w:rPr>
          <w:b/>
          <w:u w:val="single"/>
        </w:rPr>
      </w:pPr>
    </w:p>
    <w:tbl>
      <w:tblPr>
        <w:tblW w:w="9326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5856"/>
        <w:gridCol w:w="2962"/>
      </w:tblGrid>
      <w:tr w:rsidR="0069376C" w:rsidRPr="00B56563" w:rsidTr="0064652D">
        <w:trPr>
          <w:trHeight w:val="483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9376C" w:rsidRPr="00B56563" w:rsidRDefault="0069376C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9376C" w:rsidRPr="00B56563" w:rsidRDefault="0069376C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Nazwa i adres Wykonawcy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69376C" w:rsidRPr="00B56563" w:rsidRDefault="0069376C" w:rsidP="0064652D">
            <w:pPr>
              <w:spacing w:line="240" w:lineRule="auto"/>
              <w:ind w:left="-142" w:right="-108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Cena brutto oferty</w:t>
            </w:r>
            <w:r w:rsidR="0023216E">
              <w:rPr>
                <w:rFonts w:eastAsia="Times New Roman" w:cs="Times New Roman"/>
                <w:lang w:eastAsia="pl-PL"/>
              </w:rPr>
              <w:t xml:space="preserve"> </w:t>
            </w:r>
            <w:r w:rsidR="00870019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69376C" w:rsidRPr="00B56563" w:rsidTr="00870019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9376C" w:rsidRPr="00B56563" w:rsidRDefault="0069376C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 w:rsidRPr="00B56563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9376C" w:rsidRPr="00B56563" w:rsidRDefault="0064652D" w:rsidP="00EC4476">
            <w:pPr>
              <w:spacing w:line="240" w:lineRule="auto"/>
              <w:ind w:left="-101" w:right="-108"/>
              <w:jc w:val="center"/>
              <w:rPr>
                <w:rFonts w:eastAsia="Times New Roman" w:cs="Times New Roman"/>
                <w:lang w:eastAsia="pl-PL"/>
              </w:rPr>
            </w:pPr>
            <w:r w:rsidRPr="00BB55C9">
              <w:rPr>
                <w:b/>
                <w:szCs w:val="20"/>
              </w:rPr>
              <w:t xml:space="preserve">Przedsiębiorstwo Usługowo Handlowe Komfort Sp. z o.o., </w:t>
            </w:r>
            <w:r>
              <w:rPr>
                <w:b/>
                <w:szCs w:val="20"/>
              </w:rPr>
              <w:br/>
            </w:r>
            <w:r w:rsidRPr="0064652D">
              <w:rPr>
                <w:szCs w:val="20"/>
              </w:rPr>
              <w:t>ul. Szachowa 1, 04-894 Warszawa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69376C" w:rsidRPr="00B56563" w:rsidRDefault="0064652D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B55C9">
              <w:rPr>
                <w:b/>
                <w:szCs w:val="20"/>
              </w:rPr>
              <w:t>27 522,48 zł</w:t>
            </w:r>
          </w:p>
        </w:tc>
      </w:tr>
      <w:tr w:rsidR="0069376C" w:rsidRPr="00B56563" w:rsidTr="00870019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9376C" w:rsidRPr="00B56563" w:rsidRDefault="0069376C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9376C" w:rsidRPr="00B56563" w:rsidRDefault="0064652D" w:rsidP="0064652D">
            <w:pPr>
              <w:spacing w:line="240" w:lineRule="auto"/>
              <w:ind w:left="-101" w:right="-108"/>
              <w:jc w:val="center"/>
              <w:rPr>
                <w:rFonts w:eastAsia="Times New Roman" w:cs="Times New Roman"/>
                <w:lang w:eastAsia="pl-PL"/>
              </w:rPr>
            </w:pPr>
            <w:r w:rsidRPr="00BB55C9">
              <w:rPr>
                <w:b/>
                <w:szCs w:val="20"/>
              </w:rPr>
              <w:t xml:space="preserve">PB SIGNUM DEVELOPMENT Sp. z o.o. , </w:t>
            </w:r>
            <w:r>
              <w:rPr>
                <w:b/>
                <w:szCs w:val="20"/>
              </w:rPr>
              <w:br/>
            </w:r>
            <w:r w:rsidRPr="0064652D">
              <w:rPr>
                <w:szCs w:val="20"/>
              </w:rPr>
              <w:t>ul. Jana Pawła II 11, 83-010 Straszyn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69376C" w:rsidRPr="00B56563" w:rsidRDefault="0064652D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B55C9">
              <w:rPr>
                <w:b/>
                <w:szCs w:val="20"/>
              </w:rPr>
              <w:t>28 044,00 zł</w:t>
            </w:r>
          </w:p>
        </w:tc>
      </w:tr>
      <w:tr w:rsidR="0069376C" w:rsidRPr="00B56563" w:rsidTr="00870019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9376C" w:rsidRDefault="0069376C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9376C" w:rsidRPr="001B3C7A" w:rsidRDefault="0064652D" w:rsidP="00870019">
            <w:pPr>
              <w:spacing w:line="240" w:lineRule="auto"/>
              <w:ind w:left="-101" w:right="-108"/>
              <w:jc w:val="center"/>
            </w:pPr>
            <w:r w:rsidRPr="00BB55C9">
              <w:rPr>
                <w:b/>
                <w:szCs w:val="20"/>
              </w:rPr>
              <w:t xml:space="preserve">Biuro Handlowe Eksport-Import Krzysztof Nowakowski, </w:t>
            </w:r>
            <w:r>
              <w:rPr>
                <w:b/>
                <w:szCs w:val="20"/>
              </w:rPr>
              <w:br/>
            </w:r>
            <w:r w:rsidRPr="0064652D">
              <w:rPr>
                <w:szCs w:val="20"/>
              </w:rPr>
              <w:t>ul. Kościuszki 9, 09-402 Płock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69376C" w:rsidRDefault="0064652D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B55C9">
              <w:rPr>
                <w:b/>
                <w:szCs w:val="20"/>
              </w:rPr>
              <w:t>15 874,38 zł</w:t>
            </w:r>
          </w:p>
        </w:tc>
      </w:tr>
      <w:tr w:rsidR="0064652D" w:rsidRPr="00B56563" w:rsidTr="00870019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4652D" w:rsidRDefault="0064652D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4652D" w:rsidRPr="00BB55C9" w:rsidRDefault="0064652D" w:rsidP="00870019">
            <w:pPr>
              <w:spacing w:line="240" w:lineRule="auto"/>
              <w:ind w:left="-101" w:right="-108"/>
              <w:jc w:val="center"/>
              <w:rPr>
                <w:b/>
                <w:szCs w:val="20"/>
              </w:rPr>
            </w:pPr>
            <w:r w:rsidRPr="00BB55C9">
              <w:rPr>
                <w:b/>
                <w:szCs w:val="20"/>
              </w:rPr>
              <w:t xml:space="preserve">HIGIENIKA, </w:t>
            </w:r>
            <w:r w:rsidRPr="0064652D">
              <w:rPr>
                <w:szCs w:val="20"/>
              </w:rPr>
              <w:t>ul. Dzieci Warszawy 27 A lok. 134, 02-495 Warszawa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64652D" w:rsidRDefault="0064652D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B55C9">
              <w:rPr>
                <w:b/>
                <w:szCs w:val="20"/>
              </w:rPr>
              <w:t>32 472,00 zł</w:t>
            </w:r>
          </w:p>
        </w:tc>
      </w:tr>
      <w:tr w:rsidR="0064652D" w:rsidRPr="00B56563" w:rsidTr="00870019">
        <w:trPr>
          <w:trHeight w:val="156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64652D" w:rsidRDefault="0064652D" w:rsidP="00FC78C4">
            <w:pPr>
              <w:spacing w:line="240" w:lineRule="auto"/>
              <w:ind w:left="-142" w:right="-115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856" w:type="dxa"/>
            <w:shd w:val="clear" w:color="auto" w:fill="auto"/>
            <w:vAlign w:val="center"/>
          </w:tcPr>
          <w:p w:rsidR="0064652D" w:rsidRPr="00BB55C9" w:rsidRDefault="0064652D" w:rsidP="00870019">
            <w:pPr>
              <w:spacing w:line="240" w:lineRule="auto"/>
              <w:ind w:left="-101" w:right="-108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NordTech</w:t>
            </w:r>
            <w:proofErr w:type="spellEnd"/>
            <w:r>
              <w:rPr>
                <w:b/>
                <w:szCs w:val="20"/>
              </w:rPr>
              <w:t xml:space="preserve"> Spółka Cywilna</w:t>
            </w:r>
            <w:r w:rsidRPr="00BB55C9">
              <w:rPr>
                <w:b/>
                <w:szCs w:val="20"/>
              </w:rPr>
              <w:t>,</w:t>
            </w:r>
            <w:r>
              <w:rPr>
                <w:b/>
                <w:szCs w:val="20"/>
              </w:rPr>
              <w:t xml:space="preserve"> </w:t>
            </w:r>
            <w:r w:rsidRPr="0064652D">
              <w:rPr>
                <w:szCs w:val="20"/>
              </w:rPr>
              <w:t>ul. Zielona 6 Karczemki, 80-209 Chwaszczyno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64652D" w:rsidRDefault="0064652D" w:rsidP="00FC78C4">
            <w:pPr>
              <w:spacing w:line="240" w:lineRule="auto"/>
              <w:ind w:left="-142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BB55C9">
              <w:rPr>
                <w:b/>
                <w:szCs w:val="20"/>
              </w:rPr>
              <w:t>30 221,16 zł</w:t>
            </w:r>
          </w:p>
        </w:tc>
      </w:tr>
    </w:tbl>
    <w:p w:rsidR="0069376C" w:rsidRDefault="0069376C" w:rsidP="0021313E">
      <w:pPr>
        <w:rPr>
          <w:b/>
          <w:u w:val="single"/>
        </w:rPr>
      </w:pPr>
    </w:p>
    <w:p w:rsidR="000E288F" w:rsidRDefault="000E288F" w:rsidP="00480D35"/>
    <w:p w:rsidR="000E288F" w:rsidRPr="00830FF4" w:rsidRDefault="00480D35" w:rsidP="00480D35">
      <w:pPr>
        <w:rPr>
          <w:u w:val="single"/>
        </w:rPr>
      </w:pPr>
      <w:r w:rsidRPr="00830FF4">
        <w:rPr>
          <w:u w:val="single"/>
        </w:rPr>
        <w:t>Jako najkor</w:t>
      </w:r>
      <w:r w:rsidR="000E288F" w:rsidRPr="00830FF4">
        <w:rPr>
          <w:u w:val="single"/>
        </w:rPr>
        <w:t>zystniejszą wybrano ofertę Wykonawcy:</w:t>
      </w:r>
    </w:p>
    <w:p w:rsidR="00830FF4" w:rsidRDefault="0064652D" w:rsidP="00480D35">
      <w:pPr>
        <w:rPr>
          <w:b/>
        </w:rPr>
      </w:pPr>
      <w:r w:rsidRPr="00BB55C9">
        <w:rPr>
          <w:b/>
          <w:szCs w:val="20"/>
        </w:rPr>
        <w:t xml:space="preserve">Biuro Handlowe Eksport-Import Krzysztof </w:t>
      </w:r>
      <w:r>
        <w:rPr>
          <w:b/>
          <w:szCs w:val="20"/>
        </w:rPr>
        <w:t>Nowakowski</w:t>
      </w:r>
      <w:r>
        <w:rPr>
          <w:b/>
          <w:szCs w:val="20"/>
        </w:rPr>
        <w:br/>
      </w:r>
      <w:r>
        <w:rPr>
          <w:szCs w:val="20"/>
        </w:rPr>
        <w:t>ul. Kościuszki 9</w:t>
      </w:r>
      <w:r w:rsidRPr="0064652D">
        <w:rPr>
          <w:szCs w:val="20"/>
        </w:rPr>
        <w:t xml:space="preserve"> </w:t>
      </w:r>
      <w:r>
        <w:rPr>
          <w:szCs w:val="20"/>
        </w:rPr>
        <w:br/>
      </w:r>
      <w:r w:rsidRPr="0064652D">
        <w:rPr>
          <w:szCs w:val="20"/>
        </w:rPr>
        <w:t>09-402 Płock</w:t>
      </w:r>
    </w:p>
    <w:p w:rsidR="00350438" w:rsidRDefault="00350438" w:rsidP="00480D35">
      <w:r>
        <w:t xml:space="preserve">Wartość brutto oferty: </w:t>
      </w:r>
      <w:r w:rsidRPr="009834C4">
        <w:rPr>
          <w:b/>
        </w:rPr>
        <w:t xml:space="preserve"> </w:t>
      </w:r>
      <w:r w:rsidR="0064652D" w:rsidRPr="00BB55C9">
        <w:rPr>
          <w:b/>
          <w:szCs w:val="20"/>
        </w:rPr>
        <w:t>15 874,38 zł</w:t>
      </w:r>
      <w:r w:rsidR="0064652D">
        <w:rPr>
          <w:b/>
          <w:szCs w:val="20"/>
        </w:rPr>
        <w:t>.</w:t>
      </w:r>
    </w:p>
    <w:p w:rsidR="000E288F" w:rsidRDefault="000E288F" w:rsidP="00480D35"/>
    <w:p w:rsidR="00480D35" w:rsidRDefault="00480D35" w:rsidP="00480D35">
      <w:r>
        <w:t>Dziękujemy Państwu za udział w postępowaniu i zapraszamy do współpracy w przyszłości.</w:t>
      </w:r>
    </w:p>
    <w:p w:rsidR="00480D35" w:rsidRDefault="00480D35" w:rsidP="00480D35"/>
    <w:p w:rsidR="00480D35" w:rsidRDefault="00480D35" w:rsidP="00480D35"/>
    <w:p w:rsidR="00480D35" w:rsidRDefault="00480D35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  <w:r w:rsidRPr="00F05FDA">
        <w:rPr>
          <w:rFonts w:cs="Times New Roman"/>
        </w:rPr>
        <w:t xml:space="preserve">KIEROWNIK </w:t>
      </w:r>
      <w:r w:rsidR="00A37F9B">
        <w:rPr>
          <w:rFonts w:cs="Times New Roman"/>
        </w:rPr>
        <w:t xml:space="preserve"> </w:t>
      </w:r>
      <w:bookmarkStart w:id="0" w:name="_GoBack"/>
      <w:bookmarkEnd w:id="0"/>
      <w:r w:rsidRPr="00F05FDA">
        <w:rPr>
          <w:rFonts w:cs="Times New Roman"/>
        </w:rPr>
        <w:t>ZAMAWIAJĄCEGO</w:t>
      </w:r>
    </w:p>
    <w:p w:rsidR="00E747E2" w:rsidRPr="00F05FDA" w:rsidRDefault="00E747E2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right"/>
        <w:rPr>
          <w:rFonts w:cs="Times New Roman"/>
        </w:rPr>
      </w:pPr>
    </w:p>
    <w:p w:rsidR="00480D35" w:rsidRPr="00F05FDA" w:rsidRDefault="00480D35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</w:rPr>
      </w:pPr>
    </w:p>
    <w:p w:rsidR="00480D35" w:rsidRPr="00F05FDA" w:rsidRDefault="00480D35" w:rsidP="00480D35">
      <w:pPr>
        <w:tabs>
          <w:tab w:val="left" w:pos="5670"/>
          <w:tab w:val="center" w:pos="7371"/>
          <w:tab w:val="right" w:leader="dot" w:pos="9072"/>
        </w:tabs>
        <w:spacing w:line="240" w:lineRule="auto"/>
        <w:jc w:val="both"/>
        <w:rPr>
          <w:rFonts w:cs="Times New Roman"/>
        </w:rPr>
      </w:pPr>
      <w:r w:rsidRPr="00F05FDA">
        <w:rPr>
          <w:rFonts w:cs="Times New Roman"/>
        </w:rPr>
        <w:tab/>
      </w:r>
      <w:r w:rsidRPr="00F05FDA">
        <w:rPr>
          <w:rFonts w:cs="Times New Roman"/>
        </w:rPr>
        <w:tab/>
        <w:t>Agnieszka Lasowa</w:t>
      </w:r>
    </w:p>
    <w:p w:rsidR="00480D35" w:rsidRPr="003F5E9F" w:rsidRDefault="00480D35" w:rsidP="00480D35"/>
    <w:sectPr w:rsidR="00480D35" w:rsidRPr="003F5E9F" w:rsidSect="00B4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37"/>
    <w:multiLevelType w:val="hybridMultilevel"/>
    <w:tmpl w:val="793EC2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E68F4"/>
    <w:multiLevelType w:val="hybridMultilevel"/>
    <w:tmpl w:val="2440F71C"/>
    <w:lvl w:ilvl="0" w:tplc="044E890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B3B"/>
    <w:multiLevelType w:val="hybridMultilevel"/>
    <w:tmpl w:val="A83A5C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4863AF"/>
    <w:multiLevelType w:val="hybridMultilevel"/>
    <w:tmpl w:val="F3441A82"/>
    <w:lvl w:ilvl="0" w:tplc="44E2EDB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D74A2"/>
    <w:multiLevelType w:val="hybridMultilevel"/>
    <w:tmpl w:val="121401FE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D4FF3"/>
    <w:multiLevelType w:val="hybridMultilevel"/>
    <w:tmpl w:val="D16CCD18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E677F"/>
    <w:multiLevelType w:val="hybridMultilevel"/>
    <w:tmpl w:val="91D2CC04"/>
    <w:lvl w:ilvl="0" w:tplc="DD7C589E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44E43"/>
    <w:multiLevelType w:val="hybridMultilevel"/>
    <w:tmpl w:val="6CB00E50"/>
    <w:lvl w:ilvl="0" w:tplc="843A0C60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9F"/>
    <w:rsid w:val="000123DF"/>
    <w:rsid w:val="000E288F"/>
    <w:rsid w:val="0016789B"/>
    <w:rsid w:val="001A08B6"/>
    <w:rsid w:val="001B3C7A"/>
    <w:rsid w:val="001D47D3"/>
    <w:rsid w:val="0021313E"/>
    <w:rsid w:val="0023216E"/>
    <w:rsid w:val="00335699"/>
    <w:rsid w:val="00350438"/>
    <w:rsid w:val="003F5E9F"/>
    <w:rsid w:val="00406094"/>
    <w:rsid w:val="00480D35"/>
    <w:rsid w:val="004F6C70"/>
    <w:rsid w:val="005148E1"/>
    <w:rsid w:val="00597F6D"/>
    <w:rsid w:val="0064652D"/>
    <w:rsid w:val="0069376C"/>
    <w:rsid w:val="007759E3"/>
    <w:rsid w:val="008232E0"/>
    <w:rsid w:val="00830FF4"/>
    <w:rsid w:val="00870019"/>
    <w:rsid w:val="008A1A24"/>
    <w:rsid w:val="00992D75"/>
    <w:rsid w:val="009A1505"/>
    <w:rsid w:val="009E0EF5"/>
    <w:rsid w:val="009E231F"/>
    <w:rsid w:val="00A256A0"/>
    <w:rsid w:val="00A37F9B"/>
    <w:rsid w:val="00A47BDB"/>
    <w:rsid w:val="00A511D2"/>
    <w:rsid w:val="00B137B3"/>
    <w:rsid w:val="00B42B1D"/>
    <w:rsid w:val="00B7143E"/>
    <w:rsid w:val="00CB47C7"/>
    <w:rsid w:val="00CB6402"/>
    <w:rsid w:val="00CC5B2F"/>
    <w:rsid w:val="00CD12C3"/>
    <w:rsid w:val="00CD3610"/>
    <w:rsid w:val="00D3065B"/>
    <w:rsid w:val="00E1694A"/>
    <w:rsid w:val="00E263A8"/>
    <w:rsid w:val="00E747E2"/>
    <w:rsid w:val="00E97A6E"/>
    <w:rsid w:val="00EB3963"/>
    <w:rsid w:val="00EC4476"/>
    <w:rsid w:val="00EF388E"/>
    <w:rsid w:val="00F54D56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Bezodstpw">
    <w:name w:val="No Spacing"/>
    <w:uiPriority w:val="1"/>
    <w:qFormat/>
    <w:rsid w:val="0064652D"/>
    <w:pPr>
      <w:spacing w:line="240" w:lineRule="auto"/>
    </w:pPr>
    <w:rPr>
      <w:rFonts w:cstheme="minorBidi"/>
    </w:rPr>
  </w:style>
  <w:style w:type="character" w:styleId="Pogrubienie">
    <w:name w:val="Strong"/>
    <w:qFormat/>
    <w:rsid w:val="006465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09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9F"/>
    <w:pPr>
      <w:ind w:left="720"/>
      <w:contextualSpacing/>
    </w:pPr>
  </w:style>
  <w:style w:type="paragraph" w:styleId="Bezodstpw">
    <w:name w:val="No Spacing"/>
    <w:uiPriority w:val="1"/>
    <w:qFormat/>
    <w:rsid w:val="0064652D"/>
    <w:pPr>
      <w:spacing w:line="240" w:lineRule="auto"/>
    </w:pPr>
    <w:rPr>
      <w:rFonts w:cstheme="minorBidi"/>
    </w:rPr>
  </w:style>
  <w:style w:type="character" w:styleId="Pogrubienie">
    <w:name w:val="Strong"/>
    <w:qFormat/>
    <w:rsid w:val="00646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2018-03-22T12:44:00Z</cp:lastPrinted>
  <dcterms:created xsi:type="dcterms:W3CDTF">2018-11-29T10:30:00Z</dcterms:created>
  <dcterms:modified xsi:type="dcterms:W3CDTF">2018-11-29T10:30:00Z</dcterms:modified>
</cp:coreProperties>
</file>