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E747E2" w:rsidRDefault="009A1505" w:rsidP="002C4616">
      <w:pPr>
        <w:jc w:val="center"/>
      </w:pPr>
      <w:r w:rsidRPr="00E747E2">
        <w:t xml:space="preserve">                                                                                         </w:t>
      </w:r>
      <w:r w:rsidR="00427522">
        <w:t xml:space="preserve">Lidzbark Warmiński, </w:t>
      </w:r>
      <w:r w:rsidR="004168C3">
        <w:rPr>
          <w:color w:val="000000" w:themeColor="text1"/>
        </w:rPr>
        <w:t>26</w:t>
      </w:r>
      <w:r w:rsidR="00797C0C" w:rsidRPr="00C03CF0">
        <w:rPr>
          <w:color w:val="000000" w:themeColor="text1"/>
        </w:rPr>
        <w:t>.07</w:t>
      </w:r>
      <w:r w:rsidR="0068417A" w:rsidRPr="00C03CF0">
        <w:rPr>
          <w:color w:val="000000" w:themeColor="text1"/>
        </w:rPr>
        <w:t>.2019</w:t>
      </w:r>
      <w:r w:rsidR="00992EAE" w:rsidRPr="00C03CF0">
        <w:rPr>
          <w:color w:val="000000" w:themeColor="text1"/>
        </w:rPr>
        <w:t xml:space="preserve"> </w:t>
      </w:r>
      <w:r w:rsidRPr="00C03CF0">
        <w:rPr>
          <w:color w:val="000000" w:themeColor="text1"/>
        </w:rPr>
        <w:t>r.</w:t>
      </w:r>
    </w:p>
    <w:p w:rsidR="00F54D56" w:rsidRDefault="00E747E2" w:rsidP="00F54D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2EAE" w:rsidRPr="004E1D33" w:rsidRDefault="00992EAE" w:rsidP="00992EAE">
      <w:pPr>
        <w:tabs>
          <w:tab w:val="left" w:pos="5670"/>
        </w:tabs>
        <w:jc w:val="center"/>
        <w:rPr>
          <w:rFonts w:cs="Times New Roman"/>
          <w:b/>
        </w:rPr>
      </w:pPr>
      <w:r w:rsidRPr="004E1D33">
        <w:rPr>
          <w:rFonts w:cs="Times New Roman"/>
          <w:b/>
        </w:rPr>
        <w:t xml:space="preserve">                                             P.T.</w:t>
      </w:r>
    </w:p>
    <w:p w:rsidR="00992EAE" w:rsidRPr="00797C0C" w:rsidRDefault="00992EAE" w:rsidP="00797C0C">
      <w:pPr>
        <w:tabs>
          <w:tab w:val="left" w:pos="5670"/>
        </w:tabs>
        <w:rPr>
          <w:rFonts w:cs="Times New Roman"/>
          <w:b/>
        </w:rPr>
      </w:pPr>
      <w:r w:rsidRPr="004E1D33">
        <w:rPr>
          <w:rFonts w:cs="Times New Roman"/>
          <w:b/>
        </w:rPr>
        <w:tab/>
        <w:t>Wykonawcy</w:t>
      </w:r>
    </w:p>
    <w:p w:rsidR="003F5E9F" w:rsidRDefault="009834C4" w:rsidP="009834C4">
      <w:pPr>
        <w:rPr>
          <w:b/>
        </w:rPr>
      </w:pPr>
      <w:r w:rsidRPr="00723A8F">
        <w:rPr>
          <w:b/>
        </w:rPr>
        <w:t>ZOZ.V-</w:t>
      </w:r>
      <w:r w:rsidR="00427522">
        <w:rPr>
          <w:b/>
        </w:rPr>
        <w:t>270/</w:t>
      </w:r>
      <w:r w:rsidR="0024682B">
        <w:rPr>
          <w:b/>
        </w:rPr>
        <w:t>4</w:t>
      </w:r>
      <w:r w:rsidR="004168C3">
        <w:rPr>
          <w:b/>
        </w:rPr>
        <w:t>1</w:t>
      </w:r>
      <w:r w:rsidR="0068417A">
        <w:rPr>
          <w:b/>
        </w:rPr>
        <w:t>/ZP/19</w:t>
      </w:r>
    </w:p>
    <w:p w:rsidR="009834C4" w:rsidRDefault="009834C4" w:rsidP="009834C4">
      <w:pPr>
        <w:rPr>
          <w:b/>
        </w:rPr>
      </w:pPr>
    </w:p>
    <w:p w:rsidR="00992EAE" w:rsidRDefault="00832BF6" w:rsidP="003F5E9F">
      <w:pPr>
        <w:jc w:val="center"/>
        <w:rPr>
          <w:rFonts w:cs="Times New Roman"/>
          <w:b/>
        </w:rPr>
      </w:pPr>
      <w:r>
        <w:rPr>
          <w:rFonts w:cs="Times New Roman"/>
          <w:b/>
          <w:sz w:val="28"/>
        </w:rPr>
        <w:t>INFORMACJA Z POSTĘPOWANIA</w:t>
      </w:r>
      <w:r w:rsidR="00992EAE" w:rsidRPr="00992EAE">
        <w:rPr>
          <w:rFonts w:cs="Times New Roman"/>
          <w:b/>
        </w:rPr>
        <w:t xml:space="preserve"> </w:t>
      </w:r>
    </w:p>
    <w:p w:rsidR="00992EAE" w:rsidRDefault="00992EAE" w:rsidP="003F5E9F">
      <w:pPr>
        <w:jc w:val="center"/>
        <w:rPr>
          <w:rFonts w:cs="Times New Roman"/>
          <w:b/>
        </w:rPr>
      </w:pPr>
    </w:p>
    <w:p w:rsidR="004245D1" w:rsidRDefault="00C03CF0" w:rsidP="003F5E9F">
      <w:pPr>
        <w:jc w:val="center"/>
        <w:rPr>
          <w:b/>
        </w:rPr>
      </w:pPr>
      <w:r>
        <w:rPr>
          <w:b/>
        </w:rPr>
        <w:t>na dostawę sprzętu medycznego jednorazowego i wielorazowego użytku do apteki szpitalnej  Zespołu Opieki Zdrowotnej w Lidzbarku Warmińskim.</w:t>
      </w:r>
    </w:p>
    <w:p w:rsidR="00C03CF0" w:rsidRDefault="00C03CF0" w:rsidP="003F5E9F">
      <w:pPr>
        <w:jc w:val="center"/>
        <w:rPr>
          <w:b/>
        </w:rPr>
      </w:pPr>
    </w:p>
    <w:p w:rsidR="004168C3" w:rsidRPr="004168C3" w:rsidRDefault="009D6D48" w:rsidP="004168C3">
      <w:pPr>
        <w:jc w:val="both"/>
        <w:rPr>
          <w:b/>
        </w:rPr>
      </w:pPr>
      <w:r>
        <w:t xml:space="preserve">W postępowaniu prowadzonym </w:t>
      </w:r>
      <w:r w:rsidR="0068417A" w:rsidRPr="00DC7776">
        <w:rPr>
          <w:bCs/>
        </w:rPr>
        <w:t xml:space="preserve">w oparciu o Regulamin </w:t>
      </w:r>
      <w:r w:rsidR="0068417A">
        <w:rPr>
          <w:bCs/>
        </w:rPr>
        <w:t>udzielania zamówień</w:t>
      </w:r>
      <w:r w:rsidR="0068417A" w:rsidRPr="00DC7776">
        <w:rPr>
          <w:bCs/>
        </w:rPr>
        <w:t xml:space="preserve"> publicznych o wartości szacunkowej nie przekraczającej wyrażonej w złotych </w:t>
      </w:r>
      <w:r w:rsidR="0068417A">
        <w:rPr>
          <w:bCs/>
        </w:rPr>
        <w:t xml:space="preserve">równowartości kwoty 30 000 euro i procedurę </w:t>
      </w:r>
      <w:r w:rsidR="0068417A" w:rsidRPr="003B1EBB">
        <w:rPr>
          <w:b/>
          <w:bCs/>
        </w:rPr>
        <w:t>Zapytania ofertowego</w:t>
      </w:r>
      <w:r w:rsidR="0068417A">
        <w:rPr>
          <w:b/>
          <w:bCs/>
        </w:rPr>
        <w:t>,</w:t>
      </w:r>
      <w:r w:rsidR="0068417A">
        <w:t xml:space="preserve"> </w:t>
      </w:r>
      <w:r w:rsidR="00832BF6">
        <w:t>w</w:t>
      </w:r>
      <w:r w:rsidR="00A05DCB">
        <w:t xml:space="preserve"> </w:t>
      </w:r>
      <w:r w:rsidR="00427522">
        <w:t xml:space="preserve">terminie składania ofert, </w:t>
      </w:r>
      <w:proofErr w:type="spellStart"/>
      <w:r w:rsidR="00427522">
        <w:t>tj</w:t>
      </w:r>
      <w:proofErr w:type="spellEnd"/>
      <w:r w:rsidR="004168C3">
        <w:rPr>
          <w:b/>
        </w:rPr>
        <w:t xml:space="preserve"> 22.07.2019 r. godz. 13</w:t>
      </w:r>
      <w:r w:rsidR="004168C3">
        <w:rPr>
          <w:b/>
          <w:vertAlign w:val="superscript"/>
        </w:rPr>
        <w:t xml:space="preserve">00 </w:t>
      </w:r>
      <w:r w:rsidR="004168C3">
        <w:t xml:space="preserve"> wpłynęły następujące oferty:</w:t>
      </w:r>
    </w:p>
    <w:p w:rsidR="004168C3" w:rsidRDefault="004168C3" w:rsidP="004168C3">
      <w:pPr>
        <w:rPr>
          <w:b/>
        </w:rPr>
      </w:pPr>
    </w:p>
    <w:p w:rsidR="004168C3" w:rsidRDefault="004168C3" w:rsidP="004168C3">
      <w:pPr>
        <w:ind w:left="284"/>
        <w:rPr>
          <w:b/>
        </w:rPr>
      </w:pPr>
      <w:r>
        <w:rPr>
          <w:b/>
        </w:rPr>
        <w:t xml:space="preserve">Na Część 5 Cewnik </w:t>
      </w:r>
      <w:proofErr w:type="spellStart"/>
      <w:r>
        <w:rPr>
          <w:b/>
        </w:rPr>
        <w:t>Kher</w:t>
      </w:r>
      <w:proofErr w:type="spellEnd"/>
      <w:r>
        <w:rPr>
          <w:b/>
        </w:rPr>
        <w:t xml:space="preserve">, cewnik </w:t>
      </w:r>
      <w:proofErr w:type="spellStart"/>
      <w:r>
        <w:rPr>
          <w:b/>
        </w:rPr>
        <w:t>Dufour</w:t>
      </w:r>
      <w:proofErr w:type="spellEnd"/>
      <w:r>
        <w:rPr>
          <w:b/>
        </w:rPr>
        <w:t>.</w:t>
      </w:r>
    </w:p>
    <w:tbl>
      <w:tblPr>
        <w:tblW w:w="10709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8"/>
        <w:gridCol w:w="1532"/>
        <w:gridCol w:w="1517"/>
      </w:tblGrid>
      <w:tr w:rsidR="004168C3" w:rsidTr="004168C3">
        <w:trPr>
          <w:trHeight w:val="24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Cena brutto oferty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C3" w:rsidRDefault="004168C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Termin realizacji dostawy</w:t>
            </w:r>
          </w:p>
        </w:tc>
      </w:tr>
      <w:tr w:rsidR="004168C3" w:rsidTr="004168C3">
        <w:trPr>
          <w:trHeight w:val="156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01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SONDA W. Makowski i Wspólnicy Spółka Jawna, ul Poznańska </w:t>
            </w:r>
            <w:proofErr w:type="spellStart"/>
            <w:r>
              <w:rPr>
                <w:b/>
                <w:bCs/>
              </w:rPr>
              <w:t>82b</w:t>
            </w:r>
            <w:proofErr w:type="spellEnd"/>
            <w:r>
              <w:rPr>
                <w:b/>
                <w:bCs/>
              </w:rPr>
              <w:t xml:space="preserve">, </w:t>
            </w:r>
          </w:p>
          <w:p w:rsidR="004168C3" w:rsidRDefault="004168C3">
            <w:pPr>
              <w:spacing w:line="240" w:lineRule="auto"/>
              <w:ind w:left="-101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62-080 </w:t>
            </w:r>
            <w:r w:rsidR="00AE1BE2">
              <w:rPr>
                <w:b/>
                <w:bCs/>
              </w:rPr>
              <w:t xml:space="preserve"> Tarnowo </w:t>
            </w:r>
            <w:r>
              <w:rPr>
                <w:b/>
                <w:bCs/>
              </w:rPr>
              <w:t>Podgórne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1 956,96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C3" w:rsidRDefault="004168C3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 dzień</w:t>
            </w:r>
          </w:p>
        </w:tc>
      </w:tr>
    </w:tbl>
    <w:p w:rsidR="004168C3" w:rsidRDefault="004168C3" w:rsidP="004168C3">
      <w:pPr>
        <w:ind w:left="284"/>
        <w:rPr>
          <w:b/>
        </w:rPr>
      </w:pPr>
    </w:p>
    <w:p w:rsidR="004168C3" w:rsidRDefault="004168C3" w:rsidP="004168C3">
      <w:pPr>
        <w:pStyle w:val="Akapitzlist"/>
        <w:ind w:left="284"/>
        <w:jc w:val="both"/>
        <w:rPr>
          <w:b/>
        </w:rPr>
      </w:pPr>
      <w:r>
        <w:rPr>
          <w:b/>
        </w:rPr>
        <w:t>Na Część 8 – Rurki intubacyjne, ustno-gardłowe, filtry, zestaw do drenażu klatki piersiowej</w:t>
      </w:r>
    </w:p>
    <w:tbl>
      <w:tblPr>
        <w:tblW w:w="10709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8"/>
        <w:gridCol w:w="1532"/>
        <w:gridCol w:w="1517"/>
      </w:tblGrid>
      <w:tr w:rsidR="004168C3" w:rsidTr="004168C3">
        <w:trPr>
          <w:trHeight w:val="24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Cena brutto oferty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C3" w:rsidRDefault="004168C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Termin realizacji dostawy</w:t>
            </w:r>
          </w:p>
        </w:tc>
      </w:tr>
      <w:tr w:rsidR="004168C3" w:rsidTr="004168C3">
        <w:trPr>
          <w:trHeight w:val="156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01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AKME Sp. z o.o. Sp.k., ul. Poloneza </w:t>
            </w:r>
            <w:proofErr w:type="spellStart"/>
            <w:r>
              <w:rPr>
                <w:b/>
                <w:bCs/>
              </w:rPr>
              <w:t>89B</w:t>
            </w:r>
            <w:proofErr w:type="spellEnd"/>
            <w:r>
              <w:rPr>
                <w:b/>
                <w:bCs/>
              </w:rPr>
              <w:t>, 02-826 Warszawa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20 179,80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C3" w:rsidRDefault="004168C3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 dni</w:t>
            </w:r>
          </w:p>
        </w:tc>
      </w:tr>
    </w:tbl>
    <w:p w:rsidR="002B5A24" w:rsidRDefault="002B5A24" w:rsidP="002B5A24">
      <w:pPr>
        <w:pStyle w:val="Akapitzlist"/>
        <w:ind w:left="284"/>
        <w:jc w:val="both"/>
        <w:rPr>
          <w:b/>
        </w:rPr>
      </w:pPr>
    </w:p>
    <w:p w:rsidR="002B5A24" w:rsidRDefault="002B5A24" w:rsidP="002B5A24">
      <w:pPr>
        <w:pStyle w:val="Akapitzlist"/>
        <w:ind w:left="284"/>
        <w:jc w:val="both"/>
        <w:rPr>
          <w:b/>
        </w:rPr>
      </w:pPr>
      <w:r>
        <w:rPr>
          <w:b/>
        </w:rPr>
        <w:t xml:space="preserve">Część 21 – Ładunki </w:t>
      </w:r>
      <w:proofErr w:type="spellStart"/>
      <w:r>
        <w:rPr>
          <w:b/>
        </w:rPr>
        <w:t>j.u</w:t>
      </w:r>
      <w:proofErr w:type="spellEnd"/>
      <w:r>
        <w:rPr>
          <w:b/>
        </w:rPr>
        <w:t xml:space="preserve">. do </w:t>
      </w:r>
      <w:proofErr w:type="spellStart"/>
      <w:r>
        <w:rPr>
          <w:b/>
        </w:rPr>
        <w:t>staplera</w:t>
      </w:r>
      <w:proofErr w:type="spellEnd"/>
      <w:r>
        <w:rPr>
          <w:b/>
        </w:rPr>
        <w:t xml:space="preserve"> liniowego wielorazowego użytku, </w:t>
      </w:r>
      <w:proofErr w:type="spellStart"/>
      <w:r>
        <w:rPr>
          <w:b/>
        </w:rPr>
        <w:t>stapler</w:t>
      </w:r>
      <w:proofErr w:type="spellEnd"/>
      <w:r>
        <w:rPr>
          <w:b/>
        </w:rPr>
        <w:t xml:space="preserve"> okrężny</w:t>
      </w:r>
    </w:p>
    <w:p w:rsidR="002B5A24" w:rsidRDefault="002B5A24" w:rsidP="002B5A24">
      <w:pPr>
        <w:spacing w:line="240" w:lineRule="auto"/>
        <w:jc w:val="both"/>
        <w:rPr>
          <w:rFonts w:eastAsia="Times New Roman" w:cs="Times New Roman"/>
          <w:u w:val="single"/>
          <w:lang w:eastAsia="pl-PL"/>
        </w:rPr>
      </w:pPr>
      <w:r>
        <w:rPr>
          <w:rFonts w:eastAsia="Times New Roman" w:cs="Times New Roman"/>
          <w:u w:val="single"/>
          <w:lang w:eastAsia="pl-PL"/>
        </w:rPr>
        <w:t>Nie wpłynęła żadna oferta</w:t>
      </w:r>
    </w:p>
    <w:p w:rsidR="002B5A24" w:rsidRDefault="002B5A24" w:rsidP="002B5A24">
      <w:pPr>
        <w:pStyle w:val="Akapitzlist"/>
        <w:ind w:left="284"/>
        <w:jc w:val="both"/>
        <w:rPr>
          <w:b/>
        </w:rPr>
      </w:pPr>
    </w:p>
    <w:p w:rsidR="004168C3" w:rsidRDefault="004168C3" w:rsidP="004168C3">
      <w:pPr>
        <w:rPr>
          <w:b/>
        </w:rPr>
      </w:pPr>
    </w:p>
    <w:p w:rsidR="004168C3" w:rsidRDefault="004168C3" w:rsidP="004168C3">
      <w:pPr>
        <w:pStyle w:val="Akapitzlist"/>
        <w:ind w:left="284"/>
        <w:jc w:val="both"/>
        <w:rPr>
          <w:b/>
        </w:rPr>
      </w:pPr>
      <w:r>
        <w:rPr>
          <w:b/>
        </w:rPr>
        <w:t>Na Część 24 – Ustniki do alkomatu ALCO-SENSOR 4, Ustniki do alkomatu ALCOTEST  7410 PLUS</w:t>
      </w:r>
    </w:p>
    <w:tbl>
      <w:tblPr>
        <w:tblW w:w="10709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8"/>
        <w:gridCol w:w="1532"/>
        <w:gridCol w:w="1517"/>
      </w:tblGrid>
      <w:tr w:rsidR="004168C3" w:rsidTr="004168C3">
        <w:trPr>
          <w:trHeight w:val="24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Cena brutto oferty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C3" w:rsidRDefault="004168C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Termin realizacji dostawy</w:t>
            </w:r>
          </w:p>
        </w:tc>
      </w:tr>
      <w:tr w:rsidR="004168C3" w:rsidTr="004168C3">
        <w:trPr>
          <w:trHeight w:val="156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01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SONDA W. Makowski i Wspólnicy Spółka Jawna, ul Poznańska </w:t>
            </w:r>
            <w:proofErr w:type="spellStart"/>
            <w:r>
              <w:rPr>
                <w:b/>
                <w:bCs/>
              </w:rPr>
              <w:t>82b</w:t>
            </w:r>
            <w:proofErr w:type="spellEnd"/>
            <w:r>
              <w:rPr>
                <w:b/>
                <w:bCs/>
              </w:rPr>
              <w:t xml:space="preserve">, </w:t>
            </w:r>
          </w:p>
          <w:p w:rsidR="004168C3" w:rsidRDefault="004168C3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b/>
                <w:bCs/>
              </w:rPr>
              <w:t xml:space="preserve">62-080 </w:t>
            </w:r>
            <w:r w:rsidR="00AE1BE2">
              <w:rPr>
                <w:b/>
                <w:bCs/>
              </w:rPr>
              <w:t>Tarnowo Podgórne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1 365,30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C3" w:rsidRDefault="004168C3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 dzień</w:t>
            </w:r>
          </w:p>
        </w:tc>
      </w:tr>
    </w:tbl>
    <w:p w:rsidR="004168C3" w:rsidRPr="004168C3" w:rsidRDefault="004168C3" w:rsidP="004168C3">
      <w:pPr>
        <w:jc w:val="both"/>
        <w:rPr>
          <w:b/>
        </w:rPr>
      </w:pPr>
    </w:p>
    <w:p w:rsidR="004168C3" w:rsidRDefault="004168C3" w:rsidP="004168C3">
      <w:pPr>
        <w:pStyle w:val="Akapitzlist"/>
        <w:ind w:left="284"/>
        <w:jc w:val="both"/>
        <w:rPr>
          <w:b/>
        </w:rPr>
      </w:pPr>
      <w:r>
        <w:rPr>
          <w:b/>
        </w:rPr>
        <w:t xml:space="preserve"> Na Część 26 – Końcówki  do odsysania pola operacyjnego</w:t>
      </w:r>
    </w:p>
    <w:tbl>
      <w:tblPr>
        <w:tblW w:w="10709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8"/>
        <w:gridCol w:w="1532"/>
        <w:gridCol w:w="1517"/>
      </w:tblGrid>
      <w:tr w:rsidR="004168C3" w:rsidTr="004168C3">
        <w:trPr>
          <w:trHeight w:val="24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Cena brutto oferty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C3" w:rsidRDefault="004168C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Termin realizacji dostawy</w:t>
            </w:r>
          </w:p>
        </w:tc>
      </w:tr>
      <w:tr w:rsidR="004168C3" w:rsidTr="004168C3">
        <w:trPr>
          <w:trHeight w:val="156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01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SONDA W. Makowski i Wspólnicy Spółka Jawna, ul Poznańska </w:t>
            </w:r>
            <w:proofErr w:type="spellStart"/>
            <w:r>
              <w:rPr>
                <w:b/>
                <w:bCs/>
              </w:rPr>
              <w:t>82b</w:t>
            </w:r>
            <w:proofErr w:type="spellEnd"/>
            <w:r>
              <w:rPr>
                <w:b/>
                <w:bCs/>
              </w:rPr>
              <w:t xml:space="preserve">, </w:t>
            </w:r>
          </w:p>
          <w:p w:rsidR="004168C3" w:rsidRDefault="004168C3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62-080 </w:t>
            </w:r>
            <w:r w:rsidR="00AE1BE2">
              <w:rPr>
                <w:b/>
                <w:bCs/>
              </w:rPr>
              <w:t>Tarnowo Podgórne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C3" w:rsidRDefault="004168C3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1 650,24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C3" w:rsidRDefault="004168C3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 dzień</w:t>
            </w:r>
          </w:p>
        </w:tc>
      </w:tr>
    </w:tbl>
    <w:p w:rsidR="002B5A24" w:rsidRDefault="002B5A24" w:rsidP="002B5A24">
      <w:pPr>
        <w:pStyle w:val="Akapitzlist"/>
        <w:ind w:left="284"/>
        <w:jc w:val="both"/>
        <w:rPr>
          <w:b/>
        </w:rPr>
      </w:pPr>
    </w:p>
    <w:p w:rsidR="002B5A24" w:rsidRDefault="002B5A24" w:rsidP="002B5A24">
      <w:pPr>
        <w:pStyle w:val="Akapitzlist"/>
        <w:ind w:left="284"/>
        <w:jc w:val="both"/>
        <w:rPr>
          <w:b/>
        </w:rPr>
      </w:pPr>
      <w:r>
        <w:rPr>
          <w:b/>
        </w:rPr>
        <w:t>Część 36 – Uszczelki do cystoskopu firmy VOLF</w:t>
      </w:r>
    </w:p>
    <w:p w:rsidR="002B5A24" w:rsidRDefault="002B5A24" w:rsidP="002B5A24">
      <w:pPr>
        <w:spacing w:line="240" w:lineRule="auto"/>
        <w:jc w:val="both"/>
        <w:rPr>
          <w:rFonts w:eastAsia="Times New Roman" w:cs="Times New Roman"/>
          <w:u w:val="single"/>
          <w:lang w:eastAsia="pl-PL"/>
        </w:rPr>
      </w:pPr>
      <w:r>
        <w:rPr>
          <w:rFonts w:eastAsia="Times New Roman" w:cs="Times New Roman"/>
          <w:u w:val="single"/>
          <w:lang w:eastAsia="pl-PL"/>
        </w:rPr>
        <w:t>Nie wpłynęła żadna oferta</w:t>
      </w:r>
    </w:p>
    <w:p w:rsidR="002B5A24" w:rsidRDefault="002B5A24" w:rsidP="002B5A24">
      <w:pPr>
        <w:pStyle w:val="Akapitzlist"/>
        <w:ind w:left="284"/>
        <w:jc w:val="both"/>
        <w:rPr>
          <w:b/>
        </w:rPr>
      </w:pPr>
    </w:p>
    <w:p w:rsidR="002B5A24" w:rsidRDefault="002B5A24" w:rsidP="002B5A24">
      <w:pPr>
        <w:pStyle w:val="Akapitzlist"/>
        <w:ind w:left="284"/>
        <w:jc w:val="both"/>
        <w:rPr>
          <w:b/>
        </w:rPr>
      </w:pPr>
    </w:p>
    <w:p w:rsidR="002B5A24" w:rsidRDefault="002B5A24" w:rsidP="002B5A24">
      <w:pPr>
        <w:pStyle w:val="Akapitzlist"/>
        <w:ind w:left="284"/>
        <w:jc w:val="both"/>
        <w:rPr>
          <w:b/>
        </w:rPr>
      </w:pPr>
      <w:r>
        <w:rPr>
          <w:b/>
        </w:rPr>
        <w:t xml:space="preserve">Część 44 – </w:t>
      </w:r>
      <w:proofErr w:type="spellStart"/>
      <w:r>
        <w:rPr>
          <w:b/>
        </w:rPr>
        <w:t>Ventrofil</w:t>
      </w:r>
      <w:proofErr w:type="spellEnd"/>
      <w:r>
        <w:rPr>
          <w:b/>
        </w:rPr>
        <w:t>, szew syntetyczny</w:t>
      </w:r>
    </w:p>
    <w:p w:rsidR="004168C3" w:rsidRPr="002B5A24" w:rsidRDefault="002B5A24" w:rsidP="002B5A24">
      <w:pPr>
        <w:spacing w:line="240" w:lineRule="auto"/>
        <w:jc w:val="both"/>
        <w:rPr>
          <w:rFonts w:eastAsia="Times New Roman" w:cs="Times New Roman"/>
          <w:u w:val="single"/>
          <w:lang w:eastAsia="pl-PL"/>
        </w:rPr>
      </w:pPr>
      <w:r>
        <w:rPr>
          <w:rFonts w:eastAsia="Times New Roman" w:cs="Times New Roman"/>
          <w:u w:val="single"/>
          <w:lang w:eastAsia="pl-PL"/>
        </w:rPr>
        <w:t>Nie wpłynęła żadna oferta</w:t>
      </w:r>
      <w:bookmarkStart w:id="0" w:name="_GoBack"/>
      <w:bookmarkEnd w:id="0"/>
    </w:p>
    <w:p w:rsidR="00607526" w:rsidRDefault="00607526" w:rsidP="00480D35"/>
    <w:p w:rsidR="004168C3" w:rsidRDefault="004168C3" w:rsidP="004168C3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lastRenderedPageBreak/>
        <w:t>Jako najkorzystniejszą wybrano ofertę Wykonawcy:</w:t>
      </w:r>
    </w:p>
    <w:p w:rsidR="004168C3" w:rsidRDefault="004168C3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4168C3" w:rsidRDefault="004168C3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4168C3" w:rsidRPr="004168C3" w:rsidRDefault="004168C3" w:rsidP="004168C3">
      <w:pPr>
        <w:pStyle w:val="Akapitzlist"/>
        <w:numPr>
          <w:ilvl w:val="0"/>
          <w:numId w:val="11"/>
        </w:numPr>
      </w:pPr>
      <w:r w:rsidRPr="004168C3">
        <w:t xml:space="preserve">Na Część 5 Cewnik </w:t>
      </w:r>
      <w:proofErr w:type="spellStart"/>
      <w:r w:rsidRPr="004168C3">
        <w:t>Kher</w:t>
      </w:r>
      <w:proofErr w:type="spellEnd"/>
      <w:r w:rsidRPr="004168C3">
        <w:t xml:space="preserve">, cewnik </w:t>
      </w:r>
      <w:proofErr w:type="spellStart"/>
      <w:r w:rsidRPr="004168C3">
        <w:t>Dufour</w:t>
      </w:r>
      <w:proofErr w:type="spellEnd"/>
      <w:r w:rsidRPr="004168C3">
        <w:t>.</w:t>
      </w:r>
    </w:p>
    <w:p w:rsidR="004168C3" w:rsidRPr="004168C3" w:rsidRDefault="004168C3" w:rsidP="004168C3">
      <w:pPr>
        <w:pStyle w:val="Akapitzlist"/>
        <w:spacing w:line="240" w:lineRule="auto"/>
        <w:ind w:right="-108"/>
        <w:rPr>
          <w:b/>
          <w:bCs/>
        </w:rPr>
      </w:pPr>
      <w:r w:rsidRPr="004168C3">
        <w:rPr>
          <w:b/>
          <w:bCs/>
        </w:rPr>
        <w:t xml:space="preserve">SONDA W. Makowski i Wspólnicy Spółka Jawna, ul Poznańska </w:t>
      </w:r>
      <w:proofErr w:type="spellStart"/>
      <w:r w:rsidRPr="004168C3">
        <w:rPr>
          <w:b/>
          <w:bCs/>
        </w:rPr>
        <w:t>82b</w:t>
      </w:r>
      <w:proofErr w:type="spellEnd"/>
      <w:r w:rsidRPr="004168C3">
        <w:rPr>
          <w:b/>
          <w:bCs/>
        </w:rPr>
        <w:t xml:space="preserve">, </w:t>
      </w:r>
    </w:p>
    <w:p w:rsidR="004168C3" w:rsidRDefault="004168C3" w:rsidP="004168C3">
      <w:pPr>
        <w:pStyle w:val="Akapitzlist"/>
        <w:rPr>
          <w:b/>
          <w:bCs/>
        </w:rPr>
      </w:pPr>
      <w:r>
        <w:rPr>
          <w:b/>
          <w:bCs/>
        </w:rPr>
        <w:t xml:space="preserve">62-080 </w:t>
      </w:r>
      <w:r w:rsidR="00AE1BE2">
        <w:rPr>
          <w:b/>
          <w:bCs/>
        </w:rPr>
        <w:t xml:space="preserve">Tarnowo Podgórne </w:t>
      </w:r>
    </w:p>
    <w:p w:rsidR="004168C3" w:rsidRPr="004168C3" w:rsidRDefault="004168C3" w:rsidP="004168C3">
      <w:pPr>
        <w:pStyle w:val="Akapitzlist"/>
        <w:rPr>
          <w:b/>
        </w:rPr>
      </w:pPr>
      <w:r>
        <w:t xml:space="preserve">Wartość brutto oferty: </w:t>
      </w:r>
      <w:r>
        <w:rPr>
          <w:rFonts w:eastAsia="Times New Roman" w:cs="Times New Roman"/>
          <w:b/>
          <w:lang w:eastAsia="pl-PL"/>
        </w:rPr>
        <w:t>1 956,96 zł</w:t>
      </w:r>
    </w:p>
    <w:p w:rsidR="004168C3" w:rsidRDefault="004168C3" w:rsidP="004168C3">
      <w:pPr>
        <w:pStyle w:val="Akapitzlist"/>
        <w:numPr>
          <w:ilvl w:val="0"/>
          <w:numId w:val="11"/>
        </w:numPr>
        <w:jc w:val="both"/>
      </w:pPr>
      <w:r w:rsidRPr="004168C3">
        <w:t>Na Część 8 – Rurki intubacyjne, ustno-gardłowe, filtry, zestaw do drenażu klatki piersiowej</w:t>
      </w:r>
    </w:p>
    <w:p w:rsidR="004168C3" w:rsidRDefault="004168C3" w:rsidP="004168C3">
      <w:pPr>
        <w:pStyle w:val="Akapitzlist"/>
        <w:jc w:val="both"/>
        <w:rPr>
          <w:b/>
          <w:bCs/>
        </w:rPr>
      </w:pPr>
      <w:r>
        <w:rPr>
          <w:b/>
          <w:bCs/>
        </w:rPr>
        <w:t xml:space="preserve">AKME Sp. z o.o. Sp.k., ul. Poloneza </w:t>
      </w:r>
      <w:proofErr w:type="spellStart"/>
      <w:r>
        <w:rPr>
          <w:b/>
          <w:bCs/>
        </w:rPr>
        <w:t>89B</w:t>
      </w:r>
      <w:proofErr w:type="spellEnd"/>
      <w:r>
        <w:rPr>
          <w:b/>
          <w:bCs/>
        </w:rPr>
        <w:t>, 02-826 Warszawa</w:t>
      </w:r>
    </w:p>
    <w:p w:rsidR="004168C3" w:rsidRDefault="004168C3" w:rsidP="004168C3">
      <w:pPr>
        <w:pStyle w:val="Akapitzlist"/>
        <w:jc w:val="both"/>
        <w:rPr>
          <w:rFonts w:eastAsia="Times New Roman" w:cs="Times New Roman"/>
          <w:b/>
          <w:lang w:eastAsia="pl-PL"/>
        </w:rPr>
      </w:pPr>
      <w:r>
        <w:t xml:space="preserve">Wartość brutto oferty: </w:t>
      </w:r>
      <w:r>
        <w:rPr>
          <w:rFonts w:eastAsia="Times New Roman" w:cs="Times New Roman"/>
          <w:b/>
          <w:lang w:eastAsia="pl-PL"/>
        </w:rPr>
        <w:t>20 179,80 zł</w:t>
      </w:r>
    </w:p>
    <w:p w:rsidR="004168C3" w:rsidRDefault="004168C3" w:rsidP="004168C3">
      <w:pPr>
        <w:pStyle w:val="Akapitzlist"/>
        <w:numPr>
          <w:ilvl w:val="0"/>
          <w:numId w:val="11"/>
        </w:numPr>
        <w:jc w:val="both"/>
      </w:pPr>
      <w:r w:rsidRPr="004168C3">
        <w:t>Na Część 24 – Ustniki do alkomatu ALCO-SENSOR 4, Ustniki do alkomatu ALCOTEST  7410 PLUS</w:t>
      </w:r>
    </w:p>
    <w:p w:rsidR="004168C3" w:rsidRPr="004168C3" w:rsidRDefault="004168C3" w:rsidP="004168C3">
      <w:pPr>
        <w:pStyle w:val="Akapitzlist"/>
        <w:spacing w:line="240" w:lineRule="auto"/>
        <w:ind w:right="-108"/>
        <w:rPr>
          <w:b/>
          <w:bCs/>
        </w:rPr>
      </w:pPr>
      <w:r w:rsidRPr="004168C3">
        <w:rPr>
          <w:b/>
          <w:bCs/>
        </w:rPr>
        <w:t xml:space="preserve">SONDA W. Makowski i Wspólnicy Spółka Jawna, ul Poznańska </w:t>
      </w:r>
      <w:proofErr w:type="spellStart"/>
      <w:r w:rsidRPr="004168C3">
        <w:rPr>
          <w:b/>
          <w:bCs/>
        </w:rPr>
        <w:t>82b</w:t>
      </w:r>
      <w:proofErr w:type="spellEnd"/>
      <w:r w:rsidRPr="004168C3">
        <w:rPr>
          <w:b/>
          <w:bCs/>
        </w:rPr>
        <w:t xml:space="preserve">, </w:t>
      </w:r>
    </w:p>
    <w:p w:rsidR="004168C3" w:rsidRDefault="004168C3" w:rsidP="004168C3">
      <w:pPr>
        <w:pStyle w:val="Akapitzlist"/>
        <w:rPr>
          <w:b/>
          <w:bCs/>
        </w:rPr>
      </w:pPr>
      <w:r>
        <w:rPr>
          <w:b/>
          <w:bCs/>
        </w:rPr>
        <w:t>62-080</w:t>
      </w:r>
      <w:r w:rsidR="00AE1BE2" w:rsidRPr="00AE1BE2">
        <w:rPr>
          <w:b/>
          <w:bCs/>
        </w:rPr>
        <w:t xml:space="preserve"> </w:t>
      </w:r>
      <w:r w:rsidR="00AE1BE2">
        <w:rPr>
          <w:b/>
          <w:bCs/>
        </w:rPr>
        <w:t>Tarnowo</w:t>
      </w:r>
      <w:r>
        <w:rPr>
          <w:b/>
          <w:bCs/>
        </w:rPr>
        <w:t xml:space="preserve"> Podgórne</w:t>
      </w:r>
    </w:p>
    <w:p w:rsidR="004168C3" w:rsidRDefault="004168C3" w:rsidP="004168C3">
      <w:pPr>
        <w:pStyle w:val="Akapitzlist"/>
        <w:rPr>
          <w:b/>
          <w:bCs/>
        </w:rPr>
      </w:pPr>
      <w:r>
        <w:t xml:space="preserve">Wartość brutto oferty: </w:t>
      </w:r>
      <w:r>
        <w:rPr>
          <w:rFonts w:eastAsia="Times New Roman" w:cs="Times New Roman"/>
          <w:b/>
          <w:lang w:eastAsia="pl-PL"/>
        </w:rPr>
        <w:t>1 365,30 zł</w:t>
      </w:r>
    </w:p>
    <w:p w:rsidR="004168C3" w:rsidRPr="004168C3" w:rsidRDefault="004168C3" w:rsidP="004168C3">
      <w:pPr>
        <w:pStyle w:val="Akapitzlist"/>
        <w:numPr>
          <w:ilvl w:val="0"/>
          <w:numId w:val="11"/>
        </w:numPr>
        <w:rPr>
          <w:bCs/>
        </w:rPr>
      </w:pPr>
      <w:r w:rsidRPr="004168C3">
        <w:t>Na Część 26 – Końcówki  do odsysania pola operacyjnego</w:t>
      </w:r>
    </w:p>
    <w:p w:rsidR="004168C3" w:rsidRPr="004168C3" w:rsidRDefault="004168C3" w:rsidP="004168C3">
      <w:pPr>
        <w:pStyle w:val="Akapitzlist"/>
        <w:spacing w:line="240" w:lineRule="auto"/>
        <w:ind w:right="-108"/>
        <w:rPr>
          <w:b/>
          <w:bCs/>
        </w:rPr>
      </w:pPr>
      <w:r w:rsidRPr="004168C3">
        <w:rPr>
          <w:b/>
          <w:bCs/>
        </w:rPr>
        <w:t xml:space="preserve">SONDA W. Makowski i Wspólnicy Spółka Jawna, ul Poznańska </w:t>
      </w:r>
      <w:proofErr w:type="spellStart"/>
      <w:r w:rsidRPr="004168C3">
        <w:rPr>
          <w:b/>
          <w:bCs/>
        </w:rPr>
        <w:t>82b</w:t>
      </w:r>
      <w:proofErr w:type="spellEnd"/>
      <w:r w:rsidRPr="004168C3">
        <w:rPr>
          <w:b/>
          <w:bCs/>
        </w:rPr>
        <w:t xml:space="preserve">, </w:t>
      </w:r>
    </w:p>
    <w:p w:rsidR="004168C3" w:rsidRDefault="004168C3" w:rsidP="004168C3">
      <w:pPr>
        <w:pStyle w:val="Akapitzlist"/>
        <w:rPr>
          <w:b/>
          <w:bCs/>
        </w:rPr>
      </w:pPr>
      <w:r>
        <w:rPr>
          <w:b/>
          <w:bCs/>
        </w:rPr>
        <w:t xml:space="preserve">62-080 </w:t>
      </w:r>
      <w:r w:rsidR="00AE1BE2">
        <w:rPr>
          <w:b/>
          <w:bCs/>
        </w:rPr>
        <w:t xml:space="preserve">Tarnowo </w:t>
      </w:r>
      <w:r>
        <w:rPr>
          <w:b/>
          <w:bCs/>
        </w:rPr>
        <w:t>Podgórne</w:t>
      </w:r>
    </w:p>
    <w:p w:rsidR="004168C3" w:rsidRDefault="004168C3" w:rsidP="004168C3">
      <w:pPr>
        <w:pStyle w:val="Akapitzlist"/>
        <w:rPr>
          <w:b/>
          <w:bCs/>
        </w:rPr>
      </w:pPr>
      <w:r>
        <w:t>Wartość brutto oferty</w:t>
      </w:r>
      <w:r w:rsidR="00533B0A">
        <w:t xml:space="preserve">: </w:t>
      </w:r>
      <w:r w:rsidR="00533B0A">
        <w:rPr>
          <w:rFonts w:eastAsia="Times New Roman" w:cs="Times New Roman"/>
          <w:b/>
          <w:lang w:eastAsia="pl-PL"/>
        </w:rPr>
        <w:t>1 650,24 zł</w:t>
      </w:r>
    </w:p>
    <w:p w:rsidR="004168C3" w:rsidRDefault="004168C3" w:rsidP="00533B0A">
      <w:pPr>
        <w:jc w:val="both"/>
      </w:pPr>
    </w:p>
    <w:p w:rsidR="004168C3" w:rsidRDefault="004168C3" w:rsidP="004168C3">
      <w:r>
        <w:t xml:space="preserve">Dziękujemy wszystkim Wykonawcom za udział w postępowaniu, zapraszamy do współpracy </w:t>
      </w:r>
      <w:r>
        <w:br/>
        <w:t>w przyszłości.</w:t>
      </w:r>
    </w:p>
    <w:p w:rsidR="004168C3" w:rsidRDefault="004168C3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4168C3" w:rsidRDefault="004168C3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480D35" w:rsidRPr="004E1D33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 w:rsidRPr="004E1D33">
        <w:rPr>
          <w:rFonts w:cs="Times New Roman"/>
          <w:b/>
        </w:rPr>
        <w:t>KIEROWNIK ZAMAWIAJĄCEGO</w:t>
      </w:r>
    </w:p>
    <w:p w:rsidR="00062BA4" w:rsidRPr="004E1D33" w:rsidRDefault="00062BA4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062BA4" w:rsidRDefault="00062BA4" w:rsidP="005214B2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C03CF0" w:rsidRPr="004E1D33" w:rsidRDefault="00C03CF0" w:rsidP="005214B2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2C4616" w:rsidRPr="004E1D33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4E1D33">
        <w:rPr>
          <w:rFonts w:cs="Times New Roman"/>
          <w:b/>
        </w:rPr>
        <w:tab/>
      </w:r>
      <w:r w:rsidRPr="004E1D33">
        <w:rPr>
          <w:rFonts w:cs="Times New Roman"/>
          <w:b/>
        </w:rPr>
        <w:tab/>
        <w:t>Agnieszka Lasowa</w:t>
      </w:r>
    </w:p>
    <w:sectPr w:rsidR="002C4616" w:rsidRPr="004E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C3008"/>
    <w:multiLevelType w:val="hybridMultilevel"/>
    <w:tmpl w:val="C48CCE1A"/>
    <w:lvl w:ilvl="0" w:tplc="5378BDC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6ACF"/>
    <w:multiLevelType w:val="hybridMultilevel"/>
    <w:tmpl w:val="5AE0A7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22229"/>
    <w:multiLevelType w:val="hybridMultilevel"/>
    <w:tmpl w:val="761C85A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707"/>
    <w:multiLevelType w:val="hybridMultilevel"/>
    <w:tmpl w:val="4CEA2822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A766E3"/>
    <w:multiLevelType w:val="hybridMultilevel"/>
    <w:tmpl w:val="8486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A29DD"/>
    <w:multiLevelType w:val="hybridMultilevel"/>
    <w:tmpl w:val="B2F02B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7D32A76"/>
    <w:multiLevelType w:val="hybridMultilevel"/>
    <w:tmpl w:val="7452FEEA"/>
    <w:lvl w:ilvl="0" w:tplc="669E359C">
      <w:start w:val="1"/>
      <w:numFmt w:val="upperRoman"/>
      <w:lvlText w:val="Cz. 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D74A2"/>
    <w:multiLevelType w:val="hybridMultilevel"/>
    <w:tmpl w:val="595A260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05953"/>
    <w:multiLevelType w:val="hybridMultilevel"/>
    <w:tmpl w:val="BE9AC3C8"/>
    <w:lvl w:ilvl="0" w:tplc="2B164DD8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50596"/>
    <w:rsid w:val="00062BA4"/>
    <w:rsid w:val="000E6752"/>
    <w:rsid w:val="00106F18"/>
    <w:rsid w:val="0011325A"/>
    <w:rsid w:val="00116670"/>
    <w:rsid w:val="0016789B"/>
    <w:rsid w:val="001A08B6"/>
    <w:rsid w:val="001C3906"/>
    <w:rsid w:val="00221294"/>
    <w:rsid w:val="0024682B"/>
    <w:rsid w:val="002B5A24"/>
    <w:rsid w:val="002C4616"/>
    <w:rsid w:val="002E6817"/>
    <w:rsid w:val="002F5F75"/>
    <w:rsid w:val="00312CC2"/>
    <w:rsid w:val="00337D85"/>
    <w:rsid w:val="00394FF2"/>
    <w:rsid w:val="003D4C1C"/>
    <w:rsid w:val="003D6708"/>
    <w:rsid w:val="003F5E9F"/>
    <w:rsid w:val="004168C3"/>
    <w:rsid w:val="004245D1"/>
    <w:rsid w:val="00427522"/>
    <w:rsid w:val="00433FB9"/>
    <w:rsid w:val="00446FB8"/>
    <w:rsid w:val="00480D35"/>
    <w:rsid w:val="004A2844"/>
    <w:rsid w:val="004C27D9"/>
    <w:rsid w:val="004E1D33"/>
    <w:rsid w:val="004F6C70"/>
    <w:rsid w:val="005132AE"/>
    <w:rsid w:val="005214B2"/>
    <w:rsid w:val="00533B0A"/>
    <w:rsid w:val="005772D6"/>
    <w:rsid w:val="00596393"/>
    <w:rsid w:val="00607526"/>
    <w:rsid w:val="00632A18"/>
    <w:rsid w:val="0068417A"/>
    <w:rsid w:val="00697A64"/>
    <w:rsid w:val="006F0847"/>
    <w:rsid w:val="0070421E"/>
    <w:rsid w:val="00782410"/>
    <w:rsid w:val="00797C0C"/>
    <w:rsid w:val="007A4A5E"/>
    <w:rsid w:val="007F16AC"/>
    <w:rsid w:val="00803C54"/>
    <w:rsid w:val="00812895"/>
    <w:rsid w:val="00832BF6"/>
    <w:rsid w:val="00843A6A"/>
    <w:rsid w:val="0085430B"/>
    <w:rsid w:val="008B77DE"/>
    <w:rsid w:val="008E563D"/>
    <w:rsid w:val="00902560"/>
    <w:rsid w:val="00940807"/>
    <w:rsid w:val="00944EC4"/>
    <w:rsid w:val="009834C4"/>
    <w:rsid w:val="00992D75"/>
    <w:rsid w:val="00992EAE"/>
    <w:rsid w:val="009A1505"/>
    <w:rsid w:val="009D383B"/>
    <w:rsid w:val="009D6D48"/>
    <w:rsid w:val="009E0EF5"/>
    <w:rsid w:val="00A05555"/>
    <w:rsid w:val="00A05DCB"/>
    <w:rsid w:val="00A07E40"/>
    <w:rsid w:val="00A304D0"/>
    <w:rsid w:val="00A3366B"/>
    <w:rsid w:val="00A47BDB"/>
    <w:rsid w:val="00A511D2"/>
    <w:rsid w:val="00A56BCA"/>
    <w:rsid w:val="00A6251D"/>
    <w:rsid w:val="00A90246"/>
    <w:rsid w:val="00AE1BE2"/>
    <w:rsid w:val="00B11496"/>
    <w:rsid w:val="00B137B3"/>
    <w:rsid w:val="00B17711"/>
    <w:rsid w:val="00B60B11"/>
    <w:rsid w:val="00BC01B4"/>
    <w:rsid w:val="00C03CF0"/>
    <w:rsid w:val="00C256A1"/>
    <w:rsid w:val="00C6205A"/>
    <w:rsid w:val="00C666BA"/>
    <w:rsid w:val="00CA70A7"/>
    <w:rsid w:val="00CB47C7"/>
    <w:rsid w:val="00CB6402"/>
    <w:rsid w:val="00CC5B2F"/>
    <w:rsid w:val="00CD12C3"/>
    <w:rsid w:val="00CD3610"/>
    <w:rsid w:val="00D56E1A"/>
    <w:rsid w:val="00DE4F2D"/>
    <w:rsid w:val="00E6386A"/>
    <w:rsid w:val="00E66432"/>
    <w:rsid w:val="00E747E2"/>
    <w:rsid w:val="00E97A6E"/>
    <w:rsid w:val="00EB3963"/>
    <w:rsid w:val="00F54D56"/>
    <w:rsid w:val="00F6659D"/>
    <w:rsid w:val="00FB7FA4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8C3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8C3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5</cp:revision>
  <cp:lastPrinted>2017-09-11T11:57:00Z</cp:lastPrinted>
  <dcterms:created xsi:type="dcterms:W3CDTF">2019-07-26T10:28:00Z</dcterms:created>
  <dcterms:modified xsi:type="dcterms:W3CDTF">2019-07-26T12:22:00Z</dcterms:modified>
</cp:coreProperties>
</file>