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74361" w:rsidRPr="004816C6" w:rsidRDefault="00474361" w:rsidP="004722E7">
      <w:pPr>
        <w:tabs>
          <w:tab w:val="left" w:pos="1225"/>
        </w:tabs>
        <w:jc w:val="center"/>
        <w:rPr>
          <w:rFonts w:cstheme="minorHAnsi"/>
          <w:b/>
          <w:szCs w:val="22"/>
        </w:rPr>
      </w:pPr>
    </w:p>
    <w:p w:rsidR="00474361" w:rsidRPr="004816C6" w:rsidRDefault="00474361" w:rsidP="004722E7">
      <w:pPr>
        <w:tabs>
          <w:tab w:val="left" w:pos="1225"/>
        </w:tabs>
        <w:jc w:val="center"/>
        <w:rPr>
          <w:rFonts w:cstheme="minorHAnsi"/>
          <w:b/>
          <w:szCs w:val="22"/>
        </w:rPr>
      </w:pPr>
    </w:p>
    <w:p w:rsidR="00FD1F43" w:rsidRPr="0098584F" w:rsidRDefault="00097A4D" w:rsidP="00FD1F43">
      <w:pPr>
        <w:jc w:val="center"/>
        <w:rPr>
          <w:rFonts w:ascii="Arial" w:hAnsi="Arial"/>
          <w:b/>
          <w:bCs/>
          <w:sz w:val="24"/>
        </w:rPr>
      </w:pPr>
      <w:r w:rsidRPr="002A1A42">
        <w:rPr>
          <w:rFonts w:cstheme="minorHAnsi"/>
          <w:b/>
          <w:sz w:val="28"/>
          <w:szCs w:val="22"/>
        </w:rPr>
        <w:t>Znak</w:t>
      </w:r>
      <w:r w:rsidR="00910F9E" w:rsidRPr="002A1A42">
        <w:rPr>
          <w:rFonts w:cstheme="minorHAnsi"/>
          <w:b/>
          <w:sz w:val="28"/>
          <w:szCs w:val="22"/>
        </w:rPr>
        <w:t xml:space="preserve"> sprawy</w:t>
      </w:r>
      <w:r w:rsidR="00910F9E" w:rsidRPr="002A1A42">
        <w:rPr>
          <w:rFonts w:cstheme="minorHAnsi"/>
          <w:b/>
          <w:color w:val="000000"/>
          <w:sz w:val="24"/>
        </w:rPr>
        <w:t xml:space="preserve"> </w:t>
      </w:r>
      <w:r w:rsidR="00FD1F43" w:rsidRPr="002A1A42">
        <w:rPr>
          <w:rFonts w:ascii="Arial" w:hAnsi="Arial"/>
          <w:color w:val="000000"/>
          <w:sz w:val="24"/>
        </w:rPr>
        <w:t xml:space="preserve"> </w:t>
      </w:r>
      <w:r w:rsidR="00FD1F43" w:rsidRPr="0098584F">
        <w:rPr>
          <w:rFonts w:ascii="Arial" w:hAnsi="Arial"/>
          <w:sz w:val="24"/>
        </w:rPr>
        <w:t>ZOZ.III-270-0</w:t>
      </w:r>
      <w:r w:rsidR="0098584F">
        <w:rPr>
          <w:rFonts w:ascii="Arial" w:hAnsi="Arial"/>
          <w:sz w:val="24"/>
        </w:rPr>
        <w:t>5</w:t>
      </w:r>
      <w:r w:rsidR="00FD1F43" w:rsidRPr="0098584F">
        <w:rPr>
          <w:rFonts w:ascii="Arial" w:hAnsi="Arial"/>
          <w:sz w:val="24"/>
        </w:rPr>
        <w:t>/MP/14</w:t>
      </w:r>
    </w:p>
    <w:p w:rsidR="00474361" w:rsidRPr="004816C6" w:rsidRDefault="00474361">
      <w:pPr>
        <w:tabs>
          <w:tab w:val="left" w:pos="1640"/>
        </w:tabs>
        <w:jc w:val="center"/>
        <w:rPr>
          <w:rFonts w:cstheme="minorHAnsi"/>
          <w:b/>
          <w:szCs w:val="22"/>
        </w:rPr>
      </w:pPr>
    </w:p>
    <w:p w:rsidR="00474361" w:rsidRPr="004816C6" w:rsidRDefault="00474361">
      <w:pPr>
        <w:tabs>
          <w:tab w:val="left" w:pos="1640"/>
        </w:tabs>
        <w:jc w:val="center"/>
        <w:rPr>
          <w:rFonts w:cstheme="minorHAnsi"/>
          <w:b/>
          <w:szCs w:val="22"/>
        </w:rPr>
      </w:pPr>
    </w:p>
    <w:p w:rsidR="00474361" w:rsidRPr="004816C6" w:rsidRDefault="00474361">
      <w:pPr>
        <w:tabs>
          <w:tab w:val="left" w:pos="1640"/>
        </w:tabs>
        <w:jc w:val="center"/>
        <w:rPr>
          <w:rFonts w:cstheme="minorHAnsi"/>
          <w:b/>
          <w:szCs w:val="22"/>
        </w:rPr>
      </w:pPr>
    </w:p>
    <w:p w:rsidR="005C035D" w:rsidRPr="004816C6" w:rsidRDefault="00910F9E">
      <w:pPr>
        <w:tabs>
          <w:tab w:val="left" w:pos="1640"/>
        </w:tabs>
        <w:jc w:val="center"/>
        <w:rPr>
          <w:rFonts w:cstheme="minorHAnsi"/>
          <w:b/>
          <w:sz w:val="32"/>
          <w:szCs w:val="22"/>
        </w:rPr>
      </w:pPr>
      <w:r w:rsidRPr="004816C6">
        <w:rPr>
          <w:rFonts w:cstheme="minorHAnsi"/>
          <w:b/>
          <w:sz w:val="32"/>
          <w:szCs w:val="22"/>
        </w:rPr>
        <w:t>S P E C Y F I K A C J A</w:t>
      </w:r>
      <w:r w:rsidR="002A62D5" w:rsidRPr="004816C6">
        <w:rPr>
          <w:rFonts w:cstheme="minorHAnsi"/>
          <w:b/>
          <w:sz w:val="32"/>
          <w:szCs w:val="22"/>
        </w:rPr>
        <w:t xml:space="preserve"> </w:t>
      </w:r>
      <w:r w:rsidR="009B7333" w:rsidRPr="004816C6">
        <w:rPr>
          <w:rFonts w:cstheme="minorHAnsi"/>
          <w:b/>
          <w:sz w:val="32"/>
          <w:szCs w:val="22"/>
        </w:rPr>
        <w:t xml:space="preserve"> </w:t>
      </w:r>
    </w:p>
    <w:p w:rsidR="00910F9E" w:rsidRPr="004816C6" w:rsidRDefault="002A62D5">
      <w:pPr>
        <w:tabs>
          <w:tab w:val="left" w:pos="1640"/>
        </w:tabs>
        <w:jc w:val="center"/>
        <w:rPr>
          <w:rFonts w:cstheme="minorHAnsi"/>
          <w:b/>
          <w:sz w:val="32"/>
          <w:szCs w:val="22"/>
        </w:rPr>
      </w:pPr>
      <w:r w:rsidRPr="004816C6">
        <w:rPr>
          <w:rFonts w:cstheme="minorHAnsi"/>
          <w:b/>
          <w:sz w:val="32"/>
          <w:szCs w:val="22"/>
        </w:rPr>
        <w:t xml:space="preserve">ISTOTNYCH WARUNKÓW ZAMÓWIENIA </w:t>
      </w:r>
    </w:p>
    <w:p w:rsidR="00474361" w:rsidRPr="004816C6" w:rsidRDefault="00474361">
      <w:pPr>
        <w:tabs>
          <w:tab w:val="left" w:pos="1640"/>
        </w:tabs>
        <w:rPr>
          <w:rFonts w:cstheme="minorHAnsi"/>
          <w:szCs w:val="22"/>
        </w:rPr>
      </w:pPr>
    </w:p>
    <w:p w:rsidR="00474361" w:rsidRPr="004816C6" w:rsidRDefault="005C035D" w:rsidP="002009A9">
      <w:pPr>
        <w:tabs>
          <w:tab w:val="left" w:pos="940"/>
        </w:tabs>
        <w:jc w:val="both"/>
        <w:rPr>
          <w:rFonts w:cstheme="minorHAnsi"/>
          <w:b/>
          <w:bCs/>
          <w:szCs w:val="22"/>
        </w:rPr>
      </w:pPr>
      <w:r w:rsidRPr="004816C6">
        <w:rPr>
          <w:rFonts w:cstheme="minorHAnsi"/>
          <w:szCs w:val="22"/>
        </w:rPr>
        <w:t>d</w:t>
      </w:r>
      <w:r w:rsidR="00910F9E" w:rsidRPr="004816C6">
        <w:rPr>
          <w:rFonts w:cstheme="minorHAnsi"/>
          <w:szCs w:val="22"/>
        </w:rPr>
        <w:t>o przetargu nieograniczonego o wartości szacunkowej zamówienia mniejszej niż kwoty określone w</w:t>
      </w:r>
      <w:r w:rsidR="002009A9" w:rsidRPr="004816C6">
        <w:rPr>
          <w:rFonts w:cstheme="minorHAnsi"/>
          <w:szCs w:val="22"/>
        </w:rPr>
        <w:t> </w:t>
      </w:r>
      <w:r w:rsidR="00910F9E" w:rsidRPr="004816C6">
        <w:rPr>
          <w:rFonts w:cstheme="minorHAnsi"/>
          <w:szCs w:val="22"/>
        </w:rPr>
        <w:t>przepisach wydanych na podstawie art.</w:t>
      </w:r>
      <w:r w:rsidR="007A5F2A" w:rsidRPr="004816C6">
        <w:rPr>
          <w:rFonts w:cstheme="minorHAnsi"/>
          <w:szCs w:val="22"/>
        </w:rPr>
        <w:t xml:space="preserve"> </w:t>
      </w:r>
      <w:r w:rsidR="00910F9E" w:rsidRPr="004816C6">
        <w:rPr>
          <w:rFonts w:cstheme="minorHAnsi"/>
          <w:szCs w:val="22"/>
        </w:rPr>
        <w:t>11 ust. 8 ustawy Prawo zamówień publicznych (</w:t>
      </w:r>
      <w:r w:rsidR="00474361" w:rsidRPr="004816C6">
        <w:rPr>
          <w:rFonts w:cstheme="minorHAnsi"/>
          <w:szCs w:val="22"/>
        </w:rPr>
        <w:t>do</w:t>
      </w:r>
      <w:r w:rsidR="00910F9E" w:rsidRPr="004816C6">
        <w:rPr>
          <w:rFonts w:cstheme="minorHAnsi"/>
          <w:szCs w:val="22"/>
        </w:rPr>
        <w:t xml:space="preserve"> </w:t>
      </w:r>
      <w:r w:rsidR="0062354F" w:rsidRPr="004816C6">
        <w:rPr>
          <w:rFonts w:cstheme="minorHAnsi"/>
          <w:szCs w:val="22"/>
        </w:rPr>
        <w:t xml:space="preserve">207 </w:t>
      </w:r>
      <w:r w:rsidR="00910F9E" w:rsidRPr="004816C6">
        <w:rPr>
          <w:rFonts w:cstheme="minorHAnsi"/>
          <w:szCs w:val="22"/>
        </w:rPr>
        <w:t>000 euro ) na</w:t>
      </w:r>
      <w:r w:rsidR="00474361" w:rsidRPr="004816C6">
        <w:rPr>
          <w:rFonts w:cstheme="minorHAnsi"/>
          <w:szCs w:val="22"/>
        </w:rPr>
        <w:t>:</w:t>
      </w:r>
    </w:p>
    <w:p w:rsidR="00474361" w:rsidRPr="004816C6" w:rsidRDefault="00474361" w:rsidP="002A62D5">
      <w:pPr>
        <w:tabs>
          <w:tab w:val="left" w:pos="940"/>
        </w:tabs>
        <w:jc w:val="both"/>
        <w:rPr>
          <w:rFonts w:cstheme="minorHAnsi"/>
          <w:b/>
          <w:bCs/>
          <w:szCs w:val="22"/>
        </w:rPr>
      </w:pPr>
    </w:p>
    <w:p w:rsidR="00474361" w:rsidRPr="004816C6" w:rsidRDefault="00474361" w:rsidP="002A62D5">
      <w:pPr>
        <w:tabs>
          <w:tab w:val="left" w:pos="940"/>
        </w:tabs>
        <w:jc w:val="both"/>
        <w:rPr>
          <w:rFonts w:cstheme="minorHAnsi"/>
          <w:b/>
          <w:bCs/>
          <w:szCs w:val="22"/>
        </w:rPr>
      </w:pPr>
    </w:p>
    <w:p w:rsidR="00474361" w:rsidRPr="004816C6" w:rsidRDefault="00474361" w:rsidP="002A62D5">
      <w:pPr>
        <w:tabs>
          <w:tab w:val="left" w:pos="940"/>
        </w:tabs>
        <w:jc w:val="both"/>
        <w:rPr>
          <w:rFonts w:cstheme="minorHAnsi"/>
          <w:b/>
          <w:bCs/>
          <w:szCs w:val="22"/>
        </w:rPr>
      </w:pPr>
    </w:p>
    <w:p w:rsidR="002A62D5" w:rsidRPr="004816C6" w:rsidRDefault="0064498F" w:rsidP="002009A9">
      <w:pPr>
        <w:pStyle w:val="Nagwek1"/>
        <w:jc w:val="both"/>
      </w:pPr>
      <w:bookmarkStart w:id="0" w:name="_Toc384884845"/>
      <w:r w:rsidRPr="004816C6">
        <w:t>świadczenie usługi ubezpieczenia</w:t>
      </w:r>
      <w:r w:rsidR="0023703D" w:rsidRPr="004816C6">
        <w:t xml:space="preserve"> </w:t>
      </w:r>
      <w:r w:rsidR="00DB6F74" w:rsidRPr="004816C6">
        <w:t>odpowiedzialności cywilnej</w:t>
      </w:r>
      <w:r w:rsidR="007E470B" w:rsidRPr="004816C6">
        <w:t xml:space="preserve"> </w:t>
      </w:r>
      <w:r w:rsidR="002A62D5" w:rsidRPr="004816C6">
        <w:t>na rzecz</w:t>
      </w:r>
      <w:r w:rsidR="00D0578B" w:rsidRPr="004816C6">
        <w:t xml:space="preserve"> </w:t>
      </w:r>
      <w:r w:rsidR="0023703D" w:rsidRPr="004816C6">
        <w:t>Zespołu Opieki Zdrowotnej w Lidzbarku Warmińskim</w:t>
      </w:r>
      <w:bookmarkEnd w:id="0"/>
    </w:p>
    <w:p w:rsidR="00910F9E" w:rsidRPr="004816C6" w:rsidRDefault="00910F9E" w:rsidP="002A62D5">
      <w:pPr>
        <w:jc w:val="both"/>
        <w:rPr>
          <w:rFonts w:cstheme="minorHAnsi"/>
          <w:szCs w:val="22"/>
        </w:rPr>
      </w:pPr>
    </w:p>
    <w:p w:rsidR="00910F9E" w:rsidRPr="004816C6" w:rsidRDefault="00910F9E">
      <w:pPr>
        <w:rPr>
          <w:rFonts w:cstheme="minorHAnsi"/>
          <w:szCs w:val="22"/>
        </w:rPr>
      </w:pPr>
    </w:p>
    <w:p w:rsidR="00910F9E" w:rsidRPr="004816C6" w:rsidRDefault="00910F9E">
      <w:pPr>
        <w:rPr>
          <w:rFonts w:cstheme="minorHAnsi"/>
          <w:szCs w:val="22"/>
        </w:rPr>
      </w:pPr>
    </w:p>
    <w:p w:rsidR="00910F9E" w:rsidRPr="004816C6" w:rsidRDefault="00910F9E">
      <w:pPr>
        <w:tabs>
          <w:tab w:val="left" w:pos="1225"/>
        </w:tabs>
        <w:rPr>
          <w:rFonts w:cstheme="minorHAnsi"/>
          <w:szCs w:val="22"/>
        </w:rPr>
      </w:pPr>
    </w:p>
    <w:p w:rsidR="00910F9E" w:rsidRPr="004816C6" w:rsidRDefault="00474361" w:rsidP="00474361">
      <w:pPr>
        <w:tabs>
          <w:tab w:val="left" w:pos="1225"/>
        </w:tabs>
        <w:jc w:val="center"/>
        <w:rPr>
          <w:rFonts w:cstheme="minorHAnsi"/>
          <w:szCs w:val="22"/>
        </w:rPr>
      </w:pPr>
      <w:r w:rsidRPr="004816C6">
        <w:rPr>
          <w:rFonts w:cstheme="minorHAnsi"/>
          <w:szCs w:val="22"/>
        </w:rPr>
        <w:br w:type="page"/>
      </w:r>
      <w:r w:rsidR="00910F9E" w:rsidRPr="004816C6">
        <w:rPr>
          <w:rFonts w:cstheme="minorHAnsi"/>
          <w:szCs w:val="22"/>
        </w:rPr>
        <w:lastRenderedPageBreak/>
        <w:t>SPIS  TREŚCI</w:t>
      </w:r>
    </w:p>
    <w:p w:rsidR="00910F9E" w:rsidRPr="004816C6" w:rsidRDefault="00910F9E">
      <w:pPr>
        <w:tabs>
          <w:tab w:val="left" w:pos="1225"/>
        </w:tabs>
        <w:jc w:val="center"/>
        <w:rPr>
          <w:rFonts w:cstheme="minorHAnsi"/>
          <w:szCs w:val="22"/>
        </w:rPr>
      </w:pPr>
    </w:p>
    <w:p w:rsidR="004816C6" w:rsidRDefault="00882C51">
      <w:pPr>
        <w:pStyle w:val="Spistreci1"/>
        <w:tabs>
          <w:tab w:val="right" w:leader="dot" w:pos="9346"/>
        </w:tabs>
        <w:rPr>
          <w:noProof/>
          <w:szCs w:val="22"/>
        </w:rPr>
      </w:pPr>
      <w:r w:rsidRPr="004816C6">
        <w:fldChar w:fldCharType="begin"/>
      </w:r>
      <w:r w:rsidRPr="004816C6">
        <w:instrText xml:space="preserve"> TOC \o "1-3" \n \h \z \u </w:instrText>
      </w:r>
      <w:r w:rsidRPr="004816C6">
        <w:fldChar w:fldCharType="separate"/>
      </w:r>
    </w:p>
    <w:p w:rsidR="004816C6" w:rsidRDefault="00CB2A77">
      <w:pPr>
        <w:pStyle w:val="Spistreci2"/>
        <w:rPr>
          <w:noProof/>
          <w:szCs w:val="22"/>
        </w:rPr>
      </w:pPr>
      <w:hyperlink w:anchor="_Toc384884846" w:history="1">
        <w:r w:rsidR="004816C6" w:rsidRPr="002444FC">
          <w:rPr>
            <w:rStyle w:val="Hipercze"/>
            <w:rFonts w:cstheme="minorHAnsi"/>
            <w:b/>
            <w:noProof/>
          </w:rPr>
          <w:t>I.</w:t>
        </w:r>
        <w:r w:rsidR="004816C6">
          <w:rPr>
            <w:noProof/>
            <w:szCs w:val="22"/>
          </w:rPr>
          <w:tab/>
        </w:r>
        <w:r w:rsidR="004816C6" w:rsidRPr="002444FC">
          <w:rPr>
            <w:rStyle w:val="Hipercze"/>
            <w:rFonts w:cstheme="minorHAnsi"/>
            <w:i/>
            <w:noProof/>
          </w:rPr>
          <w:t>Informacje wstępne.</w:t>
        </w:r>
      </w:hyperlink>
    </w:p>
    <w:p w:rsidR="004816C6" w:rsidRDefault="00CB2A77">
      <w:pPr>
        <w:pStyle w:val="Spistreci3"/>
        <w:rPr>
          <w:noProof/>
          <w:szCs w:val="22"/>
        </w:rPr>
      </w:pPr>
      <w:hyperlink w:anchor="_Toc384884847" w:history="1">
        <w:r w:rsidR="004816C6" w:rsidRPr="002444FC">
          <w:rPr>
            <w:rStyle w:val="Hipercze"/>
            <w:b/>
            <w:noProof/>
          </w:rPr>
          <w:t>1.</w:t>
        </w:r>
        <w:r w:rsidR="004816C6">
          <w:rPr>
            <w:noProof/>
            <w:szCs w:val="22"/>
          </w:rPr>
          <w:tab/>
        </w:r>
        <w:r w:rsidR="004816C6" w:rsidRPr="002444FC">
          <w:rPr>
            <w:rStyle w:val="Hipercze"/>
            <w:noProof/>
          </w:rPr>
          <w:t>Użyte w specyfikacji istotnych warunków zamówienia terminy</w:t>
        </w:r>
      </w:hyperlink>
    </w:p>
    <w:p w:rsidR="004816C6" w:rsidRDefault="00CB2A77">
      <w:pPr>
        <w:pStyle w:val="Spistreci3"/>
        <w:rPr>
          <w:noProof/>
          <w:szCs w:val="22"/>
        </w:rPr>
      </w:pPr>
      <w:hyperlink w:anchor="_Toc384884848" w:history="1">
        <w:r w:rsidR="004816C6" w:rsidRPr="002444FC">
          <w:rPr>
            <w:rStyle w:val="Hipercze"/>
            <w:rFonts w:cstheme="minorHAnsi"/>
            <w:b/>
            <w:noProof/>
            <w:w w:val="99"/>
          </w:rPr>
          <w:t>2.</w:t>
        </w:r>
        <w:r w:rsidR="004816C6">
          <w:rPr>
            <w:noProof/>
            <w:szCs w:val="22"/>
          </w:rPr>
          <w:tab/>
        </w:r>
        <w:r w:rsidR="004816C6" w:rsidRPr="002444FC">
          <w:rPr>
            <w:rStyle w:val="Hipercze"/>
            <w:rFonts w:cstheme="minorHAnsi"/>
            <w:noProof/>
            <w:w w:val="99"/>
          </w:rPr>
          <w:t>Tryb postępowania.</w:t>
        </w:r>
      </w:hyperlink>
    </w:p>
    <w:p w:rsidR="004816C6" w:rsidRDefault="00CB2A77">
      <w:pPr>
        <w:pStyle w:val="Spistreci3"/>
        <w:rPr>
          <w:noProof/>
          <w:szCs w:val="22"/>
        </w:rPr>
      </w:pPr>
      <w:hyperlink w:anchor="_Toc384884849" w:history="1">
        <w:r w:rsidR="004816C6" w:rsidRPr="002444FC">
          <w:rPr>
            <w:rStyle w:val="Hipercze"/>
            <w:rFonts w:cstheme="minorHAnsi"/>
            <w:b/>
            <w:noProof/>
            <w:w w:val="99"/>
          </w:rPr>
          <w:t>3.</w:t>
        </w:r>
        <w:r w:rsidR="004816C6">
          <w:rPr>
            <w:noProof/>
            <w:szCs w:val="22"/>
          </w:rPr>
          <w:tab/>
        </w:r>
        <w:r w:rsidR="004816C6" w:rsidRPr="002444FC">
          <w:rPr>
            <w:rStyle w:val="Hipercze"/>
            <w:rFonts w:cstheme="minorHAnsi"/>
            <w:noProof/>
            <w:w w:val="99"/>
          </w:rPr>
          <w:t>Oferta częściowa.</w:t>
        </w:r>
      </w:hyperlink>
    </w:p>
    <w:p w:rsidR="004816C6" w:rsidRDefault="00CB2A77">
      <w:pPr>
        <w:pStyle w:val="Spistreci3"/>
        <w:rPr>
          <w:noProof/>
          <w:szCs w:val="22"/>
        </w:rPr>
      </w:pPr>
      <w:hyperlink w:anchor="_Toc384884850" w:history="1">
        <w:r w:rsidR="004816C6" w:rsidRPr="002444FC">
          <w:rPr>
            <w:rStyle w:val="Hipercze"/>
            <w:rFonts w:cstheme="minorHAnsi"/>
            <w:b/>
            <w:noProof/>
            <w:w w:val="99"/>
          </w:rPr>
          <w:t>4.</w:t>
        </w:r>
        <w:r w:rsidR="004816C6">
          <w:rPr>
            <w:noProof/>
            <w:szCs w:val="22"/>
          </w:rPr>
          <w:tab/>
        </w:r>
        <w:r w:rsidR="004816C6" w:rsidRPr="002444FC">
          <w:rPr>
            <w:rStyle w:val="Hipercze"/>
            <w:rFonts w:cstheme="minorHAnsi"/>
            <w:noProof/>
            <w:w w:val="99"/>
          </w:rPr>
          <w:t>Oferta wariantowa.</w:t>
        </w:r>
      </w:hyperlink>
    </w:p>
    <w:p w:rsidR="004816C6" w:rsidRDefault="00CB2A77">
      <w:pPr>
        <w:pStyle w:val="Spistreci3"/>
        <w:rPr>
          <w:noProof/>
          <w:szCs w:val="22"/>
        </w:rPr>
      </w:pPr>
      <w:hyperlink w:anchor="_Toc384884851" w:history="1">
        <w:r w:rsidR="004816C6" w:rsidRPr="002444FC">
          <w:rPr>
            <w:rStyle w:val="Hipercze"/>
            <w:rFonts w:cstheme="minorHAnsi"/>
            <w:b/>
            <w:noProof/>
            <w:w w:val="99"/>
          </w:rPr>
          <w:t>5.</w:t>
        </w:r>
        <w:r w:rsidR="004816C6">
          <w:rPr>
            <w:noProof/>
            <w:szCs w:val="22"/>
          </w:rPr>
          <w:tab/>
        </w:r>
        <w:r w:rsidR="004816C6" w:rsidRPr="002444FC">
          <w:rPr>
            <w:rStyle w:val="Hipercze"/>
            <w:rFonts w:cstheme="minorHAnsi"/>
            <w:noProof/>
            <w:w w:val="99"/>
          </w:rPr>
          <w:t>ZAMÓWIENIE uzupełniającE.</w:t>
        </w:r>
      </w:hyperlink>
    </w:p>
    <w:p w:rsidR="004816C6" w:rsidRDefault="00CB2A77">
      <w:pPr>
        <w:pStyle w:val="Spistreci3"/>
        <w:rPr>
          <w:noProof/>
          <w:szCs w:val="22"/>
        </w:rPr>
      </w:pPr>
      <w:hyperlink w:anchor="_Toc384884852" w:history="1">
        <w:r w:rsidR="004816C6" w:rsidRPr="002444FC">
          <w:rPr>
            <w:rStyle w:val="Hipercze"/>
            <w:rFonts w:cstheme="minorHAnsi"/>
            <w:b/>
            <w:noProof/>
            <w:w w:val="99"/>
          </w:rPr>
          <w:t>6.</w:t>
        </w:r>
        <w:r w:rsidR="004816C6">
          <w:rPr>
            <w:noProof/>
            <w:szCs w:val="22"/>
          </w:rPr>
          <w:tab/>
        </w:r>
        <w:r w:rsidR="004816C6" w:rsidRPr="002444FC">
          <w:rPr>
            <w:rStyle w:val="Hipercze"/>
            <w:rFonts w:cstheme="minorHAnsi"/>
            <w:noProof/>
            <w:w w:val="99"/>
          </w:rPr>
          <w:t>Udział brokera w postępowaniu.</w:t>
        </w:r>
      </w:hyperlink>
    </w:p>
    <w:p w:rsidR="004816C6" w:rsidRDefault="00CB2A77">
      <w:pPr>
        <w:pStyle w:val="Spistreci3"/>
        <w:rPr>
          <w:noProof/>
          <w:szCs w:val="22"/>
        </w:rPr>
      </w:pPr>
      <w:hyperlink w:anchor="_Toc384884853" w:history="1">
        <w:r w:rsidR="004816C6" w:rsidRPr="002444FC">
          <w:rPr>
            <w:rStyle w:val="Hipercze"/>
            <w:rFonts w:cstheme="minorHAnsi"/>
            <w:b/>
            <w:noProof/>
            <w:w w:val="99"/>
          </w:rPr>
          <w:t>7.</w:t>
        </w:r>
        <w:r w:rsidR="004816C6">
          <w:rPr>
            <w:noProof/>
            <w:szCs w:val="22"/>
          </w:rPr>
          <w:tab/>
        </w:r>
        <w:r w:rsidR="004816C6" w:rsidRPr="002444FC">
          <w:rPr>
            <w:rStyle w:val="Hipercze"/>
            <w:rFonts w:cstheme="minorHAnsi"/>
            <w:noProof/>
            <w:w w:val="99"/>
          </w:rPr>
          <w:t>Aukcja elektroniczna, umowa ramowa</w:t>
        </w:r>
      </w:hyperlink>
    </w:p>
    <w:p w:rsidR="004816C6" w:rsidRDefault="00CB2A77">
      <w:pPr>
        <w:pStyle w:val="Spistreci2"/>
        <w:rPr>
          <w:noProof/>
          <w:szCs w:val="22"/>
        </w:rPr>
      </w:pPr>
      <w:hyperlink w:anchor="_Toc384884854" w:history="1">
        <w:r w:rsidR="004816C6" w:rsidRPr="002444FC">
          <w:rPr>
            <w:rStyle w:val="Hipercze"/>
            <w:rFonts w:cstheme="minorHAnsi"/>
            <w:b/>
            <w:noProof/>
          </w:rPr>
          <w:t>II.</w:t>
        </w:r>
        <w:r w:rsidR="004816C6">
          <w:rPr>
            <w:noProof/>
            <w:szCs w:val="22"/>
          </w:rPr>
          <w:tab/>
        </w:r>
        <w:r w:rsidR="004816C6" w:rsidRPr="002444FC">
          <w:rPr>
            <w:rStyle w:val="Hipercze"/>
            <w:rFonts w:cstheme="minorHAnsi"/>
            <w:i/>
            <w:noProof/>
          </w:rPr>
          <w:t>Określenie przedmiotu zamówienia</w:t>
        </w:r>
      </w:hyperlink>
    </w:p>
    <w:p w:rsidR="004816C6" w:rsidRDefault="00CB2A77">
      <w:pPr>
        <w:pStyle w:val="Spistreci2"/>
        <w:rPr>
          <w:noProof/>
          <w:szCs w:val="22"/>
        </w:rPr>
      </w:pPr>
      <w:hyperlink w:anchor="_Toc384884855" w:history="1">
        <w:r w:rsidR="004816C6" w:rsidRPr="002444FC">
          <w:rPr>
            <w:rStyle w:val="Hipercze"/>
            <w:rFonts w:cstheme="minorHAnsi"/>
            <w:b/>
            <w:noProof/>
          </w:rPr>
          <w:t>III.</w:t>
        </w:r>
        <w:r w:rsidR="004816C6">
          <w:rPr>
            <w:noProof/>
            <w:szCs w:val="22"/>
          </w:rPr>
          <w:tab/>
        </w:r>
        <w:r w:rsidR="004816C6" w:rsidRPr="002444FC">
          <w:rPr>
            <w:rStyle w:val="Hipercze"/>
            <w:rFonts w:cstheme="minorHAnsi"/>
            <w:i/>
            <w:noProof/>
          </w:rPr>
          <w:t>Kod CPV</w:t>
        </w:r>
      </w:hyperlink>
    </w:p>
    <w:p w:rsidR="004816C6" w:rsidRDefault="00CB2A77">
      <w:pPr>
        <w:pStyle w:val="Spistreci2"/>
        <w:rPr>
          <w:noProof/>
          <w:szCs w:val="22"/>
        </w:rPr>
      </w:pPr>
      <w:hyperlink w:anchor="_Toc384884856" w:history="1">
        <w:r w:rsidR="004816C6" w:rsidRPr="002444FC">
          <w:rPr>
            <w:rStyle w:val="Hipercze"/>
            <w:rFonts w:cstheme="minorHAnsi"/>
            <w:b/>
            <w:noProof/>
          </w:rPr>
          <w:t>IV.</w:t>
        </w:r>
        <w:r w:rsidR="004816C6">
          <w:rPr>
            <w:noProof/>
            <w:szCs w:val="22"/>
          </w:rPr>
          <w:tab/>
        </w:r>
        <w:r w:rsidR="004816C6" w:rsidRPr="002444FC">
          <w:rPr>
            <w:rStyle w:val="Hipercze"/>
            <w:rFonts w:cstheme="minorHAnsi"/>
            <w:i/>
            <w:noProof/>
          </w:rPr>
          <w:t>Termin wykonania zamówienia</w:t>
        </w:r>
      </w:hyperlink>
    </w:p>
    <w:p w:rsidR="004816C6" w:rsidRDefault="00CB2A77">
      <w:pPr>
        <w:pStyle w:val="Spistreci2"/>
        <w:rPr>
          <w:noProof/>
          <w:szCs w:val="22"/>
        </w:rPr>
      </w:pPr>
      <w:hyperlink w:anchor="_Toc384884857" w:history="1">
        <w:r w:rsidR="004816C6" w:rsidRPr="002444FC">
          <w:rPr>
            <w:rStyle w:val="Hipercze"/>
            <w:rFonts w:cstheme="minorHAnsi"/>
            <w:b/>
            <w:noProof/>
          </w:rPr>
          <w:t>V.</w:t>
        </w:r>
        <w:r w:rsidR="004816C6">
          <w:rPr>
            <w:noProof/>
            <w:szCs w:val="22"/>
          </w:rPr>
          <w:tab/>
        </w:r>
        <w:r w:rsidR="004816C6" w:rsidRPr="002444FC">
          <w:rPr>
            <w:rStyle w:val="Hipercze"/>
            <w:rFonts w:cstheme="minorHAnsi"/>
            <w:i/>
            <w:noProof/>
          </w:rPr>
          <w:t>Warunki udziału w postępowaniu i opis sposobu ich oceny wraz z wykazem oświadczeń i dokumentów</w:t>
        </w:r>
      </w:hyperlink>
    </w:p>
    <w:p w:rsidR="004816C6" w:rsidRDefault="00CB2A77">
      <w:pPr>
        <w:pStyle w:val="Spistreci3"/>
        <w:rPr>
          <w:noProof/>
          <w:szCs w:val="22"/>
        </w:rPr>
      </w:pPr>
      <w:hyperlink w:anchor="_Toc384884858" w:history="1">
        <w:r w:rsidR="004816C6" w:rsidRPr="002444FC">
          <w:rPr>
            <w:rStyle w:val="Hipercze"/>
            <w:rFonts w:cstheme="minorHAnsi"/>
            <w:b/>
            <w:noProof/>
            <w:w w:val="99"/>
          </w:rPr>
          <w:t>1.</w:t>
        </w:r>
        <w:r w:rsidR="004816C6">
          <w:rPr>
            <w:noProof/>
            <w:szCs w:val="22"/>
          </w:rPr>
          <w:tab/>
        </w:r>
        <w:r w:rsidR="004816C6" w:rsidRPr="002444FC">
          <w:rPr>
            <w:rStyle w:val="Hipercze"/>
            <w:rFonts w:cstheme="minorHAnsi"/>
            <w:noProof/>
            <w:w w:val="99"/>
          </w:rPr>
          <w:t>Warunki udziału w postępowaniu.</w:t>
        </w:r>
      </w:hyperlink>
    </w:p>
    <w:p w:rsidR="004816C6" w:rsidRDefault="00CB2A77">
      <w:pPr>
        <w:pStyle w:val="Spistreci3"/>
        <w:rPr>
          <w:noProof/>
          <w:szCs w:val="22"/>
        </w:rPr>
      </w:pPr>
      <w:hyperlink w:anchor="_Toc384884859" w:history="1">
        <w:r w:rsidR="004816C6" w:rsidRPr="002444FC">
          <w:rPr>
            <w:rStyle w:val="Hipercze"/>
            <w:rFonts w:cstheme="minorHAnsi"/>
            <w:b/>
            <w:noProof/>
            <w:w w:val="99"/>
          </w:rPr>
          <w:t>2.</w:t>
        </w:r>
        <w:r w:rsidR="004816C6">
          <w:rPr>
            <w:noProof/>
            <w:szCs w:val="22"/>
          </w:rPr>
          <w:tab/>
        </w:r>
        <w:r w:rsidR="004816C6" w:rsidRPr="002444FC">
          <w:rPr>
            <w:rStyle w:val="Hipercze"/>
            <w:rFonts w:cstheme="minorHAnsi"/>
            <w:noProof/>
            <w:w w:val="99"/>
          </w:rPr>
          <w:t>Sposób oceny spełnienia warunków udziału w postępowaniu.</w:t>
        </w:r>
      </w:hyperlink>
    </w:p>
    <w:p w:rsidR="004816C6" w:rsidRDefault="00CB2A77">
      <w:pPr>
        <w:pStyle w:val="Spistreci3"/>
        <w:rPr>
          <w:noProof/>
          <w:szCs w:val="22"/>
        </w:rPr>
      </w:pPr>
      <w:hyperlink w:anchor="_Toc384884860" w:history="1">
        <w:r w:rsidR="004816C6" w:rsidRPr="002444FC">
          <w:rPr>
            <w:rStyle w:val="Hipercze"/>
            <w:rFonts w:cstheme="minorHAnsi"/>
            <w:b/>
            <w:noProof/>
            <w:w w:val="99"/>
          </w:rPr>
          <w:t>3.</w:t>
        </w:r>
        <w:r w:rsidR="004816C6">
          <w:rPr>
            <w:noProof/>
            <w:szCs w:val="22"/>
          </w:rPr>
          <w:tab/>
        </w:r>
        <w:r w:rsidR="004816C6" w:rsidRPr="002444FC">
          <w:rPr>
            <w:rStyle w:val="Hipercze"/>
            <w:rFonts w:cstheme="minorHAnsi"/>
            <w:noProof/>
            <w:w w:val="99"/>
          </w:rPr>
          <w:t>Dokumenty POTWIERDZAJĄCE spełnieniE warunków udziału w postępowaniu, które winien złożyć każdy Wykonawca.</w:t>
        </w:r>
      </w:hyperlink>
    </w:p>
    <w:p w:rsidR="004816C6" w:rsidRDefault="00CB2A77">
      <w:pPr>
        <w:pStyle w:val="Spistreci3"/>
        <w:rPr>
          <w:noProof/>
          <w:szCs w:val="22"/>
        </w:rPr>
      </w:pPr>
      <w:hyperlink w:anchor="_Toc384884861" w:history="1">
        <w:r w:rsidR="004816C6" w:rsidRPr="002444FC">
          <w:rPr>
            <w:rStyle w:val="Hipercze"/>
            <w:rFonts w:cstheme="minorHAnsi"/>
            <w:b/>
            <w:noProof/>
            <w:w w:val="99"/>
          </w:rPr>
          <w:t>4.</w:t>
        </w:r>
        <w:r w:rsidR="004816C6">
          <w:rPr>
            <w:noProof/>
            <w:szCs w:val="22"/>
          </w:rPr>
          <w:tab/>
        </w:r>
        <w:r w:rsidR="004816C6" w:rsidRPr="002444FC">
          <w:rPr>
            <w:rStyle w:val="Hipercze"/>
            <w:rFonts w:cstheme="minorHAnsi"/>
            <w:noProof/>
            <w:w w:val="99"/>
          </w:rPr>
          <w:t>Pozostałe wymagane dokumenty.</w:t>
        </w:r>
      </w:hyperlink>
    </w:p>
    <w:p w:rsidR="004816C6" w:rsidRDefault="00CB2A77">
      <w:pPr>
        <w:pStyle w:val="Spistreci3"/>
        <w:rPr>
          <w:noProof/>
          <w:szCs w:val="22"/>
        </w:rPr>
      </w:pPr>
      <w:hyperlink w:anchor="_Toc384884862" w:history="1">
        <w:r w:rsidR="004816C6" w:rsidRPr="002444FC">
          <w:rPr>
            <w:rStyle w:val="Hipercze"/>
            <w:rFonts w:cstheme="minorHAnsi"/>
            <w:b/>
            <w:noProof/>
            <w:w w:val="99"/>
          </w:rPr>
          <w:t>5.</w:t>
        </w:r>
        <w:r w:rsidR="004816C6">
          <w:rPr>
            <w:noProof/>
            <w:szCs w:val="22"/>
          </w:rPr>
          <w:tab/>
        </w:r>
        <w:r w:rsidR="004816C6" w:rsidRPr="002444FC">
          <w:rPr>
            <w:rStyle w:val="Hipercze"/>
            <w:rFonts w:cstheme="minorHAnsi"/>
            <w:noProof/>
            <w:w w:val="99"/>
          </w:rPr>
          <w:t>Udział w postępowaniu Wykonawców występujących wspólnie.</w:t>
        </w:r>
      </w:hyperlink>
    </w:p>
    <w:p w:rsidR="004816C6" w:rsidRDefault="00CB2A77">
      <w:pPr>
        <w:pStyle w:val="Spistreci3"/>
        <w:rPr>
          <w:noProof/>
          <w:szCs w:val="22"/>
        </w:rPr>
      </w:pPr>
      <w:hyperlink w:anchor="_Toc384884863" w:history="1">
        <w:r w:rsidR="004816C6" w:rsidRPr="002444FC">
          <w:rPr>
            <w:rStyle w:val="Hipercze"/>
            <w:rFonts w:cstheme="minorHAnsi"/>
            <w:b/>
            <w:noProof/>
            <w:w w:val="99"/>
          </w:rPr>
          <w:t>6.</w:t>
        </w:r>
        <w:r w:rsidR="004816C6">
          <w:rPr>
            <w:noProof/>
            <w:szCs w:val="22"/>
          </w:rPr>
          <w:tab/>
        </w:r>
        <w:r w:rsidR="004816C6" w:rsidRPr="002444FC">
          <w:rPr>
            <w:rStyle w:val="Hipercze"/>
            <w:rFonts w:cstheme="minorHAnsi"/>
            <w:noProof/>
            <w:w w:val="99"/>
          </w:rPr>
          <w:t>Udział w postępowaniu Wykonawców, którzy mają siedzibę lub miejsce zamieszkania poza terytorium RP.</w:t>
        </w:r>
      </w:hyperlink>
    </w:p>
    <w:p w:rsidR="004816C6" w:rsidRDefault="00CB2A77">
      <w:pPr>
        <w:pStyle w:val="Spistreci3"/>
        <w:rPr>
          <w:noProof/>
          <w:szCs w:val="22"/>
        </w:rPr>
      </w:pPr>
      <w:hyperlink w:anchor="_Toc384884864" w:history="1">
        <w:r w:rsidR="004816C6" w:rsidRPr="002444FC">
          <w:rPr>
            <w:rStyle w:val="Hipercze"/>
            <w:rFonts w:cstheme="minorHAnsi"/>
            <w:b/>
            <w:noProof/>
            <w:w w:val="99"/>
          </w:rPr>
          <w:t>7.</w:t>
        </w:r>
        <w:r w:rsidR="004816C6">
          <w:rPr>
            <w:noProof/>
            <w:szCs w:val="22"/>
          </w:rPr>
          <w:tab/>
        </w:r>
        <w:r w:rsidR="004816C6" w:rsidRPr="002444FC">
          <w:rPr>
            <w:rStyle w:val="Hipercze"/>
            <w:rFonts w:cstheme="minorHAnsi"/>
            <w:noProof/>
            <w:w w:val="99"/>
          </w:rPr>
          <w:t>Forma składanych dokumentów.</w:t>
        </w:r>
      </w:hyperlink>
    </w:p>
    <w:p w:rsidR="004816C6" w:rsidRDefault="00CB2A77">
      <w:pPr>
        <w:pStyle w:val="Spistreci2"/>
        <w:rPr>
          <w:noProof/>
          <w:szCs w:val="22"/>
        </w:rPr>
      </w:pPr>
      <w:hyperlink w:anchor="_Toc384884865" w:history="1">
        <w:r w:rsidR="004816C6" w:rsidRPr="002444FC">
          <w:rPr>
            <w:rStyle w:val="Hipercze"/>
            <w:rFonts w:cstheme="minorHAnsi"/>
            <w:b/>
            <w:noProof/>
          </w:rPr>
          <w:t>VI.</w:t>
        </w:r>
        <w:r w:rsidR="004816C6">
          <w:rPr>
            <w:noProof/>
            <w:szCs w:val="22"/>
          </w:rPr>
          <w:tab/>
        </w:r>
        <w:r w:rsidR="004816C6" w:rsidRPr="002444FC">
          <w:rPr>
            <w:rStyle w:val="Hipercze"/>
            <w:rFonts w:cstheme="minorHAnsi"/>
            <w:i/>
            <w:noProof/>
          </w:rPr>
          <w:t>Informacje o sposobie porozumiewania się Zamawiającego z Wykonawcami oraz przekazywania oświadczeń i dokumentów, a także wskazanie osób uprawnionych do porozumiewania się z wykonawcami</w:t>
        </w:r>
      </w:hyperlink>
    </w:p>
    <w:p w:rsidR="004816C6" w:rsidRDefault="00CB2A77">
      <w:pPr>
        <w:pStyle w:val="Spistreci2"/>
        <w:rPr>
          <w:noProof/>
          <w:szCs w:val="22"/>
        </w:rPr>
      </w:pPr>
      <w:hyperlink w:anchor="_Toc384884866" w:history="1">
        <w:r w:rsidR="004816C6" w:rsidRPr="002444FC">
          <w:rPr>
            <w:rStyle w:val="Hipercze"/>
            <w:rFonts w:cstheme="minorHAnsi"/>
            <w:b/>
            <w:noProof/>
          </w:rPr>
          <w:t>VII.</w:t>
        </w:r>
        <w:r w:rsidR="004816C6">
          <w:rPr>
            <w:noProof/>
            <w:szCs w:val="22"/>
          </w:rPr>
          <w:tab/>
        </w:r>
        <w:r w:rsidR="004816C6" w:rsidRPr="002444FC">
          <w:rPr>
            <w:rStyle w:val="Hipercze"/>
            <w:rFonts w:cstheme="minorHAnsi"/>
            <w:i/>
            <w:noProof/>
          </w:rPr>
          <w:t>Wadium</w:t>
        </w:r>
      </w:hyperlink>
    </w:p>
    <w:p w:rsidR="004816C6" w:rsidRDefault="00CB2A77">
      <w:pPr>
        <w:pStyle w:val="Spistreci2"/>
        <w:rPr>
          <w:noProof/>
          <w:szCs w:val="22"/>
        </w:rPr>
      </w:pPr>
      <w:hyperlink w:anchor="_Toc384884867" w:history="1">
        <w:r w:rsidR="004816C6" w:rsidRPr="002444FC">
          <w:rPr>
            <w:rStyle w:val="Hipercze"/>
            <w:rFonts w:cstheme="minorHAnsi"/>
            <w:b/>
            <w:noProof/>
          </w:rPr>
          <w:t>VIII.</w:t>
        </w:r>
        <w:r w:rsidR="004816C6">
          <w:rPr>
            <w:noProof/>
            <w:szCs w:val="22"/>
          </w:rPr>
          <w:tab/>
        </w:r>
        <w:r w:rsidR="004816C6" w:rsidRPr="002444FC">
          <w:rPr>
            <w:rStyle w:val="Hipercze"/>
            <w:rFonts w:cstheme="minorHAnsi"/>
            <w:i/>
            <w:noProof/>
          </w:rPr>
          <w:t>Termin związania ofertą</w:t>
        </w:r>
      </w:hyperlink>
    </w:p>
    <w:p w:rsidR="004816C6" w:rsidRDefault="00CB2A77">
      <w:pPr>
        <w:pStyle w:val="Spistreci2"/>
        <w:rPr>
          <w:noProof/>
          <w:szCs w:val="22"/>
        </w:rPr>
      </w:pPr>
      <w:hyperlink w:anchor="_Toc384884868" w:history="1">
        <w:r w:rsidR="004816C6" w:rsidRPr="002444FC">
          <w:rPr>
            <w:rStyle w:val="Hipercze"/>
            <w:rFonts w:cstheme="minorHAnsi"/>
            <w:b/>
            <w:noProof/>
          </w:rPr>
          <w:t>IX.</w:t>
        </w:r>
        <w:r w:rsidR="004816C6">
          <w:rPr>
            <w:noProof/>
            <w:szCs w:val="22"/>
          </w:rPr>
          <w:tab/>
        </w:r>
        <w:r w:rsidR="004816C6" w:rsidRPr="002444FC">
          <w:rPr>
            <w:rStyle w:val="Hipercze"/>
            <w:rFonts w:cstheme="minorHAnsi"/>
            <w:i/>
            <w:noProof/>
          </w:rPr>
          <w:t>Przygotowanie ofert</w:t>
        </w:r>
      </w:hyperlink>
    </w:p>
    <w:p w:rsidR="004816C6" w:rsidRDefault="00CB2A77">
      <w:pPr>
        <w:pStyle w:val="Spistreci2"/>
        <w:rPr>
          <w:noProof/>
          <w:szCs w:val="22"/>
        </w:rPr>
      </w:pPr>
      <w:hyperlink w:anchor="_Toc384884869" w:history="1">
        <w:r w:rsidR="004816C6" w:rsidRPr="002444FC">
          <w:rPr>
            <w:rStyle w:val="Hipercze"/>
            <w:rFonts w:cstheme="minorHAnsi"/>
            <w:b/>
            <w:noProof/>
          </w:rPr>
          <w:t>X.</w:t>
        </w:r>
        <w:r w:rsidR="004816C6">
          <w:rPr>
            <w:noProof/>
            <w:szCs w:val="22"/>
          </w:rPr>
          <w:tab/>
        </w:r>
        <w:r w:rsidR="004816C6" w:rsidRPr="002444FC">
          <w:rPr>
            <w:rStyle w:val="Hipercze"/>
            <w:rFonts w:cstheme="minorHAnsi"/>
            <w:i/>
            <w:noProof/>
          </w:rPr>
          <w:t>Miejsce oraz termin składania i otwarcia ofert</w:t>
        </w:r>
      </w:hyperlink>
    </w:p>
    <w:p w:rsidR="004816C6" w:rsidRDefault="00CB2A77">
      <w:pPr>
        <w:pStyle w:val="Spistreci2"/>
        <w:rPr>
          <w:noProof/>
          <w:szCs w:val="22"/>
        </w:rPr>
      </w:pPr>
      <w:hyperlink w:anchor="_Toc384884870" w:history="1">
        <w:r w:rsidR="004816C6" w:rsidRPr="002444FC">
          <w:rPr>
            <w:rStyle w:val="Hipercze"/>
            <w:rFonts w:cstheme="minorHAnsi"/>
            <w:b/>
            <w:noProof/>
          </w:rPr>
          <w:t>XI.</w:t>
        </w:r>
        <w:r w:rsidR="004816C6">
          <w:rPr>
            <w:noProof/>
            <w:szCs w:val="22"/>
          </w:rPr>
          <w:tab/>
        </w:r>
        <w:r w:rsidR="004816C6" w:rsidRPr="002444FC">
          <w:rPr>
            <w:rStyle w:val="Hipercze"/>
            <w:rFonts w:cstheme="minorHAnsi"/>
            <w:i/>
            <w:noProof/>
          </w:rPr>
          <w:t>Cena oferty</w:t>
        </w:r>
      </w:hyperlink>
    </w:p>
    <w:p w:rsidR="004816C6" w:rsidRDefault="00CB2A77">
      <w:pPr>
        <w:pStyle w:val="Spistreci2"/>
        <w:rPr>
          <w:noProof/>
          <w:szCs w:val="22"/>
        </w:rPr>
      </w:pPr>
      <w:hyperlink w:anchor="_Toc384884871" w:history="1">
        <w:r w:rsidR="004816C6" w:rsidRPr="002444FC">
          <w:rPr>
            <w:rStyle w:val="Hipercze"/>
            <w:rFonts w:cstheme="minorHAnsi"/>
            <w:b/>
            <w:noProof/>
          </w:rPr>
          <w:t>XII.</w:t>
        </w:r>
        <w:r w:rsidR="004816C6">
          <w:rPr>
            <w:noProof/>
            <w:szCs w:val="22"/>
          </w:rPr>
          <w:tab/>
        </w:r>
        <w:r w:rsidR="004816C6" w:rsidRPr="002444FC">
          <w:rPr>
            <w:rStyle w:val="Hipercze"/>
            <w:rFonts w:cstheme="minorHAnsi"/>
            <w:i/>
            <w:noProof/>
          </w:rPr>
          <w:t>Badanie oferty, kryteria oceny ofert i wybór oferty najkorzystniejszej</w:t>
        </w:r>
      </w:hyperlink>
    </w:p>
    <w:p w:rsidR="004816C6" w:rsidRDefault="00CB2A77">
      <w:pPr>
        <w:pStyle w:val="Spistreci2"/>
        <w:rPr>
          <w:noProof/>
          <w:szCs w:val="22"/>
        </w:rPr>
      </w:pPr>
      <w:hyperlink w:anchor="_Toc384884872" w:history="1">
        <w:r w:rsidR="004816C6" w:rsidRPr="002444FC">
          <w:rPr>
            <w:rStyle w:val="Hipercze"/>
            <w:rFonts w:cstheme="minorHAnsi"/>
            <w:b/>
            <w:noProof/>
          </w:rPr>
          <w:t>XIII.</w:t>
        </w:r>
        <w:r w:rsidR="004816C6">
          <w:rPr>
            <w:noProof/>
            <w:szCs w:val="22"/>
          </w:rPr>
          <w:tab/>
        </w:r>
        <w:r w:rsidR="004816C6" w:rsidRPr="002444FC">
          <w:rPr>
            <w:rStyle w:val="Hipercze"/>
            <w:rFonts w:cstheme="minorHAnsi"/>
            <w:i/>
            <w:noProof/>
          </w:rPr>
          <w:t>Zawarcie umowy</w:t>
        </w:r>
      </w:hyperlink>
    </w:p>
    <w:p w:rsidR="004816C6" w:rsidRDefault="00CB2A77">
      <w:pPr>
        <w:pStyle w:val="Spistreci2"/>
        <w:rPr>
          <w:noProof/>
          <w:szCs w:val="22"/>
        </w:rPr>
      </w:pPr>
      <w:hyperlink w:anchor="_Toc384884873" w:history="1">
        <w:r w:rsidR="004816C6" w:rsidRPr="002444FC">
          <w:rPr>
            <w:rStyle w:val="Hipercze"/>
            <w:rFonts w:cstheme="minorHAnsi"/>
            <w:b/>
            <w:noProof/>
          </w:rPr>
          <w:t>XIV.</w:t>
        </w:r>
        <w:r w:rsidR="004816C6">
          <w:rPr>
            <w:noProof/>
            <w:szCs w:val="22"/>
          </w:rPr>
          <w:tab/>
        </w:r>
        <w:r w:rsidR="004816C6" w:rsidRPr="002444FC">
          <w:rPr>
            <w:rStyle w:val="Hipercze"/>
            <w:rFonts w:cstheme="minorHAnsi"/>
            <w:i/>
            <w:noProof/>
          </w:rPr>
          <w:t>Zabezpieczenie należytego wykonania umowy</w:t>
        </w:r>
      </w:hyperlink>
    </w:p>
    <w:p w:rsidR="004816C6" w:rsidRDefault="00CB2A77">
      <w:pPr>
        <w:pStyle w:val="Spistreci2"/>
        <w:rPr>
          <w:noProof/>
          <w:szCs w:val="22"/>
        </w:rPr>
      </w:pPr>
      <w:hyperlink w:anchor="_Toc384884874" w:history="1">
        <w:r w:rsidR="004816C6" w:rsidRPr="002444FC">
          <w:rPr>
            <w:rStyle w:val="Hipercze"/>
            <w:rFonts w:cstheme="minorHAnsi"/>
            <w:b/>
            <w:noProof/>
          </w:rPr>
          <w:t>XV.</w:t>
        </w:r>
        <w:r w:rsidR="004816C6">
          <w:rPr>
            <w:noProof/>
            <w:szCs w:val="22"/>
          </w:rPr>
          <w:tab/>
        </w:r>
        <w:r w:rsidR="004816C6" w:rsidRPr="002444FC">
          <w:rPr>
            <w:rStyle w:val="Hipercze"/>
            <w:rFonts w:cstheme="minorHAnsi"/>
            <w:i/>
            <w:noProof/>
          </w:rPr>
          <w:t>Istotne postanowienia umowy</w:t>
        </w:r>
      </w:hyperlink>
    </w:p>
    <w:p w:rsidR="004816C6" w:rsidRDefault="00CB2A77">
      <w:pPr>
        <w:pStyle w:val="Spistreci2"/>
        <w:rPr>
          <w:noProof/>
          <w:szCs w:val="22"/>
        </w:rPr>
      </w:pPr>
      <w:hyperlink w:anchor="_Toc384884875" w:history="1">
        <w:r w:rsidR="004816C6" w:rsidRPr="002444FC">
          <w:rPr>
            <w:rStyle w:val="Hipercze"/>
            <w:rFonts w:cstheme="minorHAnsi"/>
            <w:b/>
            <w:noProof/>
          </w:rPr>
          <w:t>XVI.</w:t>
        </w:r>
        <w:r w:rsidR="004816C6">
          <w:rPr>
            <w:noProof/>
            <w:szCs w:val="22"/>
          </w:rPr>
          <w:tab/>
        </w:r>
        <w:r w:rsidR="004816C6" w:rsidRPr="002444FC">
          <w:rPr>
            <w:rStyle w:val="Hipercze"/>
            <w:rFonts w:cstheme="minorHAnsi"/>
            <w:i/>
            <w:noProof/>
          </w:rPr>
          <w:t>Środki ochrony prawnej</w:t>
        </w:r>
      </w:hyperlink>
    </w:p>
    <w:p w:rsidR="004816C6" w:rsidRDefault="00CB2A77">
      <w:pPr>
        <w:pStyle w:val="Spistreci2"/>
        <w:rPr>
          <w:noProof/>
          <w:szCs w:val="22"/>
        </w:rPr>
      </w:pPr>
      <w:hyperlink w:anchor="_Toc384884876" w:history="1">
        <w:r w:rsidR="004816C6" w:rsidRPr="002444FC">
          <w:rPr>
            <w:rStyle w:val="Hipercze"/>
            <w:rFonts w:cstheme="minorHAnsi"/>
            <w:b/>
            <w:noProof/>
          </w:rPr>
          <w:t>XVII.</w:t>
        </w:r>
        <w:r w:rsidR="004816C6">
          <w:rPr>
            <w:noProof/>
            <w:szCs w:val="22"/>
          </w:rPr>
          <w:tab/>
        </w:r>
        <w:r w:rsidR="004816C6" w:rsidRPr="002444FC">
          <w:rPr>
            <w:rStyle w:val="Hipercze"/>
            <w:rFonts w:cstheme="minorHAnsi"/>
            <w:i/>
            <w:noProof/>
          </w:rPr>
          <w:t>Zasady udostępniania protokołu z postępowania wraz z załącznikami</w:t>
        </w:r>
      </w:hyperlink>
    </w:p>
    <w:p w:rsidR="004816C6" w:rsidRDefault="00CB2A77">
      <w:pPr>
        <w:pStyle w:val="Spistreci2"/>
        <w:rPr>
          <w:noProof/>
          <w:szCs w:val="22"/>
        </w:rPr>
      </w:pPr>
      <w:hyperlink w:anchor="_Toc384884877" w:history="1">
        <w:r w:rsidR="004816C6" w:rsidRPr="002444FC">
          <w:rPr>
            <w:rStyle w:val="Hipercze"/>
            <w:rFonts w:cstheme="minorHAnsi"/>
            <w:b/>
            <w:noProof/>
          </w:rPr>
          <w:t>XVIII.</w:t>
        </w:r>
        <w:r w:rsidR="004816C6">
          <w:rPr>
            <w:noProof/>
            <w:szCs w:val="22"/>
          </w:rPr>
          <w:tab/>
        </w:r>
        <w:r w:rsidR="004816C6" w:rsidRPr="002444FC">
          <w:rPr>
            <w:rStyle w:val="Hipercze"/>
            <w:rFonts w:cstheme="minorHAnsi"/>
            <w:i/>
            <w:noProof/>
          </w:rPr>
          <w:t>Postanowienia końcowe</w:t>
        </w:r>
      </w:hyperlink>
    </w:p>
    <w:p w:rsidR="004816C6" w:rsidRDefault="00CB2A77">
      <w:pPr>
        <w:pStyle w:val="Spistreci2"/>
        <w:rPr>
          <w:noProof/>
          <w:szCs w:val="22"/>
        </w:rPr>
      </w:pPr>
      <w:hyperlink w:anchor="_Toc384884878" w:history="1">
        <w:r w:rsidR="004816C6" w:rsidRPr="002444FC">
          <w:rPr>
            <w:rStyle w:val="Hipercze"/>
            <w:rFonts w:cstheme="minorHAnsi"/>
            <w:b/>
            <w:noProof/>
          </w:rPr>
          <w:t>XIX.</w:t>
        </w:r>
        <w:r w:rsidR="004816C6">
          <w:rPr>
            <w:noProof/>
            <w:szCs w:val="22"/>
          </w:rPr>
          <w:tab/>
        </w:r>
        <w:r w:rsidR="004816C6" w:rsidRPr="002444FC">
          <w:rPr>
            <w:rStyle w:val="Hipercze"/>
            <w:rFonts w:cstheme="minorHAnsi"/>
            <w:i/>
            <w:noProof/>
          </w:rPr>
          <w:t>Załączniki do Specyfikacji</w:t>
        </w:r>
      </w:hyperlink>
    </w:p>
    <w:p w:rsidR="00910F9E" w:rsidRPr="004816C6" w:rsidRDefault="00882C51" w:rsidP="00BA5D06">
      <w:pPr>
        <w:tabs>
          <w:tab w:val="left" w:pos="966"/>
          <w:tab w:val="left" w:pos="1225"/>
        </w:tabs>
        <w:rPr>
          <w:rFonts w:cstheme="minorHAnsi"/>
          <w:i/>
          <w:sz w:val="24"/>
        </w:rPr>
      </w:pPr>
      <w:r w:rsidRPr="004816C6">
        <w:rPr>
          <w:rFonts w:cstheme="minorHAnsi"/>
        </w:rPr>
        <w:fldChar w:fldCharType="end"/>
      </w:r>
      <w:r w:rsidR="00BA5D06" w:rsidRPr="004816C6">
        <w:rPr>
          <w:rFonts w:cstheme="minorHAnsi"/>
          <w:i/>
        </w:rPr>
        <w:t xml:space="preserve"> </w:t>
      </w:r>
      <w:r w:rsidR="00474361" w:rsidRPr="004816C6">
        <w:rPr>
          <w:rFonts w:cstheme="minorHAnsi"/>
          <w:i/>
        </w:rPr>
        <w:br w:type="page"/>
      </w:r>
      <w:r w:rsidR="00910F9E" w:rsidRPr="004816C6">
        <w:rPr>
          <w:rFonts w:cstheme="minorHAnsi"/>
          <w:i/>
          <w:sz w:val="24"/>
        </w:rPr>
        <w:lastRenderedPageBreak/>
        <w:t>Zamawiający</w:t>
      </w:r>
    </w:p>
    <w:p w:rsidR="0023703D" w:rsidRPr="004816C6" w:rsidRDefault="0023703D" w:rsidP="008073F4">
      <w:pPr>
        <w:ind w:left="709"/>
        <w:rPr>
          <w:rFonts w:cstheme="minorHAnsi"/>
          <w:w w:val="99"/>
          <w:sz w:val="24"/>
          <w:szCs w:val="22"/>
        </w:rPr>
      </w:pPr>
      <w:r w:rsidRPr="004816C6">
        <w:rPr>
          <w:rFonts w:cstheme="minorHAnsi"/>
          <w:w w:val="99"/>
          <w:sz w:val="24"/>
          <w:szCs w:val="22"/>
        </w:rPr>
        <w:t>Zespół Opieki Zdrowotnej w Lidzbarku Warmińskim</w:t>
      </w:r>
    </w:p>
    <w:p w:rsidR="0023703D" w:rsidRPr="004816C6" w:rsidRDefault="0023703D" w:rsidP="008073F4">
      <w:pPr>
        <w:ind w:left="709"/>
        <w:rPr>
          <w:rFonts w:cstheme="minorHAnsi"/>
          <w:w w:val="99"/>
          <w:sz w:val="24"/>
          <w:szCs w:val="22"/>
        </w:rPr>
      </w:pPr>
      <w:r w:rsidRPr="004816C6">
        <w:rPr>
          <w:rFonts w:cstheme="minorHAnsi"/>
          <w:w w:val="99"/>
          <w:sz w:val="24"/>
          <w:szCs w:val="22"/>
        </w:rPr>
        <w:t xml:space="preserve">ul. </w:t>
      </w:r>
      <w:r w:rsidR="00394E9C" w:rsidRPr="004816C6">
        <w:rPr>
          <w:rFonts w:cstheme="minorHAnsi"/>
          <w:w w:val="99"/>
          <w:sz w:val="24"/>
          <w:szCs w:val="22"/>
        </w:rPr>
        <w:t>Kard. Stefana Wyszyńskiego</w:t>
      </w:r>
      <w:r w:rsidRPr="004816C6">
        <w:rPr>
          <w:rFonts w:cstheme="minorHAnsi"/>
          <w:w w:val="99"/>
          <w:sz w:val="24"/>
          <w:szCs w:val="22"/>
        </w:rPr>
        <w:t xml:space="preserve"> 3</w:t>
      </w:r>
      <w:r w:rsidR="00FD1F43" w:rsidRPr="004816C6">
        <w:rPr>
          <w:rFonts w:cstheme="minorHAnsi"/>
          <w:w w:val="99"/>
          <w:sz w:val="24"/>
          <w:szCs w:val="22"/>
        </w:rPr>
        <w:t>7</w:t>
      </w:r>
      <w:r w:rsidRPr="004816C6">
        <w:rPr>
          <w:rFonts w:cstheme="minorHAnsi"/>
          <w:w w:val="99"/>
          <w:sz w:val="24"/>
          <w:szCs w:val="22"/>
        </w:rPr>
        <w:t>, 11-100 Lidzbark Warmiński</w:t>
      </w:r>
    </w:p>
    <w:p w:rsidR="0023703D" w:rsidRPr="004816C6" w:rsidRDefault="0023703D" w:rsidP="008073F4">
      <w:pPr>
        <w:ind w:left="709"/>
        <w:rPr>
          <w:rFonts w:cstheme="minorHAnsi"/>
          <w:w w:val="99"/>
          <w:sz w:val="24"/>
          <w:szCs w:val="22"/>
          <w:lang w:val="de-DE"/>
        </w:rPr>
      </w:pPr>
      <w:proofErr w:type="spellStart"/>
      <w:r w:rsidRPr="004816C6">
        <w:rPr>
          <w:rFonts w:cstheme="minorHAnsi"/>
          <w:w w:val="99"/>
          <w:sz w:val="24"/>
          <w:szCs w:val="22"/>
          <w:lang w:val="de-DE"/>
        </w:rPr>
        <w:t>faks</w:t>
      </w:r>
      <w:proofErr w:type="spellEnd"/>
      <w:r w:rsidR="00262809" w:rsidRPr="004816C6">
        <w:rPr>
          <w:rFonts w:cstheme="minorHAnsi"/>
          <w:w w:val="99"/>
          <w:sz w:val="24"/>
          <w:szCs w:val="22"/>
          <w:lang w:val="de-DE"/>
        </w:rPr>
        <w:t xml:space="preserve"> </w:t>
      </w:r>
      <w:r w:rsidRPr="004816C6">
        <w:rPr>
          <w:rFonts w:cstheme="minorHAnsi"/>
          <w:w w:val="99"/>
          <w:sz w:val="24"/>
          <w:szCs w:val="22"/>
          <w:lang w:val="de-DE"/>
        </w:rPr>
        <w:t>089 767 29 66</w:t>
      </w:r>
    </w:p>
    <w:p w:rsidR="008073F4" w:rsidRPr="004816C6" w:rsidRDefault="00262809" w:rsidP="008073F4">
      <w:pPr>
        <w:ind w:left="709"/>
        <w:rPr>
          <w:rFonts w:cstheme="minorHAnsi"/>
          <w:w w:val="99"/>
          <w:sz w:val="24"/>
          <w:szCs w:val="22"/>
          <w:lang w:val="de-DE"/>
        </w:rPr>
      </w:pPr>
      <w:proofErr w:type="spellStart"/>
      <w:r w:rsidRPr="004816C6">
        <w:rPr>
          <w:rFonts w:cstheme="minorHAnsi"/>
          <w:w w:val="99"/>
          <w:sz w:val="24"/>
          <w:szCs w:val="22"/>
          <w:lang w:val="de-DE"/>
        </w:rPr>
        <w:t>e</w:t>
      </w:r>
      <w:r w:rsidR="008073F4" w:rsidRPr="004816C6">
        <w:rPr>
          <w:rFonts w:cstheme="minorHAnsi"/>
          <w:w w:val="99"/>
          <w:sz w:val="24"/>
          <w:szCs w:val="22"/>
          <w:lang w:val="de-DE"/>
        </w:rPr>
        <w:t>-mail</w:t>
      </w:r>
      <w:proofErr w:type="spellEnd"/>
      <w:r w:rsidR="008073F4" w:rsidRPr="004816C6">
        <w:rPr>
          <w:rFonts w:cstheme="minorHAnsi"/>
          <w:w w:val="99"/>
          <w:sz w:val="24"/>
          <w:szCs w:val="22"/>
          <w:lang w:val="de-DE"/>
        </w:rPr>
        <w:t xml:space="preserve"> </w:t>
      </w:r>
      <w:hyperlink r:id="rId9" w:history="1">
        <w:r w:rsidR="0015778B" w:rsidRPr="004816C6">
          <w:rPr>
            <w:rStyle w:val="Hipercze"/>
            <w:rFonts w:cstheme="minorHAnsi"/>
            <w:w w:val="99"/>
            <w:sz w:val="24"/>
            <w:szCs w:val="22"/>
            <w:lang w:val="de-DE"/>
          </w:rPr>
          <w:t>zamowienia.publiczne@zozlw.pl</w:t>
        </w:r>
      </w:hyperlink>
    </w:p>
    <w:p w:rsidR="0015778B" w:rsidRPr="004816C6" w:rsidRDefault="0015778B" w:rsidP="008073F4">
      <w:pPr>
        <w:ind w:left="709"/>
        <w:rPr>
          <w:rFonts w:cstheme="minorHAnsi"/>
          <w:w w:val="99"/>
          <w:sz w:val="24"/>
          <w:szCs w:val="22"/>
          <w:lang w:val="de-DE"/>
        </w:rPr>
      </w:pPr>
      <w:r w:rsidRPr="004816C6">
        <w:rPr>
          <w:rFonts w:cstheme="minorHAnsi"/>
          <w:w w:val="99"/>
          <w:sz w:val="24"/>
          <w:szCs w:val="22"/>
        </w:rPr>
        <w:t>adres</w:t>
      </w:r>
      <w:r w:rsidRPr="004816C6">
        <w:rPr>
          <w:rFonts w:cstheme="minorHAnsi"/>
          <w:w w:val="99"/>
          <w:sz w:val="24"/>
          <w:szCs w:val="22"/>
          <w:lang w:val="de-DE"/>
        </w:rPr>
        <w:t xml:space="preserve"> </w:t>
      </w:r>
      <w:r w:rsidRPr="004816C6">
        <w:rPr>
          <w:rFonts w:cstheme="minorHAnsi"/>
          <w:w w:val="99"/>
          <w:sz w:val="24"/>
          <w:szCs w:val="22"/>
        </w:rPr>
        <w:t>strony</w:t>
      </w:r>
      <w:r w:rsidRPr="004816C6">
        <w:rPr>
          <w:rFonts w:cstheme="minorHAnsi"/>
          <w:w w:val="99"/>
          <w:sz w:val="24"/>
          <w:szCs w:val="22"/>
          <w:lang w:val="de-DE"/>
        </w:rPr>
        <w:t xml:space="preserve"> </w:t>
      </w:r>
      <w:r w:rsidRPr="004816C6">
        <w:rPr>
          <w:rFonts w:cstheme="minorHAnsi"/>
          <w:w w:val="99"/>
          <w:sz w:val="24"/>
          <w:szCs w:val="22"/>
        </w:rPr>
        <w:t>internetowej</w:t>
      </w:r>
      <w:r w:rsidRPr="004816C6">
        <w:rPr>
          <w:rFonts w:cstheme="minorHAnsi"/>
          <w:w w:val="99"/>
          <w:sz w:val="24"/>
          <w:szCs w:val="22"/>
          <w:lang w:val="de-DE"/>
        </w:rPr>
        <w:t>: www.zozlw.pl</w:t>
      </w:r>
    </w:p>
    <w:p w:rsidR="0023703D" w:rsidRPr="004816C6" w:rsidRDefault="0023703D" w:rsidP="008073F4">
      <w:pPr>
        <w:ind w:left="709"/>
        <w:rPr>
          <w:rFonts w:cstheme="minorHAnsi"/>
          <w:w w:val="99"/>
          <w:sz w:val="24"/>
          <w:szCs w:val="22"/>
        </w:rPr>
      </w:pPr>
      <w:r w:rsidRPr="004816C6">
        <w:rPr>
          <w:rFonts w:cstheme="minorHAnsi"/>
          <w:w w:val="99"/>
          <w:sz w:val="24"/>
          <w:szCs w:val="22"/>
        </w:rPr>
        <w:t>NIP</w:t>
      </w:r>
      <w:r w:rsidR="008073F4" w:rsidRPr="004816C6">
        <w:rPr>
          <w:rFonts w:cstheme="minorHAnsi"/>
          <w:w w:val="99"/>
          <w:sz w:val="24"/>
          <w:szCs w:val="22"/>
        </w:rPr>
        <w:t xml:space="preserve"> </w:t>
      </w:r>
      <w:r w:rsidRPr="004816C6">
        <w:rPr>
          <w:rFonts w:cstheme="minorHAnsi"/>
          <w:w w:val="99"/>
          <w:sz w:val="24"/>
          <w:szCs w:val="22"/>
        </w:rPr>
        <w:t>743-16-41-641</w:t>
      </w:r>
    </w:p>
    <w:p w:rsidR="0023703D" w:rsidRPr="004816C6" w:rsidRDefault="0023703D" w:rsidP="008073F4">
      <w:pPr>
        <w:ind w:left="709"/>
        <w:rPr>
          <w:rFonts w:cstheme="minorHAnsi"/>
          <w:w w:val="99"/>
          <w:sz w:val="24"/>
          <w:szCs w:val="22"/>
        </w:rPr>
      </w:pPr>
      <w:r w:rsidRPr="004816C6">
        <w:rPr>
          <w:rFonts w:cstheme="minorHAnsi"/>
          <w:w w:val="99"/>
          <w:sz w:val="24"/>
          <w:szCs w:val="22"/>
        </w:rPr>
        <w:t>EKD</w:t>
      </w:r>
      <w:r w:rsidR="0079442C" w:rsidRPr="004816C6">
        <w:rPr>
          <w:rFonts w:cstheme="minorHAnsi"/>
          <w:w w:val="99"/>
          <w:sz w:val="24"/>
          <w:szCs w:val="22"/>
        </w:rPr>
        <w:t>: 851,</w:t>
      </w:r>
      <w:r w:rsidR="008073F4" w:rsidRPr="004816C6">
        <w:rPr>
          <w:rFonts w:cstheme="minorHAnsi"/>
          <w:w w:val="99"/>
          <w:sz w:val="24"/>
          <w:szCs w:val="22"/>
        </w:rPr>
        <w:t xml:space="preserve"> </w:t>
      </w:r>
      <w:r w:rsidR="0079442C" w:rsidRPr="004816C6">
        <w:rPr>
          <w:rFonts w:cstheme="minorHAnsi"/>
          <w:w w:val="99"/>
          <w:sz w:val="24"/>
          <w:szCs w:val="22"/>
        </w:rPr>
        <w:t>85</w:t>
      </w:r>
      <w:r w:rsidRPr="004816C6">
        <w:rPr>
          <w:rFonts w:cstheme="minorHAnsi"/>
          <w:w w:val="99"/>
          <w:sz w:val="24"/>
          <w:szCs w:val="22"/>
        </w:rPr>
        <w:t>11</w:t>
      </w:r>
    </w:p>
    <w:p w:rsidR="0023703D" w:rsidRPr="004816C6" w:rsidRDefault="0023703D" w:rsidP="008073F4">
      <w:pPr>
        <w:ind w:left="709"/>
        <w:rPr>
          <w:rFonts w:cstheme="minorHAnsi"/>
          <w:w w:val="99"/>
          <w:sz w:val="24"/>
          <w:szCs w:val="22"/>
        </w:rPr>
      </w:pPr>
      <w:r w:rsidRPr="004816C6">
        <w:rPr>
          <w:rFonts w:cstheme="minorHAnsi"/>
          <w:w w:val="99"/>
          <w:sz w:val="24"/>
          <w:szCs w:val="22"/>
        </w:rPr>
        <w:t>REGON</w:t>
      </w:r>
      <w:r w:rsidR="008073F4" w:rsidRPr="004816C6">
        <w:rPr>
          <w:rFonts w:cstheme="minorHAnsi"/>
          <w:w w:val="99"/>
          <w:sz w:val="24"/>
          <w:szCs w:val="22"/>
        </w:rPr>
        <w:t xml:space="preserve"> </w:t>
      </w:r>
      <w:r w:rsidRPr="004816C6">
        <w:rPr>
          <w:rFonts w:cstheme="minorHAnsi"/>
          <w:w w:val="99"/>
          <w:sz w:val="24"/>
          <w:szCs w:val="22"/>
        </w:rPr>
        <w:t>000308459</w:t>
      </w:r>
    </w:p>
    <w:p w:rsidR="00910F9E" w:rsidRPr="004816C6" w:rsidRDefault="00910F9E" w:rsidP="000A0B9E">
      <w:pPr>
        <w:pStyle w:val="Nagwek2"/>
        <w:numPr>
          <w:ilvl w:val="0"/>
          <w:numId w:val="12"/>
        </w:numPr>
        <w:spacing w:after="240"/>
        <w:ind w:left="181" w:hanging="181"/>
        <w:rPr>
          <w:rFonts w:cstheme="minorHAnsi"/>
          <w:i/>
        </w:rPr>
      </w:pPr>
      <w:bookmarkStart w:id="1" w:name="_Toc288819416"/>
      <w:bookmarkStart w:id="2" w:name="_Toc384884846"/>
      <w:r w:rsidRPr="004816C6">
        <w:rPr>
          <w:rFonts w:cstheme="minorHAnsi"/>
          <w:i/>
        </w:rPr>
        <w:t>Informacje wstępne.</w:t>
      </w:r>
      <w:bookmarkEnd w:id="1"/>
      <w:bookmarkEnd w:id="2"/>
    </w:p>
    <w:p w:rsidR="00910F9E" w:rsidRPr="004816C6" w:rsidRDefault="00910F9E" w:rsidP="000A0B9E">
      <w:pPr>
        <w:pStyle w:val="Nagwek3"/>
        <w:numPr>
          <w:ilvl w:val="1"/>
          <w:numId w:val="12"/>
        </w:numPr>
        <w:tabs>
          <w:tab w:val="clear" w:pos="1440"/>
          <w:tab w:val="num" w:pos="851"/>
        </w:tabs>
        <w:ind w:left="709"/>
      </w:pPr>
      <w:bookmarkStart w:id="3" w:name="_Toc288819417"/>
      <w:bookmarkStart w:id="4" w:name="_Toc384884847"/>
      <w:r w:rsidRPr="004816C6">
        <w:t>Użyte w specyfikacji istotnych warunków zamówienia terminy</w:t>
      </w:r>
      <w:bookmarkEnd w:id="3"/>
      <w:bookmarkEnd w:id="4"/>
    </w:p>
    <w:p w:rsidR="00910F9E" w:rsidRPr="004816C6" w:rsidRDefault="00910F9E" w:rsidP="000A0B9E">
      <w:pPr>
        <w:numPr>
          <w:ilvl w:val="0"/>
          <w:numId w:val="5"/>
        </w:numPr>
        <w:tabs>
          <w:tab w:val="clear" w:pos="644"/>
          <w:tab w:val="left" w:pos="-10816"/>
          <w:tab w:val="num" w:pos="851"/>
        </w:tabs>
        <w:ind w:left="851"/>
        <w:jc w:val="both"/>
        <w:rPr>
          <w:rFonts w:cstheme="minorHAnsi"/>
          <w:w w:val="99"/>
          <w:sz w:val="24"/>
          <w:szCs w:val="22"/>
        </w:rPr>
      </w:pPr>
      <w:r w:rsidRPr="004816C6">
        <w:rPr>
          <w:rFonts w:cstheme="minorHAnsi"/>
          <w:b/>
          <w:bCs/>
          <w:w w:val="99"/>
          <w:sz w:val="24"/>
          <w:szCs w:val="22"/>
        </w:rPr>
        <w:t xml:space="preserve">„Zamawiający” </w:t>
      </w:r>
      <w:r w:rsidRPr="004816C6">
        <w:rPr>
          <w:rFonts w:cstheme="minorHAnsi"/>
          <w:w w:val="99"/>
          <w:sz w:val="24"/>
          <w:szCs w:val="22"/>
        </w:rPr>
        <w:t>–</w:t>
      </w:r>
      <w:r w:rsidR="00A06ECD" w:rsidRPr="004816C6">
        <w:rPr>
          <w:rFonts w:cstheme="minorHAnsi"/>
          <w:w w:val="99"/>
          <w:sz w:val="24"/>
          <w:szCs w:val="22"/>
        </w:rPr>
        <w:t xml:space="preserve"> </w:t>
      </w:r>
      <w:r w:rsidR="008073F4" w:rsidRPr="004816C6">
        <w:rPr>
          <w:rFonts w:cstheme="minorHAnsi"/>
          <w:w w:val="99"/>
          <w:sz w:val="24"/>
          <w:szCs w:val="22"/>
        </w:rPr>
        <w:t>Zespół Opieki Zdrowotnej w Lidzbarku Warmińskim</w:t>
      </w:r>
    </w:p>
    <w:p w:rsidR="00910F9E" w:rsidRPr="004816C6" w:rsidRDefault="00910F9E" w:rsidP="000A0B9E">
      <w:pPr>
        <w:numPr>
          <w:ilvl w:val="0"/>
          <w:numId w:val="5"/>
        </w:numPr>
        <w:tabs>
          <w:tab w:val="clear" w:pos="644"/>
          <w:tab w:val="left" w:pos="-10816"/>
          <w:tab w:val="num" w:pos="851"/>
        </w:tabs>
        <w:ind w:left="851"/>
        <w:jc w:val="both"/>
        <w:rPr>
          <w:rFonts w:cstheme="minorHAnsi"/>
          <w:w w:val="99"/>
          <w:sz w:val="24"/>
          <w:szCs w:val="22"/>
        </w:rPr>
      </w:pPr>
      <w:r w:rsidRPr="004816C6">
        <w:rPr>
          <w:rFonts w:cstheme="minorHAnsi"/>
          <w:b/>
          <w:bCs/>
          <w:w w:val="99"/>
          <w:sz w:val="24"/>
          <w:szCs w:val="22"/>
        </w:rPr>
        <w:t>„Post</w:t>
      </w:r>
      <w:r w:rsidRPr="004816C6">
        <w:rPr>
          <w:rFonts w:cstheme="minorHAnsi"/>
          <w:b/>
          <w:w w:val="99"/>
          <w:sz w:val="24"/>
          <w:szCs w:val="22"/>
        </w:rPr>
        <w:t>ę</w:t>
      </w:r>
      <w:r w:rsidRPr="004816C6">
        <w:rPr>
          <w:rFonts w:cstheme="minorHAnsi"/>
          <w:b/>
          <w:bCs/>
          <w:w w:val="99"/>
          <w:sz w:val="24"/>
          <w:szCs w:val="22"/>
        </w:rPr>
        <w:t xml:space="preserve">powanie” </w:t>
      </w:r>
      <w:r w:rsidRPr="004816C6">
        <w:rPr>
          <w:rFonts w:cstheme="minorHAnsi"/>
          <w:w w:val="99"/>
          <w:sz w:val="24"/>
          <w:szCs w:val="22"/>
        </w:rPr>
        <w:t xml:space="preserve">– postępowanie prowadzone przez Zamawiającego na </w:t>
      </w:r>
      <w:r w:rsidR="008073F4" w:rsidRPr="004816C6">
        <w:rPr>
          <w:rFonts w:cstheme="minorHAnsi"/>
          <w:w w:val="99"/>
          <w:sz w:val="24"/>
          <w:szCs w:val="22"/>
        </w:rPr>
        <w:t xml:space="preserve">podstawie </w:t>
      </w:r>
      <w:r w:rsidRPr="004816C6">
        <w:rPr>
          <w:rFonts w:cstheme="minorHAnsi"/>
          <w:w w:val="99"/>
          <w:sz w:val="24"/>
          <w:szCs w:val="22"/>
        </w:rPr>
        <w:t>niniejszej Specyfikacji;</w:t>
      </w:r>
    </w:p>
    <w:p w:rsidR="00910F9E" w:rsidRPr="004816C6" w:rsidRDefault="00910F9E" w:rsidP="000A0B9E">
      <w:pPr>
        <w:numPr>
          <w:ilvl w:val="0"/>
          <w:numId w:val="5"/>
        </w:numPr>
        <w:tabs>
          <w:tab w:val="clear" w:pos="644"/>
          <w:tab w:val="left" w:pos="-10816"/>
          <w:tab w:val="num" w:pos="851"/>
        </w:tabs>
        <w:ind w:left="851"/>
        <w:rPr>
          <w:rFonts w:cstheme="minorHAnsi"/>
          <w:w w:val="99"/>
          <w:sz w:val="24"/>
          <w:szCs w:val="22"/>
        </w:rPr>
      </w:pPr>
      <w:r w:rsidRPr="004816C6">
        <w:rPr>
          <w:rFonts w:cstheme="minorHAnsi"/>
          <w:b/>
          <w:bCs/>
          <w:w w:val="99"/>
          <w:sz w:val="24"/>
          <w:szCs w:val="22"/>
        </w:rPr>
        <w:t>„</w:t>
      </w:r>
      <w:r w:rsidR="009F36F2" w:rsidRPr="004816C6">
        <w:rPr>
          <w:rFonts w:cstheme="minorHAnsi"/>
          <w:b/>
          <w:bCs/>
          <w:w w:val="99"/>
          <w:sz w:val="24"/>
          <w:szCs w:val="22"/>
        </w:rPr>
        <w:t>SIWZ</w:t>
      </w:r>
      <w:r w:rsidRPr="004816C6">
        <w:rPr>
          <w:rFonts w:cstheme="minorHAnsi"/>
          <w:b/>
          <w:bCs/>
          <w:w w:val="99"/>
          <w:sz w:val="24"/>
          <w:szCs w:val="22"/>
        </w:rPr>
        <w:t xml:space="preserve">” </w:t>
      </w:r>
      <w:r w:rsidRPr="004816C6">
        <w:rPr>
          <w:rFonts w:cstheme="minorHAnsi"/>
          <w:w w:val="99"/>
          <w:sz w:val="24"/>
          <w:szCs w:val="22"/>
        </w:rPr>
        <w:t>– niniejsza Specyfikacja Istotnych Warunków Zamówienia;</w:t>
      </w:r>
    </w:p>
    <w:p w:rsidR="00910F9E" w:rsidRPr="004816C6" w:rsidRDefault="00910F9E" w:rsidP="0062354F">
      <w:pPr>
        <w:numPr>
          <w:ilvl w:val="0"/>
          <w:numId w:val="5"/>
        </w:numPr>
        <w:tabs>
          <w:tab w:val="left" w:pos="-10816"/>
        </w:tabs>
        <w:jc w:val="both"/>
        <w:rPr>
          <w:rFonts w:cstheme="minorHAnsi"/>
          <w:w w:val="99"/>
          <w:sz w:val="24"/>
          <w:szCs w:val="22"/>
        </w:rPr>
      </w:pPr>
      <w:r w:rsidRPr="004816C6">
        <w:rPr>
          <w:rFonts w:cstheme="minorHAnsi"/>
          <w:b/>
          <w:bCs/>
          <w:w w:val="99"/>
          <w:sz w:val="24"/>
          <w:szCs w:val="22"/>
        </w:rPr>
        <w:t xml:space="preserve">„Ustawa” </w:t>
      </w:r>
      <w:r w:rsidRPr="004816C6">
        <w:rPr>
          <w:rFonts w:cstheme="minorHAnsi"/>
          <w:w w:val="99"/>
          <w:sz w:val="24"/>
          <w:szCs w:val="22"/>
        </w:rPr>
        <w:t>– ustawa z dnia 29 stycznia 2004r. Prawo zamówień publicznych (</w:t>
      </w:r>
      <w:r w:rsidR="0062354F" w:rsidRPr="004816C6">
        <w:rPr>
          <w:rFonts w:cstheme="minorHAnsi"/>
          <w:w w:val="99"/>
          <w:sz w:val="24"/>
          <w:szCs w:val="22"/>
        </w:rPr>
        <w:t>tekst jednolity Dz. U. 2013 poz. 907 z późni. zm.</w:t>
      </w:r>
      <w:r w:rsidRPr="004816C6">
        <w:rPr>
          <w:rFonts w:cstheme="minorHAnsi"/>
          <w:w w:val="99"/>
          <w:sz w:val="24"/>
          <w:szCs w:val="22"/>
        </w:rPr>
        <w:t>);</w:t>
      </w:r>
    </w:p>
    <w:p w:rsidR="00910F9E" w:rsidRPr="004816C6" w:rsidRDefault="00910F9E" w:rsidP="000A0B9E">
      <w:pPr>
        <w:numPr>
          <w:ilvl w:val="0"/>
          <w:numId w:val="5"/>
        </w:numPr>
        <w:tabs>
          <w:tab w:val="clear" w:pos="644"/>
          <w:tab w:val="left" w:pos="-10816"/>
          <w:tab w:val="num" w:pos="851"/>
        </w:tabs>
        <w:ind w:left="851"/>
        <w:jc w:val="both"/>
        <w:rPr>
          <w:rFonts w:cstheme="minorHAnsi"/>
          <w:w w:val="99"/>
          <w:sz w:val="24"/>
          <w:szCs w:val="22"/>
        </w:rPr>
      </w:pPr>
      <w:r w:rsidRPr="004816C6">
        <w:rPr>
          <w:rFonts w:cstheme="minorHAnsi"/>
          <w:b/>
          <w:bCs/>
          <w:w w:val="99"/>
          <w:sz w:val="24"/>
          <w:szCs w:val="22"/>
        </w:rPr>
        <w:t xml:space="preserve">„Zamówienie” </w:t>
      </w:r>
      <w:r w:rsidRPr="004816C6">
        <w:rPr>
          <w:rFonts w:cstheme="minorHAnsi"/>
          <w:w w:val="99"/>
          <w:sz w:val="24"/>
          <w:szCs w:val="22"/>
        </w:rPr>
        <w:t>– należy przez to rozumieć zamówienie publiczne, którego przedmiot został</w:t>
      </w:r>
      <w:r w:rsidR="00394E9C" w:rsidRPr="004816C6">
        <w:rPr>
          <w:rFonts w:cstheme="minorHAnsi"/>
          <w:w w:val="99"/>
          <w:sz w:val="24"/>
          <w:szCs w:val="22"/>
        </w:rPr>
        <w:t xml:space="preserve"> </w:t>
      </w:r>
      <w:r w:rsidRPr="004816C6">
        <w:rPr>
          <w:rFonts w:cstheme="minorHAnsi"/>
          <w:w w:val="99"/>
          <w:sz w:val="24"/>
          <w:szCs w:val="22"/>
        </w:rPr>
        <w:t>w</w:t>
      </w:r>
      <w:r w:rsidR="00394E9C" w:rsidRPr="004816C6">
        <w:rPr>
          <w:rFonts w:cstheme="minorHAnsi"/>
          <w:w w:val="99"/>
          <w:sz w:val="24"/>
          <w:szCs w:val="22"/>
        </w:rPr>
        <w:t> </w:t>
      </w:r>
      <w:r w:rsidRPr="004816C6">
        <w:rPr>
          <w:rFonts w:cstheme="minorHAnsi"/>
          <w:w w:val="99"/>
          <w:sz w:val="24"/>
          <w:szCs w:val="22"/>
        </w:rPr>
        <w:t xml:space="preserve">sposób szczegółowy opisany w niniejszej </w:t>
      </w:r>
      <w:r w:rsidR="009F36F2" w:rsidRPr="004816C6">
        <w:rPr>
          <w:rFonts w:cstheme="minorHAnsi"/>
          <w:w w:val="99"/>
          <w:sz w:val="24"/>
          <w:szCs w:val="22"/>
        </w:rPr>
        <w:t>SIWZ</w:t>
      </w:r>
      <w:r w:rsidRPr="004816C6">
        <w:rPr>
          <w:rFonts w:cstheme="minorHAnsi"/>
          <w:w w:val="99"/>
          <w:sz w:val="24"/>
          <w:szCs w:val="22"/>
        </w:rPr>
        <w:t>;</w:t>
      </w:r>
    </w:p>
    <w:p w:rsidR="00910F9E" w:rsidRPr="004816C6" w:rsidRDefault="00910F9E" w:rsidP="000A0B9E">
      <w:pPr>
        <w:numPr>
          <w:ilvl w:val="0"/>
          <w:numId w:val="5"/>
        </w:numPr>
        <w:tabs>
          <w:tab w:val="clear" w:pos="644"/>
          <w:tab w:val="left" w:pos="-10816"/>
          <w:tab w:val="num" w:pos="851"/>
        </w:tabs>
        <w:ind w:left="851"/>
        <w:rPr>
          <w:rFonts w:cstheme="minorHAnsi"/>
          <w:w w:val="99"/>
          <w:sz w:val="24"/>
          <w:szCs w:val="22"/>
        </w:rPr>
      </w:pPr>
      <w:r w:rsidRPr="004816C6">
        <w:rPr>
          <w:rFonts w:cstheme="minorHAnsi"/>
          <w:b/>
          <w:bCs/>
          <w:w w:val="99"/>
          <w:sz w:val="24"/>
          <w:szCs w:val="22"/>
        </w:rPr>
        <w:t xml:space="preserve">„Wykonawca” </w:t>
      </w:r>
      <w:r w:rsidRPr="004816C6">
        <w:rPr>
          <w:rFonts w:cstheme="minorHAnsi"/>
          <w:w w:val="99"/>
          <w:sz w:val="24"/>
          <w:szCs w:val="22"/>
        </w:rPr>
        <w:t>– podmiot, który ubiega się o udzielenie zamówienia, złożył ofertę na wykonanie zamówienia lub zawarł umowę w sprawie wykonania zamówienia.</w:t>
      </w:r>
    </w:p>
    <w:p w:rsidR="00910F9E" w:rsidRPr="004816C6" w:rsidRDefault="00910F9E" w:rsidP="000A0B9E">
      <w:pPr>
        <w:pStyle w:val="Nagwek3"/>
        <w:numPr>
          <w:ilvl w:val="1"/>
          <w:numId w:val="12"/>
        </w:numPr>
        <w:tabs>
          <w:tab w:val="clear" w:pos="1440"/>
          <w:tab w:val="num" w:pos="851"/>
        </w:tabs>
        <w:ind w:left="709"/>
        <w:rPr>
          <w:rFonts w:cstheme="minorHAnsi"/>
          <w:w w:val="99"/>
        </w:rPr>
      </w:pPr>
      <w:bookmarkStart w:id="5" w:name="_Toc288819418"/>
      <w:bookmarkStart w:id="6" w:name="_Toc384884848"/>
      <w:r w:rsidRPr="004816C6">
        <w:rPr>
          <w:rFonts w:cstheme="minorHAnsi"/>
          <w:w w:val="99"/>
        </w:rPr>
        <w:t>Tryb postępowania.</w:t>
      </w:r>
      <w:bookmarkEnd w:id="5"/>
      <w:bookmarkEnd w:id="6"/>
    </w:p>
    <w:p w:rsidR="00910F9E" w:rsidRPr="004816C6" w:rsidRDefault="00910F9E">
      <w:pPr>
        <w:tabs>
          <w:tab w:val="left" w:pos="-10096"/>
        </w:tabs>
        <w:ind w:left="720"/>
        <w:jc w:val="both"/>
        <w:rPr>
          <w:rFonts w:cstheme="minorHAnsi"/>
          <w:w w:val="99"/>
          <w:sz w:val="24"/>
          <w:szCs w:val="22"/>
        </w:rPr>
      </w:pPr>
      <w:r w:rsidRPr="004816C6">
        <w:rPr>
          <w:rFonts w:cstheme="minorHAnsi"/>
          <w:w w:val="99"/>
          <w:sz w:val="24"/>
          <w:szCs w:val="22"/>
        </w:rPr>
        <w:t xml:space="preserve">Postępowanie prowadzone </w:t>
      </w:r>
      <w:r w:rsidR="001E7057" w:rsidRPr="004816C6">
        <w:rPr>
          <w:rFonts w:cstheme="minorHAnsi"/>
          <w:w w:val="99"/>
          <w:sz w:val="24"/>
          <w:szCs w:val="22"/>
        </w:rPr>
        <w:t>jest</w:t>
      </w:r>
      <w:r w:rsidRPr="004816C6">
        <w:rPr>
          <w:rFonts w:cstheme="minorHAnsi"/>
          <w:w w:val="99"/>
          <w:sz w:val="24"/>
          <w:szCs w:val="22"/>
        </w:rPr>
        <w:t xml:space="preserve"> w trybie przetargu nieograniczonego na mocy art. 39-46 </w:t>
      </w:r>
      <w:r w:rsidR="001E7057" w:rsidRPr="004816C6">
        <w:rPr>
          <w:rFonts w:cstheme="minorHAnsi"/>
          <w:w w:val="99"/>
          <w:sz w:val="24"/>
          <w:szCs w:val="22"/>
        </w:rPr>
        <w:t>ustawy.</w:t>
      </w:r>
    </w:p>
    <w:p w:rsidR="00910F9E" w:rsidRPr="004816C6" w:rsidRDefault="00910F9E" w:rsidP="000A0B9E">
      <w:pPr>
        <w:pStyle w:val="Nagwek3"/>
        <w:numPr>
          <w:ilvl w:val="1"/>
          <w:numId w:val="12"/>
        </w:numPr>
        <w:tabs>
          <w:tab w:val="clear" w:pos="1440"/>
          <w:tab w:val="num" w:pos="851"/>
        </w:tabs>
        <w:ind w:left="709"/>
        <w:rPr>
          <w:rFonts w:cstheme="minorHAnsi"/>
          <w:w w:val="99"/>
        </w:rPr>
      </w:pPr>
      <w:bookmarkStart w:id="7" w:name="_Toc288819419"/>
      <w:bookmarkStart w:id="8" w:name="_Toc384884849"/>
      <w:r w:rsidRPr="004816C6">
        <w:rPr>
          <w:rFonts w:cstheme="minorHAnsi"/>
          <w:w w:val="99"/>
        </w:rPr>
        <w:t>Oferta częściowa.</w:t>
      </w:r>
      <w:bookmarkEnd w:id="7"/>
      <w:bookmarkEnd w:id="8"/>
    </w:p>
    <w:p w:rsidR="00556133" w:rsidRPr="004816C6" w:rsidRDefault="00556133" w:rsidP="00556133">
      <w:pPr>
        <w:tabs>
          <w:tab w:val="left" w:pos="-10096"/>
        </w:tabs>
        <w:ind w:left="720"/>
        <w:jc w:val="both"/>
        <w:rPr>
          <w:rFonts w:cstheme="minorHAnsi"/>
          <w:w w:val="99"/>
          <w:sz w:val="24"/>
          <w:szCs w:val="22"/>
        </w:rPr>
      </w:pPr>
      <w:bookmarkStart w:id="9" w:name="_Toc288819420"/>
      <w:r w:rsidRPr="004816C6">
        <w:rPr>
          <w:rFonts w:cstheme="minorHAnsi"/>
          <w:w w:val="99"/>
          <w:sz w:val="24"/>
          <w:szCs w:val="22"/>
        </w:rPr>
        <w:t>Zamawiający</w:t>
      </w:r>
      <w:r w:rsidR="002A1A42">
        <w:rPr>
          <w:rFonts w:cstheme="minorHAnsi"/>
          <w:w w:val="99"/>
          <w:sz w:val="24"/>
          <w:szCs w:val="22"/>
        </w:rPr>
        <w:t xml:space="preserve"> nie</w:t>
      </w:r>
      <w:r w:rsidRPr="004816C6">
        <w:rPr>
          <w:rFonts w:cstheme="minorHAnsi"/>
          <w:w w:val="99"/>
          <w:sz w:val="24"/>
          <w:szCs w:val="22"/>
        </w:rPr>
        <w:t xml:space="preserve"> dopuszcza składani</w:t>
      </w:r>
      <w:r w:rsidR="002A1A42">
        <w:rPr>
          <w:rFonts w:cstheme="minorHAnsi"/>
          <w:w w:val="99"/>
          <w:sz w:val="24"/>
          <w:szCs w:val="22"/>
        </w:rPr>
        <w:t>a ofert częściowych.</w:t>
      </w:r>
    </w:p>
    <w:p w:rsidR="00910F9E" w:rsidRPr="004816C6" w:rsidRDefault="00910F9E" w:rsidP="000A0B9E">
      <w:pPr>
        <w:pStyle w:val="Nagwek3"/>
        <w:numPr>
          <w:ilvl w:val="1"/>
          <w:numId w:val="12"/>
        </w:numPr>
        <w:tabs>
          <w:tab w:val="clear" w:pos="1440"/>
          <w:tab w:val="num" w:pos="851"/>
        </w:tabs>
        <w:ind w:left="709"/>
        <w:rPr>
          <w:rFonts w:cstheme="minorHAnsi"/>
          <w:w w:val="99"/>
        </w:rPr>
      </w:pPr>
      <w:bookmarkStart w:id="10" w:name="_Toc384884850"/>
      <w:r w:rsidRPr="004816C6">
        <w:rPr>
          <w:rFonts w:cstheme="minorHAnsi"/>
          <w:w w:val="99"/>
        </w:rPr>
        <w:t>Oferta wariantowa.</w:t>
      </w:r>
      <w:bookmarkEnd w:id="9"/>
      <w:bookmarkEnd w:id="10"/>
    </w:p>
    <w:p w:rsidR="00910F9E" w:rsidRPr="004816C6" w:rsidRDefault="00487F4B" w:rsidP="008073F4">
      <w:pPr>
        <w:pStyle w:val="pkt"/>
        <w:tabs>
          <w:tab w:val="left" w:pos="-10096"/>
        </w:tabs>
        <w:ind w:left="720"/>
        <w:rPr>
          <w:rFonts w:cstheme="minorHAnsi"/>
          <w:i/>
          <w:w w:val="99"/>
          <w:sz w:val="24"/>
          <w:szCs w:val="22"/>
          <w:lang w:val="pl-PL"/>
        </w:rPr>
      </w:pPr>
      <w:r w:rsidRPr="004816C6">
        <w:rPr>
          <w:rFonts w:cstheme="minorHAnsi"/>
          <w:w w:val="99"/>
          <w:sz w:val="24"/>
          <w:szCs w:val="22"/>
          <w:lang w:val="pl-PL"/>
        </w:rPr>
        <w:lastRenderedPageBreak/>
        <w:t xml:space="preserve">Zamawiający nie </w:t>
      </w:r>
      <w:r w:rsidR="00910F9E" w:rsidRPr="004816C6">
        <w:rPr>
          <w:rFonts w:cstheme="minorHAnsi"/>
          <w:w w:val="99"/>
          <w:sz w:val="24"/>
          <w:szCs w:val="22"/>
          <w:lang w:val="pl-PL"/>
        </w:rPr>
        <w:t>dopuszcza składania ofert wariantowych.</w:t>
      </w:r>
      <w:r w:rsidR="00910F9E" w:rsidRPr="004816C6">
        <w:rPr>
          <w:rFonts w:cstheme="minorHAnsi"/>
          <w:i/>
          <w:w w:val="99"/>
          <w:sz w:val="24"/>
          <w:szCs w:val="22"/>
          <w:lang w:val="pl-PL"/>
        </w:rPr>
        <w:t xml:space="preserve"> </w:t>
      </w:r>
    </w:p>
    <w:p w:rsidR="00910F9E" w:rsidRPr="004816C6" w:rsidRDefault="00394E9C" w:rsidP="000A0B9E">
      <w:pPr>
        <w:pStyle w:val="Nagwek3"/>
        <w:numPr>
          <w:ilvl w:val="1"/>
          <w:numId w:val="12"/>
        </w:numPr>
        <w:tabs>
          <w:tab w:val="clear" w:pos="1440"/>
          <w:tab w:val="num" w:pos="851"/>
        </w:tabs>
        <w:ind w:left="709"/>
        <w:rPr>
          <w:rFonts w:cstheme="minorHAnsi"/>
          <w:w w:val="99"/>
        </w:rPr>
      </w:pPr>
      <w:bookmarkStart w:id="11" w:name="_Toc288819421"/>
      <w:bookmarkStart w:id="12" w:name="_Toc384884851"/>
      <w:r w:rsidRPr="004816C6">
        <w:rPr>
          <w:rFonts w:cstheme="minorHAnsi"/>
          <w:w w:val="99"/>
        </w:rPr>
        <w:t>ZAMÓWIENIE</w:t>
      </w:r>
      <w:r w:rsidR="00910F9E" w:rsidRPr="004816C6">
        <w:rPr>
          <w:rFonts w:cstheme="minorHAnsi"/>
          <w:w w:val="99"/>
        </w:rPr>
        <w:t xml:space="preserve"> uzupełniając</w:t>
      </w:r>
      <w:r w:rsidRPr="004816C6">
        <w:rPr>
          <w:rFonts w:cstheme="minorHAnsi"/>
          <w:w w:val="99"/>
        </w:rPr>
        <w:t>E</w:t>
      </w:r>
      <w:r w:rsidR="00910F9E" w:rsidRPr="004816C6">
        <w:rPr>
          <w:rFonts w:cstheme="minorHAnsi"/>
          <w:w w:val="99"/>
        </w:rPr>
        <w:t>.</w:t>
      </w:r>
      <w:bookmarkEnd w:id="11"/>
      <w:bookmarkEnd w:id="12"/>
    </w:p>
    <w:p w:rsidR="00556133" w:rsidRPr="004816C6" w:rsidRDefault="00556133" w:rsidP="00556133">
      <w:pPr>
        <w:pStyle w:val="pkt"/>
        <w:tabs>
          <w:tab w:val="left" w:pos="-10096"/>
        </w:tabs>
        <w:ind w:left="709"/>
        <w:rPr>
          <w:rFonts w:cstheme="minorHAnsi"/>
          <w:w w:val="99"/>
          <w:sz w:val="24"/>
          <w:szCs w:val="22"/>
          <w:lang w:val="pl-PL"/>
        </w:rPr>
      </w:pPr>
      <w:r w:rsidRPr="004816C6">
        <w:rPr>
          <w:rFonts w:cstheme="minorHAnsi"/>
          <w:w w:val="99"/>
          <w:sz w:val="24"/>
          <w:szCs w:val="22"/>
          <w:lang w:val="pl-PL"/>
        </w:rPr>
        <w:t>Zamawiający zgodnie z art. 67 ust. 1 pkt. 6 ustawy – Prawo Zamówień Publicznych, przewiduje możliwość udzielenia zamówień uzupełniających, stanowiących nie więcej niż 30 % wartości zamówienia podstawowego i polegających na powtórzeniu tego samego rodzaju z</w:t>
      </w:r>
      <w:r w:rsidR="004B0FCA">
        <w:rPr>
          <w:rFonts w:cstheme="minorHAnsi"/>
          <w:w w:val="99"/>
          <w:sz w:val="24"/>
          <w:szCs w:val="22"/>
          <w:lang w:val="pl-PL"/>
        </w:rPr>
        <w:t>amówień.</w:t>
      </w:r>
    </w:p>
    <w:p w:rsidR="00910F9E" w:rsidRPr="004816C6" w:rsidRDefault="00910F9E" w:rsidP="000A0B9E">
      <w:pPr>
        <w:pStyle w:val="Nagwek3"/>
        <w:numPr>
          <w:ilvl w:val="1"/>
          <w:numId w:val="12"/>
        </w:numPr>
        <w:tabs>
          <w:tab w:val="clear" w:pos="1440"/>
          <w:tab w:val="num" w:pos="851"/>
        </w:tabs>
        <w:ind w:left="709"/>
        <w:rPr>
          <w:rFonts w:cstheme="minorHAnsi"/>
          <w:w w:val="99"/>
        </w:rPr>
      </w:pPr>
      <w:bookmarkStart w:id="13" w:name="_Toc288819422"/>
      <w:bookmarkStart w:id="14" w:name="_Toc384884852"/>
      <w:r w:rsidRPr="004816C6">
        <w:rPr>
          <w:rFonts w:cstheme="minorHAnsi"/>
          <w:w w:val="99"/>
        </w:rPr>
        <w:t>Udział brokera w postępowaniu.</w:t>
      </w:r>
      <w:bookmarkEnd w:id="13"/>
      <w:bookmarkEnd w:id="14"/>
    </w:p>
    <w:p w:rsidR="00910F9E" w:rsidRPr="004816C6" w:rsidRDefault="00910F9E" w:rsidP="008073F4">
      <w:pPr>
        <w:pStyle w:val="pkt"/>
        <w:tabs>
          <w:tab w:val="left" w:pos="-10096"/>
        </w:tabs>
        <w:ind w:left="720"/>
        <w:rPr>
          <w:rFonts w:cstheme="minorHAnsi"/>
          <w:w w:val="99"/>
          <w:sz w:val="24"/>
          <w:szCs w:val="22"/>
          <w:lang w:val="pl-PL"/>
        </w:rPr>
      </w:pPr>
      <w:r w:rsidRPr="004816C6">
        <w:rPr>
          <w:rFonts w:cstheme="minorHAnsi"/>
          <w:w w:val="99"/>
          <w:sz w:val="24"/>
          <w:szCs w:val="22"/>
          <w:lang w:val="pl-PL"/>
        </w:rPr>
        <w:t>W postępowaniu o udzielenie zamówienia bierze udział biegły - broker ubezpieczeniowy „Mentor”</w:t>
      </w:r>
      <w:r w:rsidR="00A77BAE" w:rsidRPr="004816C6">
        <w:rPr>
          <w:rFonts w:cstheme="minorHAnsi"/>
          <w:w w:val="99"/>
          <w:sz w:val="24"/>
          <w:szCs w:val="22"/>
          <w:lang w:val="pl-PL"/>
        </w:rPr>
        <w:t xml:space="preserve"> </w:t>
      </w:r>
      <w:r w:rsidRPr="004816C6">
        <w:rPr>
          <w:rFonts w:cstheme="minorHAnsi"/>
          <w:w w:val="99"/>
          <w:sz w:val="24"/>
          <w:szCs w:val="22"/>
          <w:lang w:val="pl-PL"/>
        </w:rPr>
        <w:t>S.A. z siedzibą w Toruniu, ul. Szosa Chełmińska 177-181</w:t>
      </w:r>
      <w:r w:rsidR="002A62D5" w:rsidRPr="004816C6">
        <w:rPr>
          <w:rFonts w:cstheme="minorHAnsi"/>
          <w:w w:val="99"/>
          <w:sz w:val="24"/>
          <w:szCs w:val="22"/>
          <w:lang w:val="pl-PL"/>
        </w:rPr>
        <w:t xml:space="preserve">, </w:t>
      </w:r>
    </w:p>
    <w:p w:rsidR="003A2814" w:rsidRPr="004816C6" w:rsidRDefault="003A2814" w:rsidP="000A0B9E">
      <w:pPr>
        <w:pStyle w:val="Nagwek3"/>
        <w:numPr>
          <w:ilvl w:val="1"/>
          <w:numId w:val="12"/>
        </w:numPr>
        <w:tabs>
          <w:tab w:val="clear" w:pos="1440"/>
          <w:tab w:val="num" w:pos="851"/>
        </w:tabs>
        <w:ind w:left="709"/>
        <w:rPr>
          <w:rFonts w:cstheme="minorHAnsi"/>
          <w:w w:val="99"/>
        </w:rPr>
      </w:pPr>
      <w:bookmarkStart w:id="15" w:name="_Toc288819423"/>
      <w:bookmarkStart w:id="16" w:name="_Toc384884853"/>
      <w:r w:rsidRPr="004816C6">
        <w:rPr>
          <w:rFonts w:cstheme="minorHAnsi"/>
          <w:w w:val="99"/>
        </w:rPr>
        <w:t>Aukcja elektroniczna, umowa ramowa</w:t>
      </w:r>
      <w:bookmarkEnd w:id="15"/>
      <w:bookmarkEnd w:id="16"/>
    </w:p>
    <w:p w:rsidR="003A2814" w:rsidRPr="004816C6" w:rsidRDefault="003A2814" w:rsidP="008073F4">
      <w:pPr>
        <w:pStyle w:val="pkt"/>
        <w:tabs>
          <w:tab w:val="left" w:pos="-10096"/>
        </w:tabs>
        <w:ind w:left="720"/>
        <w:rPr>
          <w:rFonts w:cstheme="minorHAnsi"/>
          <w:w w:val="99"/>
          <w:sz w:val="24"/>
          <w:szCs w:val="22"/>
          <w:lang w:val="pl-PL"/>
        </w:rPr>
      </w:pPr>
      <w:r w:rsidRPr="004816C6">
        <w:rPr>
          <w:rFonts w:cstheme="minorHAnsi"/>
          <w:w w:val="99"/>
          <w:sz w:val="24"/>
          <w:szCs w:val="22"/>
          <w:lang w:val="pl-PL"/>
        </w:rPr>
        <w:t>Zamawiający nie przewiduje przeprowadzenia aukcji elektronicznej ani zawarcia umowy ramowej.</w:t>
      </w:r>
    </w:p>
    <w:p w:rsidR="008073F4" w:rsidRPr="004816C6" w:rsidRDefault="008073F4" w:rsidP="008073F4">
      <w:pPr>
        <w:pStyle w:val="pkt"/>
        <w:tabs>
          <w:tab w:val="left" w:pos="-10096"/>
        </w:tabs>
        <w:ind w:left="720"/>
        <w:rPr>
          <w:rFonts w:cstheme="minorHAnsi"/>
          <w:w w:val="99"/>
          <w:szCs w:val="22"/>
          <w:lang w:val="pl-PL"/>
        </w:rPr>
      </w:pPr>
    </w:p>
    <w:p w:rsidR="00910F9E" w:rsidRPr="004816C6" w:rsidRDefault="00882C51" w:rsidP="000A0B9E">
      <w:pPr>
        <w:pStyle w:val="Nagwek2"/>
        <w:numPr>
          <w:ilvl w:val="0"/>
          <w:numId w:val="12"/>
        </w:numPr>
        <w:spacing w:after="240"/>
        <w:ind w:left="181" w:hanging="181"/>
        <w:rPr>
          <w:rFonts w:cstheme="minorHAnsi"/>
          <w:i/>
        </w:rPr>
      </w:pPr>
      <w:bookmarkStart w:id="17" w:name="_Toc384884854"/>
      <w:r w:rsidRPr="004816C6">
        <w:rPr>
          <w:rFonts w:cstheme="minorHAnsi"/>
          <w:i/>
        </w:rPr>
        <w:t>Określenie</w:t>
      </w:r>
      <w:r w:rsidR="0096021D" w:rsidRPr="004816C6">
        <w:rPr>
          <w:rFonts w:cstheme="minorHAnsi"/>
          <w:i/>
        </w:rPr>
        <w:t xml:space="preserve"> przedmiotu zamówienia</w:t>
      </w:r>
      <w:bookmarkEnd w:id="17"/>
    </w:p>
    <w:p w:rsidR="008E7085" w:rsidRPr="004816C6" w:rsidRDefault="008E7085" w:rsidP="000A0B9E">
      <w:pPr>
        <w:numPr>
          <w:ilvl w:val="0"/>
          <w:numId w:val="9"/>
        </w:numPr>
        <w:tabs>
          <w:tab w:val="left" w:pos="-30756"/>
          <w:tab w:val="left" w:pos="22680"/>
        </w:tabs>
        <w:jc w:val="both"/>
        <w:textAlignment w:val="baseline"/>
        <w:rPr>
          <w:rFonts w:cstheme="minorHAnsi"/>
          <w:b/>
          <w:bCs/>
          <w:sz w:val="24"/>
          <w:szCs w:val="22"/>
        </w:rPr>
      </w:pPr>
      <w:r w:rsidRPr="004816C6">
        <w:rPr>
          <w:rFonts w:cstheme="minorHAnsi"/>
          <w:sz w:val="24"/>
          <w:szCs w:val="22"/>
        </w:rPr>
        <w:t xml:space="preserve">Przedmiotem zamówienia jest </w:t>
      </w:r>
      <w:r w:rsidR="001E7057" w:rsidRPr="004816C6">
        <w:rPr>
          <w:rFonts w:cstheme="minorHAnsi"/>
          <w:b/>
          <w:bCs/>
          <w:sz w:val="24"/>
          <w:szCs w:val="22"/>
        </w:rPr>
        <w:t>usługa</w:t>
      </w:r>
      <w:r w:rsidRPr="004816C6">
        <w:rPr>
          <w:rFonts w:cstheme="minorHAnsi"/>
          <w:b/>
          <w:bCs/>
          <w:sz w:val="24"/>
          <w:szCs w:val="22"/>
        </w:rPr>
        <w:t xml:space="preserve"> ubezpieczenia </w:t>
      </w:r>
      <w:r w:rsidR="008073F4" w:rsidRPr="004816C6">
        <w:rPr>
          <w:rFonts w:cstheme="minorHAnsi"/>
          <w:b/>
          <w:bCs/>
          <w:sz w:val="24"/>
          <w:szCs w:val="22"/>
        </w:rPr>
        <w:t>odpowiedzialności cywilnej</w:t>
      </w:r>
      <w:r w:rsidR="00D0578B" w:rsidRPr="004816C6">
        <w:rPr>
          <w:rFonts w:cstheme="minorHAnsi"/>
          <w:b/>
          <w:bCs/>
          <w:sz w:val="24"/>
          <w:szCs w:val="22"/>
        </w:rPr>
        <w:t xml:space="preserve"> Zespołu Opieki Zdrowotnej w Lidzbarku Warmińskim</w:t>
      </w:r>
    </w:p>
    <w:p w:rsidR="008E7085" w:rsidRPr="004816C6" w:rsidRDefault="008E7085" w:rsidP="000A0B9E">
      <w:pPr>
        <w:numPr>
          <w:ilvl w:val="0"/>
          <w:numId w:val="9"/>
        </w:numPr>
        <w:tabs>
          <w:tab w:val="left" w:pos="-30756"/>
          <w:tab w:val="left" w:pos="22680"/>
        </w:tabs>
        <w:jc w:val="both"/>
        <w:textAlignment w:val="baseline"/>
        <w:rPr>
          <w:rFonts w:cstheme="minorHAnsi"/>
          <w:sz w:val="24"/>
          <w:szCs w:val="22"/>
        </w:rPr>
      </w:pPr>
      <w:r w:rsidRPr="004816C6">
        <w:rPr>
          <w:rFonts w:cstheme="minorHAnsi"/>
          <w:sz w:val="24"/>
          <w:szCs w:val="22"/>
        </w:rPr>
        <w:t>Zakres ubezpieczenia obejmuje:</w:t>
      </w:r>
    </w:p>
    <w:p w:rsidR="00556133" w:rsidRPr="004816C6" w:rsidRDefault="00556133" w:rsidP="00556133">
      <w:pPr>
        <w:pStyle w:val="NormalnyWeb"/>
        <w:numPr>
          <w:ilvl w:val="0"/>
          <w:numId w:val="33"/>
        </w:numPr>
        <w:spacing w:after="0"/>
        <w:jc w:val="both"/>
        <w:rPr>
          <w:rFonts w:cstheme="minorHAnsi"/>
          <w:sz w:val="24"/>
          <w:szCs w:val="22"/>
        </w:rPr>
      </w:pPr>
      <w:r w:rsidRPr="004816C6">
        <w:rPr>
          <w:rFonts w:cstheme="minorHAnsi"/>
          <w:sz w:val="24"/>
          <w:szCs w:val="22"/>
        </w:rPr>
        <w:t>Obowiązkowe ubezpieczenie odpowiedzialności cywilnej podmiotu wykonującego działalność leczniczą za szkody będące następstwem udzielenia świadczeń zdrowotnych albo niezgodnego z prawem zaniechania udzielenia świadczeń zdrowotnych.</w:t>
      </w:r>
    </w:p>
    <w:p w:rsidR="00556133" w:rsidRPr="004816C6" w:rsidRDefault="00556133" w:rsidP="00556133">
      <w:pPr>
        <w:pStyle w:val="NormalnyWeb"/>
        <w:numPr>
          <w:ilvl w:val="0"/>
          <w:numId w:val="33"/>
        </w:numPr>
        <w:spacing w:before="0" w:after="0"/>
        <w:jc w:val="both"/>
        <w:rPr>
          <w:rFonts w:cstheme="minorHAnsi"/>
          <w:sz w:val="24"/>
          <w:szCs w:val="22"/>
        </w:rPr>
      </w:pPr>
      <w:r w:rsidRPr="004816C6">
        <w:rPr>
          <w:rFonts w:cstheme="minorHAnsi"/>
          <w:sz w:val="24"/>
          <w:szCs w:val="22"/>
        </w:rPr>
        <w:t>Ubezpieczenie odpowiedzialności cywilnej za szkody wyrządzone osobie trzeciej w związku z prowadzoną działalnością i posiadanym mieniem.</w:t>
      </w:r>
    </w:p>
    <w:p w:rsidR="00910F9E" w:rsidRPr="004816C6" w:rsidRDefault="00910F9E" w:rsidP="000A0B9E">
      <w:pPr>
        <w:pStyle w:val="Nagwek2"/>
        <w:numPr>
          <w:ilvl w:val="0"/>
          <w:numId w:val="12"/>
        </w:numPr>
        <w:spacing w:after="240"/>
        <w:ind w:left="181" w:hanging="181"/>
        <w:rPr>
          <w:rFonts w:cstheme="minorHAnsi"/>
          <w:i/>
        </w:rPr>
      </w:pPr>
      <w:bookmarkStart w:id="18" w:name="_Toc384884855"/>
      <w:r w:rsidRPr="004816C6">
        <w:rPr>
          <w:rFonts w:cstheme="minorHAnsi"/>
          <w:i/>
        </w:rPr>
        <w:t>K</w:t>
      </w:r>
      <w:r w:rsidR="005E711E" w:rsidRPr="004816C6">
        <w:rPr>
          <w:rFonts w:cstheme="minorHAnsi"/>
          <w:i/>
        </w:rPr>
        <w:t>od CPV</w:t>
      </w:r>
      <w:bookmarkEnd w:id="18"/>
    </w:p>
    <w:p w:rsidR="00910F9E" w:rsidRPr="004816C6" w:rsidRDefault="00BD3B6A" w:rsidP="00903E38">
      <w:pPr>
        <w:tabs>
          <w:tab w:val="left" w:pos="720"/>
        </w:tabs>
        <w:ind w:left="284"/>
        <w:jc w:val="both"/>
        <w:rPr>
          <w:rFonts w:cstheme="minorHAnsi"/>
          <w:sz w:val="24"/>
          <w:szCs w:val="22"/>
        </w:rPr>
      </w:pPr>
      <w:r w:rsidRPr="004816C6">
        <w:rPr>
          <w:rFonts w:cstheme="minorHAnsi"/>
          <w:sz w:val="24"/>
          <w:szCs w:val="22"/>
        </w:rPr>
        <w:t>6651</w:t>
      </w:r>
      <w:r w:rsidR="00963C4A" w:rsidRPr="004816C6">
        <w:rPr>
          <w:rFonts w:cstheme="minorHAnsi"/>
          <w:sz w:val="24"/>
          <w:szCs w:val="22"/>
        </w:rPr>
        <w:t>00</w:t>
      </w:r>
      <w:r w:rsidRPr="004816C6">
        <w:rPr>
          <w:rFonts w:cstheme="minorHAnsi"/>
          <w:sz w:val="24"/>
          <w:szCs w:val="22"/>
        </w:rPr>
        <w:t>00-8 – usługi ubezpieczenia</w:t>
      </w:r>
    </w:p>
    <w:p w:rsidR="00910F9E" w:rsidRPr="004816C6" w:rsidRDefault="005E711E" w:rsidP="000A0B9E">
      <w:pPr>
        <w:pStyle w:val="Nagwek2"/>
        <w:numPr>
          <w:ilvl w:val="0"/>
          <w:numId w:val="12"/>
        </w:numPr>
        <w:spacing w:after="240"/>
        <w:ind w:left="181" w:hanging="181"/>
        <w:rPr>
          <w:rFonts w:cstheme="minorHAnsi"/>
          <w:i/>
        </w:rPr>
      </w:pPr>
      <w:bookmarkStart w:id="19" w:name="_Toc384884856"/>
      <w:r w:rsidRPr="004816C6">
        <w:rPr>
          <w:rFonts w:cstheme="minorHAnsi"/>
          <w:i/>
        </w:rPr>
        <w:t>Termin wykonania zamówienia</w:t>
      </w:r>
      <w:bookmarkEnd w:id="19"/>
    </w:p>
    <w:p w:rsidR="004D3F97" w:rsidRPr="004816C6" w:rsidRDefault="008E7085" w:rsidP="001068D3">
      <w:pPr>
        <w:tabs>
          <w:tab w:val="left" w:pos="20160"/>
        </w:tabs>
        <w:ind w:left="360"/>
        <w:jc w:val="both"/>
        <w:rPr>
          <w:rFonts w:cstheme="minorHAnsi"/>
          <w:b/>
          <w:sz w:val="24"/>
          <w:szCs w:val="22"/>
        </w:rPr>
      </w:pPr>
      <w:r w:rsidRPr="004816C6">
        <w:rPr>
          <w:rFonts w:cstheme="minorHAnsi"/>
          <w:sz w:val="24"/>
          <w:szCs w:val="22"/>
        </w:rPr>
        <w:t>Umowa ubezpieczenia, która zostanie zawarta w wyniku przeprowadzenia niniejszego postępowania, będzie obejmowała okres</w:t>
      </w:r>
      <w:r w:rsidR="001068D3">
        <w:rPr>
          <w:rFonts w:cstheme="minorHAnsi"/>
          <w:sz w:val="24"/>
          <w:szCs w:val="22"/>
        </w:rPr>
        <w:t xml:space="preserve"> 1</w:t>
      </w:r>
      <w:r w:rsidR="002A1A42">
        <w:rPr>
          <w:rFonts w:cstheme="minorHAnsi"/>
          <w:sz w:val="24"/>
          <w:szCs w:val="22"/>
        </w:rPr>
        <w:t>2</w:t>
      </w:r>
      <w:r w:rsidR="00D87E92" w:rsidRPr="004816C6">
        <w:rPr>
          <w:rFonts w:cstheme="minorHAnsi"/>
          <w:sz w:val="24"/>
          <w:szCs w:val="22"/>
        </w:rPr>
        <w:t xml:space="preserve"> </w:t>
      </w:r>
      <w:r w:rsidR="004D3F97" w:rsidRPr="004816C6">
        <w:rPr>
          <w:rFonts w:cstheme="minorHAnsi"/>
          <w:sz w:val="24"/>
          <w:szCs w:val="22"/>
        </w:rPr>
        <w:t>miesi</w:t>
      </w:r>
      <w:r w:rsidR="002A1A42">
        <w:rPr>
          <w:rFonts w:cstheme="minorHAnsi"/>
          <w:sz w:val="24"/>
          <w:szCs w:val="22"/>
        </w:rPr>
        <w:t>ę</w:t>
      </w:r>
      <w:r w:rsidR="004D3F97" w:rsidRPr="004816C6">
        <w:rPr>
          <w:rFonts w:cstheme="minorHAnsi"/>
          <w:sz w:val="24"/>
          <w:szCs w:val="22"/>
        </w:rPr>
        <w:t>c</w:t>
      </w:r>
      <w:r w:rsidR="002A1A42">
        <w:rPr>
          <w:rFonts w:cstheme="minorHAnsi"/>
          <w:sz w:val="24"/>
          <w:szCs w:val="22"/>
        </w:rPr>
        <w:t>y</w:t>
      </w:r>
      <w:r w:rsidR="004D3F97" w:rsidRPr="004816C6">
        <w:rPr>
          <w:rFonts w:cstheme="minorHAnsi"/>
          <w:sz w:val="24"/>
          <w:szCs w:val="22"/>
        </w:rPr>
        <w:t xml:space="preserve">: od </w:t>
      </w:r>
      <w:r w:rsidR="004D3F97" w:rsidRPr="004816C6">
        <w:rPr>
          <w:rFonts w:cstheme="minorHAnsi"/>
          <w:b/>
          <w:sz w:val="24"/>
          <w:szCs w:val="22"/>
        </w:rPr>
        <w:t>01.05.201</w:t>
      </w:r>
      <w:r w:rsidR="0062354F" w:rsidRPr="004816C6">
        <w:rPr>
          <w:rFonts w:cstheme="minorHAnsi"/>
          <w:b/>
          <w:sz w:val="24"/>
          <w:szCs w:val="22"/>
        </w:rPr>
        <w:t>4</w:t>
      </w:r>
      <w:r w:rsidR="004D3F97" w:rsidRPr="004816C6">
        <w:rPr>
          <w:rFonts w:cstheme="minorHAnsi"/>
          <w:b/>
          <w:sz w:val="24"/>
          <w:szCs w:val="22"/>
        </w:rPr>
        <w:t xml:space="preserve"> r. do 30.04.201</w:t>
      </w:r>
      <w:r w:rsidR="002A1A42">
        <w:rPr>
          <w:rFonts w:cstheme="minorHAnsi"/>
          <w:b/>
          <w:sz w:val="24"/>
          <w:szCs w:val="22"/>
        </w:rPr>
        <w:t>5</w:t>
      </w:r>
      <w:r w:rsidR="004D3F97" w:rsidRPr="004816C6">
        <w:rPr>
          <w:rFonts w:cstheme="minorHAnsi"/>
          <w:b/>
          <w:sz w:val="24"/>
          <w:szCs w:val="22"/>
        </w:rPr>
        <w:t xml:space="preserve"> r.</w:t>
      </w:r>
    </w:p>
    <w:p w:rsidR="00910F9E" w:rsidRPr="004816C6" w:rsidRDefault="00910F9E" w:rsidP="000A0B9E">
      <w:pPr>
        <w:pStyle w:val="Nagwek2"/>
        <w:numPr>
          <w:ilvl w:val="0"/>
          <w:numId w:val="12"/>
        </w:numPr>
        <w:spacing w:after="240"/>
        <w:ind w:left="181" w:hanging="181"/>
        <w:rPr>
          <w:rFonts w:cstheme="minorHAnsi"/>
          <w:i/>
        </w:rPr>
      </w:pPr>
      <w:bookmarkStart w:id="20" w:name="_Toc384884857"/>
      <w:r w:rsidRPr="004816C6">
        <w:rPr>
          <w:rFonts w:cstheme="minorHAnsi"/>
          <w:i/>
        </w:rPr>
        <w:t>Warunki udzia</w:t>
      </w:r>
      <w:r w:rsidR="006273D7" w:rsidRPr="004816C6">
        <w:rPr>
          <w:rFonts w:cstheme="minorHAnsi"/>
          <w:i/>
        </w:rPr>
        <w:t xml:space="preserve">łu w postępowaniu </w:t>
      </w:r>
      <w:r w:rsidR="00903E38" w:rsidRPr="004816C6">
        <w:rPr>
          <w:rFonts w:cstheme="minorHAnsi"/>
          <w:i/>
        </w:rPr>
        <w:t>i</w:t>
      </w:r>
      <w:r w:rsidR="006273D7" w:rsidRPr="004816C6">
        <w:rPr>
          <w:rFonts w:cstheme="minorHAnsi"/>
          <w:i/>
        </w:rPr>
        <w:t xml:space="preserve"> opis sposobu</w:t>
      </w:r>
      <w:r w:rsidR="00A77B3D" w:rsidRPr="004816C6">
        <w:rPr>
          <w:rFonts w:cstheme="minorHAnsi"/>
          <w:i/>
        </w:rPr>
        <w:t xml:space="preserve"> </w:t>
      </w:r>
      <w:r w:rsidR="00903E38" w:rsidRPr="004816C6">
        <w:rPr>
          <w:rFonts w:cstheme="minorHAnsi"/>
          <w:i/>
        </w:rPr>
        <w:t xml:space="preserve">ich </w:t>
      </w:r>
      <w:r w:rsidR="00A77B3D" w:rsidRPr="004816C6">
        <w:rPr>
          <w:rFonts w:cstheme="minorHAnsi"/>
          <w:i/>
        </w:rPr>
        <w:t xml:space="preserve">oceny </w:t>
      </w:r>
      <w:r w:rsidR="005E711E" w:rsidRPr="004816C6">
        <w:rPr>
          <w:rFonts w:cstheme="minorHAnsi"/>
          <w:i/>
        </w:rPr>
        <w:t xml:space="preserve">wraz </w:t>
      </w:r>
      <w:r w:rsidRPr="004816C6">
        <w:rPr>
          <w:rFonts w:cstheme="minorHAnsi"/>
          <w:i/>
        </w:rPr>
        <w:t>z wykazem oś</w:t>
      </w:r>
      <w:r w:rsidR="006273D7" w:rsidRPr="004816C6">
        <w:rPr>
          <w:rFonts w:cstheme="minorHAnsi"/>
          <w:i/>
        </w:rPr>
        <w:t>wiadczeń i dokumentów</w:t>
      </w:r>
      <w:bookmarkEnd w:id="20"/>
      <w:r w:rsidR="006273D7" w:rsidRPr="004816C6">
        <w:rPr>
          <w:rFonts w:cstheme="minorHAnsi"/>
          <w:i/>
        </w:rPr>
        <w:t xml:space="preserve"> </w:t>
      </w:r>
    </w:p>
    <w:p w:rsidR="005E711E" w:rsidRPr="004816C6" w:rsidRDefault="005E711E" w:rsidP="000A0B9E">
      <w:pPr>
        <w:pStyle w:val="Nagwek3"/>
        <w:numPr>
          <w:ilvl w:val="1"/>
          <w:numId w:val="12"/>
        </w:numPr>
        <w:tabs>
          <w:tab w:val="clear" w:pos="1440"/>
          <w:tab w:val="num" w:pos="851"/>
        </w:tabs>
        <w:ind w:left="709"/>
        <w:rPr>
          <w:rFonts w:cstheme="minorHAnsi"/>
          <w:w w:val="99"/>
        </w:rPr>
      </w:pPr>
      <w:bookmarkStart w:id="21" w:name="_Toc384884858"/>
      <w:r w:rsidRPr="004816C6">
        <w:rPr>
          <w:rFonts w:cstheme="minorHAnsi"/>
          <w:w w:val="99"/>
        </w:rPr>
        <w:lastRenderedPageBreak/>
        <w:t>Warunki udziału w postępowaniu</w:t>
      </w:r>
      <w:r w:rsidR="008F7CF5" w:rsidRPr="004816C6">
        <w:rPr>
          <w:rFonts w:cstheme="minorHAnsi"/>
          <w:w w:val="99"/>
        </w:rPr>
        <w:t>.</w:t>
      </w:r>
      <w:bookmarkEnd w:id="21"/>
    </w:p>
    <w:p w:rsidR="00910F9E" w:rsidRPr="004816C6" w:rsidRDefault="00910F9E" w:rsidP="005E711E">
      <w:pPr>
        <w:tabs>
          <w:tab w:val="left" w:pos="19080"/>
        </w:tabs>
        <w:jc w:val="both"/>
        <w:rPr>
          <w:rFonts w:cstheme="minorHAnsi"/>
          <w:sz w:val="24"/>
          <w:szCs w:val="22"/>
        </w:rPr>
      </w:pPr>
      <w:r w:rsidRPr="004816C6">
        <w:rPr>
          <w:rFonts w:cstheme="minorHAnsi"/>
          <w:sz w:val="24"/>
          <w:szCs w:val="22"/>
        </w:rPr>
        <w:t>O udzielenie zamówienia, określonego w niniejszej specyfikacji mogą ubiegać się Wykonawcy</w:t>
      </w:r>
      <w:r w:rsidR="00FD1F43" w:rsidRPr="004816C6">
        <w:rPr>
          <w:rFonts w:cstheme="minorHAnsi"/>
          <w:sz w:val="24"/>
          <w:szCs w:val="22"/>
        </w:rPr>
        <w:t>,</w:t>
      </w:r>
      <w:r w:rsidRPr="004816C6">
        <w:rPr>
          <w:rFonts w:cstheme="minorHAnsi"/>
          <w:sz w:val="24"/>
          <w:szCs w:val="22"/>
        </w:rPr>
        <w:t xml:space="preserve"> wobec których brak jest podstaw do wykluczenia w trybie art 24 Ustawy</w:t>
      </w:r>
      <w:r w:rsidR="00FD1F43" w:rsidRPr="004816C6">
        <w:rPr>
          <w:rFonts w:cstheme="minorHAnsi"/>
          <w:sz w:val="24"/>
          <w:szCs w:val="22"/>
        </w:rPr>
        <w:t>,</w:t>
      </w:r>
      <w:r w:rsidRPr="004816C6">
        <w:rPr>
          <w:rFonts w:cstheme="minorHAnsi"/>
          <w:sz w:val="24"/>
          <w:szCs w:val="22"/>
        </w:rPr>
        <w:t xml:space="preserve"> spełniają</w:t>
      </w:r>
      <w:r w:rsidR="00ED4940" w:rsidRPr="004816C6">
        <w:rPr>
          <w:rFonts w:cstheme="minorHAnsi"/>
          <w:sz w:val="24"/>
          <w:szCs w:val="22"/>
        </w:rPr>
        <w:t>cy</w:t>
      </w:r>
      <w:r w:rsidRPr="004816C6">
        <w:rPr>
          <w:rFonts w:cstheme="minorHAnsi"/>
          <w:sz w:val="24"/>
          <w:szCs w:val="22"/>
        </w:rPr>
        <w:t xml:space="preserve"> warunki </w:t>
      </w:r>
      <w:r w:rsidR="00ED4940" w:rsidRPr="004816C6">
        <w:rPr>
          <w:rFonts w:cstheme="minorHAnsi"/>
          <w:sz w:val="24"/>
          <w:szCs w:val="22"/>
        </w:rPr>
        <w:t xml:space="preserve">określone art. 22 ust. 1 ustawy, </w:t>
      </w:r>
      <w:r w:rsidRPr="004816C6">
        <w:rPr>
          <w:rFonts w:cstheme="minorHAnsi"/>
          <w:sz w:val="24"/>
          <w:szCs w:val="22"/>
        </w:rPr>
        <w:t>a dotyczące:</w:t>
      </w:r>
    </w:p>
    <w:p w:rsidR="00910F9E" w:rsidRPr="004816C6" w:rsidRDefault="00910F9E" w:rsidP="000A0B9E">
      <w:pPr>
        <w:numPr>
          <w:ilvl w:val="1"/>
          <w:numId w:val="5"/>
        </w:numPr>
        <w:tabs>
          <w:tab w:val="left" w:pos="19080"/>
        </w:tabs>
        <w:jc w:val="both"/>
        <w:rPr>
          <w:rFonts w:cstheme="minorHAnsi"/>
          <w:sz w:val="24"/>
          <w:szCs w:val="22"/>
        </w:rPr>
      </w:pPr>
      <w:r w:rsidRPr="004816C6">
        <w:rPr>
          <w:rFonts w:cstheme="minorHAnsi"/>
          <w:sz w:val="24"/>
          <w:szCs w:val="22"/>
        </w:rPr>
        <w:t>posiadania uprawnień do wykonywania określonej działalności lub czynności, jeżeli przepisy prawa nakładają obowiązek</w:t>
      </w:r>
      <w:r w:rsidR="00ED4940" w:rsidRPr="004816C6">
        <w:rPr>
          <w:rFonts w:cstheme="minorHAnsi"/>
          <w:sz w:val="24"/>
          <w:szCs w:val="22"/>
        </w:rPr>
        <w:t xml:space="preserve"> ich posiadania,</w:t>
      </w:r>
    </w:p>
    <w:p w:rsidR="00910F9E" w:rsidRPr="004816C6" w:rsidRDefault="00910F9E" w:rsidP="000A0B9E">
      <w:pPr>
        <w:numPr>
          <w:ilvl w:val="1"/>
          <w:numId w:val="5"/>
        </w:numPr>
        <w:tabs>
          <w:tab w:val="left" w:pos="19080"/>
        </w:tabs>
        <w:jc w:val="both"/>
        <w:rPr>
          <w:rFonts w:cstheme="minorHAnsi"/>
          <w:sz w:val="24"/>
          <w:szCs w:val="22"/>
        </w:rPr>
      </w:pPr>
      <w:r w:rsidRPr="004816C6">
        <w:rPr>
          <w:rFonts w:cstheme="minorHAnsi"/>
          <w:sz w:val="24"/>
          <w:szCs w:val="22"/>
        </w:rPr>
        <w:t>posiadania wiedzy i doświadczenia do wykonania zamówienia,</w:t>
      </w:r>
    </w:p>
    <w:p w:rsidR="00910F9E" w:rsidRPr="004816C6" w:rsidRDefault="00910F9E" w:rsidP="000A0B9E">
      <w:pPr>
        <w:numPr>
          <w:ilvl w:val="1"/>
          <w:numId w:val="5"/>
        </w:numPr>
        <w:tabs>
          <w:tab w:val="left" w:pos="19080"/>
        </w:tabs>
        <w:jc w:val="both"/>
        <w:rPr>
          <w:rFonts w:cstheme="minorHAnsi"/>
          <w:sz w:val="24"/>
          <w:szCs w:val="22"/>
        </w:rPr>
      </w:pPr>
      <w:r w:rsidRPr="004816C6">
        <w:rPr>
          <w:rFonts w:cstheme="minorHAnsi"/>
          <w:sz w:val="24"/>
          <w:szCs w:val="22"/>
        </w:rPr>
        <w:t>dysponowania odpowiednim potencjałem technicznym oraz osobami zdolnymi do wykonania zamówienia,</w:t>
      </w:r>
    </w:p>
    <w:p w:rsidR="00910F9E" w:rsidRPr="004816C6" w:rsidRDefault="00910F9E" w:rsidP="000A0B9E">
      <w:pPr>
        <w:numPr>
          <w:ilvl w:val="1"/>
          <w:numId w:val="5"/>
        </w:numPr>
        <w:tabs>
          <w:tab w:val="left" w:pos="19080"/>
        </w:tabs>
        <w:jc w:val="both"/>
        <w:rPr>
          <w:rFonts w:cstheme="minorHAnsi"/>
          <w:sz w:val="24"/>
          <w:szCs w:val="22"/>
        </w:rPr>
      </w:pPr>
      <w:r w:rsidRPr="004816C6">
        <w:rPr>
          <w:rFonts w:cstheme="minorHAnsi"/>
          <w:sz w:val="24"/>
          <w:szCs w:val="22"/>
        </w:rPr>
        <w:t>sytuacji ekonomicznej i fina</w:t>
      </w:r>
      <w:r w:rsidR="00A77BAE" w:rsidRPr="004816C6">
        <w:rPr>
          <w:rFonts w:cstheme="minorHAnsi"/>
          <w:sz w:val="24"/>
          <w:szCs w:val="22"/>
        </w:rPr>
        <w:t>nsowej.</w:t>
      </w:r>
      <w:r w:rsidR="00115892" w:rsidRPr="004816C6">
        <w:rPr>
          <w:rFonts w:cstheme="minorHAnsi"/>
          <w:sz w:val="24"/>
          <w:szCs w:val="22"/>
        </w:rPr>
        <w:tab/>
      </w:r>
      <w:proofErr w:type="spellStart"/>
      <w:r w:rsidRPr="004816C6">
        <w:rPr>
          <w:rFonts w:cstheme="minorHAnsi"/>
          <w:sz w:val="24"/>
          <w:szCs w:val="22"/>
        </w:rPr>
        <w:t>nsowej</w:t>
      </w:r>
      <w:proofErr w:type="spellEnd"/>
      <w:r w:rsidRPr="004816C6">
        <w:rPr>
          <w:rFonts w:cstheme="minorHAnsi"/>
          <w:sz w:val="24"/>
          <w:szCs w:val="22"/>
        </w:rPr>
        <w:t>,</w:t>
      </w:r>
    </w:p>
    <w:p w:rsidR="00910F9E" w:rsidRPr="004816C6" w:rsidRDefault="00910F9E" w:rsidP="000A0B9E">
      <w:pPr>
        <w:numPr>
          <w:ilvl w:val="1"/>
          <w:numId w:val="13"/>
        </w:numPr>
        <w:tabs>
          <w:tab w:val="clear" w:pos="375"/>
        </w:tabs>
        <w:ind w:left="851"/>
        <w:jc w:val="both"/>
        <w:rPr>
          <w:rFonts w:cstheme="minorHAnsi"/>
          <w:sz w:val="24"/>
          <w:szCs w:val="22"/>
        </w:rPr>
      </w:pPr>
      <w:r w:rsidRPr="004816C6">
        <w:rPr>
          <w:rFonts w:cstheme="minorHAnsi"/>
          <w:sz w:val="24"/>
          <w:szCs w:val="22"/>
        </w:rPr>
        <w:t>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w:t>
      </w:r>
    </w:p>
    <w:p w:rsidR="00115892" w:rsidRPr="004816C6" w:rsidRDefault="00115892" w:rsidP="000A0B9E">
      <w:pPr>
        <w:numPr>
          <w:ilvl w:val="1"/>
          <w:numId w:val="13"/>
        </w:numPr>
        <w:tabs>
          <w:tab w:val="clear" w:pos="375"/>
        </w:tabs>
        <w:ind w:left="851"/>
        <w:jc w:val="both"/>
        <w:rPr>
          <w:rFonts w:cstheme="minorHAnsi"/>
          <w:sz w:val="24"/>
          <w:szCs w:val="22"/>
        </w:rPr>
      </w:pPr>
      <w:r w:rsidRPr="004816C6">
        <w:rPr>
          <w:sz w:val="24"/>
        </w:rPr>
        <w:t>Zamawiający nie dopuszcza podwykonawstwa w zakresie udzielania ochrony ubezpieczeniowej.</w:t>
      </w:r>
    </w:p>
    <w:p w:rsidR="00D653A8" w:rsidRPr="004816C6" w:rsidRDefault="00D653A8" w:rsidP="000A0B9E">
      <w:pPr>
        <w:pStyle w:val="Nagwek3"/>
        <w:numPr>
          <w:ilvl w:val="1"/>
          <w:numId w:val="12"/>
        </w:numPr>
        <w:tabs>
          <w:tab w:val="clear" w:pos="1440"/>
          <w:tab w:val="num" w:pos="851"/>
        </w:tabs>
        <w:ind w:left="709"/>
        <w:rPr>
          <w:rFonts w:cstheme="minorHAnsi"/>
          <w:w w:val="99"/>
        </w:rPr>
      </w:pPr>
      <w:bookmarkStart w:id="22" w:name="_Toc384884859"/>
      <w:r w:rsidRPr="004816C6">
        <w:rPr>
          <w:rFonts w:cstheme="minorHAnsi"/>
          <w:w w:val="99"/>
        </w:rPr>
        <w:t>Sposób oceny spełnienia warunków udziału w postępowaniu.</w:t>
      </w:r>
      <w:bookmarkEnd w:id="22"/>
    </w:p>
    <w:p w:rsidR="00910F9E" w:rsidRPr="004816C6" w:rsidRDefault="00910F9E" w:rsidP="000A0B9E">
      <w:pPr>
        <w:numPr>
          <w:ilvl w:val="1"/>
          <w:numId w:val="14"/>
        </w:numPr>
        <w:ind w:left="851"/>
        <w:jc w:val="both"/>
        <w:rPr>
          <w:rFonts w:cstheme="minorHAnsi"/>
          <w:sz w:val="24"/>
          <w:szCs w:val="22"/>
        </w:rPr>
      </w:pPr>
      <w:r w:rsidRPr="004816C6">
        <w:rPr>
          <w:rFonts w:cstheme="minorHAnsi"/>
          <w:sz w:val="24"/>
          <w:szCs w:val="22"/>
        </w:rPr>
        <w:t>Zamawia</w:t>
      </w:r>
      <w:r w:rsidR="006273D7" w:rsidRPr="004816C6">
        <w:rPr>
          <w:rFonts w:cstheme="minorHAnsi"/>
          <w:sz w:val="24"/>
          <w:szCs w:val="22"/>
        </w:rPr>
        <w:t>jący uzna, że Wykonawca spełnia</w:t>
      </w:r>
      <w:r w:rsidRPr="004816C6">
        <w:rPr>
          <w:rFonts w:cstheme="minorHAnsi"/>
          <w:sz w:val="24"/>
          <w:szCs w:val="22"/>
        </w:rPr>
        <w:t xml:space="preserve"> warunki udziału w postępowaniu i nie podlega wykluczeniu z postępowania w oparciu o złożone przez Wykonawcę oświadczen</w:t>
      </w:r>
      <w:r w:rsidR="006273D7" w:rsidRPr="004816C6">
        <w:rPr>
          <w:rFonts w:cstheme="minorHAnsi"/>
          <w:sz w:val="24"/>
          <w:szCs w:val="22"/>
        </w:rPr>
        <w:t xml:space="preserve">ie - </w:t>
      </w:r>
      <w:r w:rsidRPr="004816C6">
        <w:rPr>
          <w:rFonts w:cstheme="minorHAnsi"/>
          <w:sz w:val="24"/>
          <w:szCs w:val="22"/>
        </w:rPr>
        <w:t xml:space="preserve">oraz inne wymagane </w:t>
      </w:r>
      <w:r w:rsidR="002A62D5" w:rsidRPr="004816C6">
        <w:rPr>
          <w:rFonts w:cstheme="minorHAnsi"/>
          <w:sz w:val="24"/>
          <w:szCs w:val="22"/>
        </w:rPr>
        <w:t>przez Zamawiającego dokumenty wskazane w</w:t>
      </w:r>
      <w:r w:rsidR="00D0578B" w:rsidRPr="004816C6">
        <w:rPr>
          <w:rFonts w:cstheme="minorHAnsi"/>
          <w:sz w:val="24"/>
          <w:szCs w:val="22"/>
        </w:rPr>
        <w:t> </w:t>
      </w:r>
      <w:r w:rsidR="002A62D5" w:rsidRPr="004816C6">
        <w:rPr>
          <w:rFonts w:cstheme="minorHAnsi"/>
          <w:sz w:val="24"/>
          <w:szCs w:val="22"/>
        </w:rPr>
        <w:t>punkcie 3</w:t>
      </w:r>
      <w:r w:rsidR="00FD1F43" w:rsidRPr="004816C6">
        <w:rPr>
          <w:rFonts w:cstheme="minorHAnsi"/>
          <w:sz w:val="24"/>
          <w:szCs w:val="22"/>
        </w:rPr>
        <w:t xml:space="preserve"> i 4</w:t>
      </w:r>
      <w:r w:rsidR="002A62D5" w:rsidRPr="004816C6">
        <w:rPr>
          <w:rFonts w:cstheme="minorHAnsi"/>
          <w:sz w:val="24"/>
          <w:szCs w:val="22"/>
        </w:rPr>
        <w:t>.</w:t>
      </w:r>
    </w:p>
    <w:p w:rsidR="00910F9E" w:rsidRPr="004816C6" w:rsidRDefault="00910F9E" w:rsidP="000A0B9E">
      <w:pPr>
        <w:numPr>
          <w:ilvl w:val="1"/>
          <w:numId w:val="14"/>
        </w:numPr>
        <w:ind w:left="851"/>
        <w:jc w:val="both"/>
        <w:rPr>
          <w:rFonts w:cstheme="minorHAnsi"/>
          <w:sz w:val="24"/>
          <w:szCs w:val="22"/>
        </w:rPr>
      </w:pPr>
      <w:r w:rsidRPr="004816C6">
        <w:rPr>
          <w:rFonts w:cstheme="minorHAnsi"/>
          <w:sz w:val="24"/>
          <w:szCs w:val="22"/>
        </w:rPr>
        <w:t>Zamawiający przy ocenie spełnienia warunków udziału w postępowaniu zastosuję formułę „spełnia – nie spełnia</w:t>
      </w:r>
      <w:r w:rsidR="00FD1F43" w:rsidRPr="004816C6">
        <w:rPr>
          <w:rFonts w:cstheme="minorHAnsi"/>
          <w:sz w:val="24"/>
          <w:szCs w:val="22"/>
        </w:rPr>
        <w:t>”</w:t>
      </w:r>
      <w:r w:rsidRPr="004816C6">
        <w:rPr>
          <w:rFonts w:cstheme="minorHAnsi"/>
          <w:sz w:val="24"/>
          <w:szCs w:val="22"/>
        </w:rPr>
        <w:t xml:space="preserve"> w oparciu o informacje zawarte w oświadczeniach i</w:t>
      </w:r>
      <w:r w:rsidR="00D0578B" w:rsidRPr="004816C6">
        <w:rPr>
          <w:rFonts w:cstheme="minorHAnsi"/>
          <w:sz w:val="24"/>
          <w:szCs w:val="22"/>
        </w:rPr>
        <w:t> </w:t>
      </w:r>
      <w:r w:rsidRPr="004816C6">
        <w:rPr>
          <w:rFonts w:cstheme="minorHAnsi"/>
          <w:sz w:val="24"/>
          <w:szCs w:val="22"/>
        </w:rPr>
        <w:t>dokumentach wyszcze</w:t>
      </w:r>
      <w:r w:rsidR="006273D7" w:rsidRPr="004816C6">
        <w:rPr>
          <w:rFonts w:cstheme="minorHAnsi"/>
          <w:sz w:val="24"/>
          <w:szCs w:val="22"/>
        </w:rPr>
        <w:t>gólnionych w rozdziale V pkt 3</w:t>
      </w:r>
      <w:r w:rsidRPr="004816C6">
        <w:rPr>
          <w:rFonts w:cstheme="minorHAnsi"/>
          <w:sz w:val="24"/>
          <w:szCs w:val="22"/>
        </w:rPr>
        <w:t xml:space="preserve"> niniejszej </w:t>
      </w:r>
      <w:r w:rsidR="009F36F2" w:rsidRPr="004816C6">
        <w:rPr>
          <w:rFonts w:cstheme="minorHAnsi"/>
          <w:sz w:val="24"/>
          <w:szCs w:val="22"/>
        </w:rPr>
        <w:t>SIWZ</w:t>
      </w:r>
      <w:r w:rsidRPr="004816C6">
        <w:rPr>
          <w:rFonts w:cstheme="minorHAnsi"/>
          <w:sz w:val="24"/>
          <w:szCs w:val="22"/>
        </w:rPr>
        <w:t xml:space="preserve">. Z treści załączonych oświadczeń </w:t>
      </w:r>
      <w:r w:rsidR="00ED4940" w:rsidRPr="004816C6">
        <w:rPr>
          <w:sz w:val="24"/>
        </w:rPr>
        <w:t>i </w:t>
      </w:r>
      <w:r w:rsidRPr="004816C6">
        <w:rPr>
          <w:sz w:val="24"/>
        </w:rPr>
        <w:t>dokumentów</w:t>
      </w:r>
      <w:r w:rsidRPr="004816C6">
        <w:rPr>
          <w:rFonts w:cstheme="minorHAnsi"/>
          <w:sz w:val="24"/>
          <w:szCs w:val="22"/>
        </w:rPr>
        <w:t xml:space="preserve"> musi jednoznacznie wynikać, iż Wykonawca spełnia wszystkie wymagane warunki. </w:t>
      </w:r>
    </w:p>
    <w:p w:rsidR="00910F9E" w:rsidRPr="004816C6" w:rsidRDefault="00D653A8" w:rsidP="000A0B9E">
      <w:pPr>
        <w:pStyle w:val="Nagwek3"/>
        <w:numPr>
          <w:ilvl w:val="1"/>
          <w:numId w:val="12"/>
        </w:numPr>
        <w:tabs>
          <w:tab w:val="clear" w:pos="1440"/>
          <w:tab w:val="num" w:pos="851"/>
        </w:tabs>
        <w:ind w:left="709"/>
        <w:jc w:val="both"/>
        <w:rPr>
          <w:rFonts w:cstheme="minorHAnsi"/>
          <w:w w:val="99"/>
        </w:rPr>
      </w:pPr>
      <w:bookmarkStart w:id="23" w:name="_Toc384884860"/>
      <w:r w:rsidRPr="004816C6">
        <w:rPr>
          <w:rFonts w:cstheme="minorHAnsi"/>
          <w:w w:val="99"/>
        </w:rPr>
        <w:t xml:space="preserve">Dokumenty </w:t>
      </w:r>
      <w:r w:rsidR="00A77BAE" w:rsidRPr="004816C6">
        <w:rPr>
          <w:rFonts w:cstheme="minorHAnsi"/>
          <w:w w:val="99"/>
        </w:rPr>
        <w:t>POTWIERDZAJĄCE spełnieniE</w:t>
      </w:r>
      <w:r w:rsidRPr="004816C6">
        <w:rPr>
          <w:rFonts w:cstheme="minorHAnsi"/>
          <w:w w:val="99"/>
        </w:rPr>
        <w:t xml:space="preserve"> warunków udziału w</w:t>
      </w:r>
      <w:r w:rsidR="00A77BAE" w:rsidRPr="004816C6">
        <w:rPr>
          <w:rFonts w:cstheme="minorHAnsi"/>
          <w:w w:val="99"/>
        </w:rPr>
        <w:t> </w:t>
      </w:r>
      <w:r w:rsidRPr="004816C6">
        <w:rPr>
          <w:rFonts w:cstheme="minorHAnsi"/>
          <w:w w:val="99"/>
        </w:rPr>
        <w:t>postępowaniu, które winien złożyć każdy Wykonawca</w:t>
      </w:r>
      <w:r w:rsidR="008F7CF5" w:rsidRPr="004816C6">
        <w:rPr>
          <w:rFonts w:cstheme="minorHAnsi"/>
          <w:w w:val="99"/>
        </w:rPr>
        <w:t>.</w:t>
      </w:r>
      <w:bookmarkEnd w:id="23"/>
    </w:p>
    <w:p w:rsidR="00910F9E" w:rsidRPr="004816C6" w:rsidRDefault="00910F9E" w:rsidP="000A0B9E">
      <w:pPr>
        <w:numPr>
          <w:ilvl w:val="1"/>
          <w:numId w:val="15"/>
        </w:numPr>
        <w:jc w:val="both"/>
        <w:rPr>
          <w:rFonts w:cstheme="minorHAnsi"/>
          <w:sz w:val="24"/>
          <w:szCs w:val="22"/>
        </w:rPr>
      </w:pPr>
      <w:r w:rsidRPr="004816C6">
        <w:rPr>
          <w:rFonts w:cstheme="minorHAnsi"/>
          <w:sz w:val="24"/>
          <w:szCs w:val="22"/>
        </w:rPr>
        <w:lastRenderedPageBreak/>
        <w:t>W celu wykazania spełniania przez wykonawcę warunków, o których mowa w</w:t>
      </w:r>
      <w:r w:rsidR="00D0578B" w:rsidRPr="004816C6">
        <w:rPr>
          <w:rFonts w:cstheme="minorHAnsi"/>
          <w:sz w:val="24"/>
          <w:szCs w:val="22"/>
        </w:rPr>
        <w:t> </w:t>
      </w:r>
      <w:r w:rsidR="00ED4940" w:rsidRPr="004816C6">
        <w:rPr>
          <w:rFonts w:cstheme="minorHAnsi"/>
          <w:sz w:val="24"/>
          <w:szCs w:val="22"/>
        </w:rPr>
        <w:t>art. 22 ust. 1 ustawy</w:t>
      </w:r>
      <w:r w:rsidRPr="004816C6">
        <w:rPr>
          <w:rFonts w:cstheme="minorHAnsi"/>
          <w:sz w:val="24"/>
          <w:szCs w:val="22"/>
        </w:rPr>
        <w:t xml:space="preserve"> </w:t>
      </w:r>
      <w:r w:rsidR="00ED4940" w:rsidRPr="004816C6">
        <w:rPr>
          <w:rFonts w:cstheme="minorHAnsi"/>
          <w:sz w:val="24"/>
          <w:szCs w:val="22"/>
        </w:rPr>
        <w:t>W</w:t>
      </w:r>
      <w:r w:rsidRPr="004816C6">
        <w:rPr>
          <w:rFonts w:cstheme="minorHAnsi"/>
          <w:sz w:val="24"/>
          <w:szCs w:val="22"/>
        </w:rPr>
        <w:t>ykonawca winien złożyć :</w:t>
      </w:r>
    </w:p>
    <w:p w:rsidR="00910F9E" w:rsidRPr="004816C6" w:rsidRDefault="00C50450" w:rsidP="000A0B9E">
      <w:pPr>
        <w:numPr>
          <w:ilvl w:val="1"/>
          <w:numId w:val="16"/>
        </w:numPr>
        <w:tabs>
          <w:tab w:val="left" w:pos="19080"/>
        </w:tabs>
        <w:jc w:val="both"/>
        <w:rPr>
          <w:rFonts w:cstheme="minorHAnsi"/>
          <w:sz w:val="24"/>
          <w:szCs w:val="22"/>
        </w:rPr>
      </w:pPr>
      <w:r w:rsidRPr="004816C6">
        <w:rPr>
          <w:rFonts w:cstheme="minorHAnsi"/>
          <w:sz w:val="24"/>
          <w:szCs w:val="22"/>
        </w:rPr>
        <w:t>o</w:t>
      </w:r>
      <w:r w:rsidR="00910F9E" w:rsidRPr="004816C6">
        <w:rPr>
          <w:rFonts w:cstheme="minorHAnsi"/>
          <w:sz w:val="24"/>
          <w:szCs w:val="22"/>
        </w:rPr>
        <w:t>świadczenie z art 22 ust. 1 ustawy - wypełnione i podpisane odpowiednio przez osoby upoważnione do reprezentowania Wykonawcy (</w:t>
      </w:r>
      <w:r w:rsidR="002A62D5" w:rsidRPr="004816C6">
        <w:rPr>
          <w:rFonts w:cstheme="minorHAnsi"/>
          <w:b/>
          <w:sz w:val="24"/>
          <w:szCs w:val="22"/>
        </w:rPr>
        <w:t xml:space="preserve">załącznik nr </w:t>
      </w:r>
      <w:r w:rsidR="00F76512" w:rsidRPr="004816C6">
        <w:rPr>
          <w:rFonts w:cstheme="minorHAnsi"/>
          <w:b/>
          <w:sz w:val="24"/>
          <w:szCs w:val="22"/>
        </w:rPr>
        <w:t>2</w:t>
      </w:r>
      <w:r w:rsidR="00910F9E" w:rsidRPr="004816C6">
        <w:rPr>
          <w:rFonts w:cstheme="minorHAnsi"/>
          <w:sz w:val="24"/>
          <w:szCs w:val="22"/>
        </w:rPr>
        <w:t xml:space="preserve">) </w:t>
      </w:r>
    </w:p>
    <w:p w:rsidR="00910F9E" w:rsidRPr="004816C6" w:rsidRDefault="00910F9E" w:rsidP="000A0B9E">
      <w:pPr>
        <w:numPr>
          <w:ilvl w:val="1"/>
          <w:numId w:val="16"/>
        </w:numPr>
        <w:tabs>
          <w:tab w:val="left" w:pos="19080"/>
        </w:tabs>
        <w:jc w:val="both"/>
        <w:rPr>
          <w:rFonts w:cstheme="minorHAnsi"/>
          <w:sz w:val="24"/>
          <w:szCs w:val="22"/>
        </w:rPr>
      </w:pPr>
      <w:r w:rsidRPr="004816C6">
        <w:rPr>
          <w:rFonts w:cstheme="minorHAnsi"/>
          <w:sz w:val="24"/>
          <w:szCs w:val="22"/>
        </w:rPr>
        <w:t xml:space="preserve">dokument potwierdzający uzyskanie zezwolenia </w:t>
      </w:r>
      <w:r w:rsidR="00B87CE4" w:rsidRPr="004816C6">
        <w:rPr>
          <w:rFonts w:cstheme="minorHAnsi"/>
          <w:sz w:val="24"/>
          <w:szCs w:val="22"/>
        </w:rPr>
        <w:t>właściwego organu</w:t>
      </w:r>
      <w:r w:rsidRPr="004816C6">
        <w:rPr>
          <w:rFonts w:cstheme="minorHAnsi"/>
          <w:sz w:val="24"/>
          <w:szCs w:val="22"/>
        </w:rPr>
        <w:t xml:space="preserve"> na</w:t>
      </w:r>
      <w:r w:rsidR="00D0578B" w:rsidRPr="004816C6">
        <w:rPr>
          <w:rFonts w:cstheme="minorHAnsi"/>
          <w:sz w:val="24"/>
          <w:szCs w:val="22"/>
        </w:rPr>
        <w:t> </w:t>
      </w:r>
      <w:r w:rsidRPr="004816C6">
        <w:rPr>
          <w:rFonts w:cstheme="minorHAnsi"/>
          <w:sz w:val="24"/>
          <w:szCs w:val="22"/>
        </w:rPr>
        <w:t xml:space="preserve">prowadzenie działalności ubezpieczeniowej we wszystkich grupach </w:t>
      </w:r>
      <w:proofErr w:type="spellStart"/>
      <w:r w:rsidRPr="004816C6">
        <w:rPr>
          <w:rFonts w:cstheme="minorHAnsi"/>
          <w:sz w:val="24"/>
          <w:szCs w:val="22"/>
        </w:rPr>
        <w:t>ryzyk</w:t>
      </w:r>
      <w:proofErr w:type="spellEnd"/>
      <w:r w:rsidRPr="004816C6">
        <w:rPr>
          <w:rFonts w:cstheme="minorHAnsi"/>
          <w:sz w:val="24"/>
          <w:szCs w:val="22"/>
        </w:rPr>
        <w:t xml:space="preserve"> objętych przedmiotem niniejszego zamówienia</w:t>
      </w:r>
      <w:r w:rsidR="00A77B3D" w:rsidRPr="004816C6">
        <w:rPr>
          <w:rFonts w:cstheme="minorHAnsi"/>
          <w:sz w:val="24"/>
          <w:szCs w:val="22"/>
        </w:rPr>
        <w:t xml:space="preserve"> </w:t>
      </w:r>
    </w:p>
    <w:p w:rsidR="00910F9E" w:rsidRPr="004816C6" w:rsidRDefault="00910F9E" w:rsidP="000A0B9E">
      <w:pPr>
        <w:numPr>
          <w:ilvl w:val="1"/>
          <w:numId w:val="15"/>
        </w:numPr>
        <w:ind w:left="851"/>
        <w:jc w:val="both"/>
        <w:rPr>
          <w:rFonts w:cstheme="minorHAnsi"/>
          <w:sz w:val="24"/>
          <w:szCs w:val="22"/>
        </w:rPr>
      </w:pPr>
      <w:r w:rsidRPr="004816C6">
        <w:rPr>
          <w:rFonts w:cstheme="minorHAnsi"/>
          <w:sz w:val="24"/>
          <w:szCs w:val="22"/>
        </w:rPr>
        <w:t>W celu wykazania braku podstaw do wykluczenia z postępowania o udzielenie zamówienia wykonawcy, o których mowa w art. 24 ust. 1 ustawy win</w:t>
      </w:r>
      <w:r w:rsidR="00ED4940" w:rsidRPr="004816C6">
        <w:rPr>
          <w:rFonts w:cstheme="minorHAnsi"/>
          <w:sz w:val="24"/>
          <w:szCs w:val="22"/>
        </w:rPr>
        <w:t>n</w:t>
      </w:r>
      <w:r w:rsidRPr="004816C6">
        <w:rPr>
          <w:rFonts w:cstheme="minorHAnsi"/>
          <w:sz w:val="24"/>
          <w:szCs w:val="22"/>
        </w:rPr>
        <w:t>i złożyć :</w:t>
      </w:r>
    </w:p>
    <w:p w:rsidR="00910F9E" w:rsidRPr="004816C6" w:rsidRDefault="00C50450" w:rsidP="000A0B9E">
      <w:pPr>
        <w:numPr>
          <w:ilvl w:val="2"/>
          <w:numId w:val="16"/>
        </w:numPr>
        <w:tabs>
          <w:tab w:val="left" w:pos="360"/>
        </w:tabs>
        <w:jc w:val="both"/>
        <w:rPr>
          <w:rFonts w:cstheme="minorHAnsi"/>
          <w:b/>
          <w:bCs/>
          <w:sz w:val="24"/>
          <w:szCs w:val="22"/>
        </w:rPr>
      </w:pPr>
      <w:r w:rsidRPr="004816C6">
        <w:rPr>
          <w:rFonts w:cstheme="minorHAnsi"/>
          <w:sz w:val="24"/>
          <w:szCs w:val="22"/>
        </w:rPr>
        <w:t>o</w:t>
      </w:r>
      <w:r w:rsidR="00910F9E" w:rsidRPr="004816C6">
        <w:rPr>
          <w:rFonts w:cstheme="minorHAnsi"/>
          <w:sz w:val="24"/>
          <w:szCs w:val="22"/>
        </w:rPr>
        <w:t xml:space="preserve">świadczenie z art 24 ust. 1 ustawy </w:t>
      </w:r>
      <w:proofErr w:type="spellStart"/>
      <w:r w:rsidR="00910F9E" w:rsidRPr="004816C6">
        <w:rPr>
          <w:rFonts w:cstheme="minorHAnsi"/>
          <w:sz w:val="24"/>
          <w:szCs w:val="22"/>
        </w:rPr>
        <w:t>Pzp</w:t>
      </w:r>
      <w:proofErr w:type="spellEnd"/>
      <w:r w:rsidRPr="004816C6">
        <w:rPr>
          <w:rFonts w:cstheme="minorHAnsi"/>
          <w:sz w:val="24"/>
          <w:szCs w:val="22"/>
        </w:rPr>
        <w:t xml:space="preserve"> </w:t>
      </w:r>
      <w:r w:rsidR="00910F9E" w:rsidRPr="004816C6">
        <w:rPr>
          <w:rFonts w:cstheme="minorHAnsi"/>
          <w:sz w:val="24"/>
          <w:szCs w:val="22"/>
        </w:rPr>
        <w:t xml:space="preserve">- wypełnione i podpisane odpowiednio przez osoby upoważnione do reprezentowania Wykonawcy </w:t>
      </w:r>
      <w:r w:rsidR="00E9287F" w:rsidRPr="004816C6">
        <w:rPr>
          <w:rFonts w:cstheme="minorHAnsi"/>
          <w:b/>
          <w:bCs/>
          <w:sz w:val="24"/>
          <w:szCs w:val="22"/>
        </w:rPr>
        <w:t xml:space="preserve">(załącznik nr </w:t>
      </w:r>
      <w:r w:rsidR="00D0578B" w:rsidRPr="004816C6">
        <w:rPr>
          <w:rFonts w:cstheme="minorHAnsi"/>
          <w:b/>
          <w:bCs/>
          <w:sz w:val="24"/>
          <w:szCs w:val="22"/>
        </w:rPr>
        <w:t>2</w:t>
      </w:r>
      <w:r w:rsidR="00E9287F" w:rsidRPr="004816C6">
        <w:rPr>
          <w:rFonts w:cstheme="minorHAnsi"/>
          <w:b/>
          <w:bCs/>
          <w:sz w:val="24"/>
          <w:szCs w:val="22"/>
        </w:rPr>
        <w:t>)</w:t>
      </w:r>
    </w:p>
    <w:p w:rsidR="00910F9E" w:rsidRPr="004816C6" w:rsidRDefault="00C50450" w:rsidP="000A0B9E">
      <w:pPr>
        <w:numPr>
          <w:ilvl w:val="2"/>
          <w:numId w:val="16"/>
        </w:numPr>
        <w:tabs>
          <w:tab w:val="left" w:pos="360"/>
        </w:tabs>
        <w:jc w:val="both"/>
        <w:rPr>
          <w:rFonts w:cstheme="minorHAnsi"/>
          <w:b/>
          <w:bCs/>
          <w:sz w:val="24"/>
          <w:szCs w:val="22"/>
        </w:rPr>
      </w:pPr>
      <w:r w:rsidRPr="004816C6">
        <w:rPr>
          <w:rFonts w:cstheme="minorHAnsi"/>
          <w:sz w:val="24"/>
          <w:szCs w:val="22"/>
        </w:rPr>
        <w:t>a</w:t>
      </w:r>
      <w:r w:rsidR="00910F9E" w:rsidRPr="004816C6">
        <w:rPr>
          <w:rFonts w:cstheme="minorHAnsi"/>
          <w:sz w:val="24"/>
          <w:szCs w:val="22"/>
        </w:rPr>
        <w:t xml:space="preserve">ktualny odpis z właściwego rejestru, jeżeli odrębne przepisy wymagają wpisu do rejestru, w celu wykazania braku podstaw do wykluczenia w oparciu o art. 24 ust. 1 pkt 2 ustawy, </w:t>
      </w:r>
      <w:r w:rsidR="00910F9E" w:rsidRPr="004816C6">
        <w:rPr>
          <w:rFonts w:cstheme="minorHAnsi"/>
          <w:bCs/>
          <w:sz w:val="24"/>
          <w:szCs w:val="22"/>
        </w:rPr>
        <w:t>wystawiony nie wcześniej niż 6 miesięcy przed upływem terminu składania</w:t>
      </w:r>
      <w:r w:rsidR="00910F9E" w:rsidRPr="004816C6">
        <w:rPr>
          <w:rFonts w:cstheme="minorHAnsi"/>
          <w:b/>
          <w:bCs/>
          <w:sz w:val="24"/>
          <w:szCs w:val="22"/>
        </w:rPr>
        <w:t xml:space="preserve"> </w:t>
      </w:r>
      <w:r w:rsidR="00910F9E" w:rsidRPr="004816C6">
        <w:rPr>
          <w:rFonts w:cstheme="minorHAnsi"/>
          <w:bCs/>
          <w:sz w:val="24"/>
          <w:szCs w:val="22"/>
        </w:rPr>
        <w:t>ofert</w:t>
      </w:r>
      <w:r w:rsidR="00910F9E" w:rsidRPr="004816C6">
        <w:rPr>
          <w:rFonts w:cstheme="minorHAnsi"/>
          <w:sz w:val="24"/>
          <w:szCs w:val="22"/>
        </w:rPr>
        <w:t xml:space="preserve"> </w:t>
      </w:r>
    </w:p>
    <w:p w:rsidR="00910F9E" w:rsidRPr="004816C6" w:rsidRDefault="008F7CF5" w:rsidP="000A0B9E">
      <w:pPr>
        <w:pStyle w:val="Nagwek3"/>
        <w:numPr>
          <w:ilvl w:val="1"/>
          <w:numId w:val="12"/>
        </w:numPr>
        <w:tabs>
          <w:tab w:val="clear" w:pos="1440"/>
          <w:tab w:val="num" w:pos="851"/>
        </w:tabs>
        <w:ind w:left="709"/>
        <w:rPr>
          <w:rFonts w:cstheme="minorHAnsi"/>
          <w:w w:val="99"/>
        </w:rPr>
      </w:pPr>
      <w:bookmarkStart w:id="24" w:name="_Toc384884861"/>
      <w:r w:rsidRPr="004816C6">
        <w:rPr>
          <w:rFonts w:cstheme="minorHAnsi"/>
          <w:w w:val="99"/>
        </w:rPr>
        <w:t>Pozostałe wymagane dokumenty.</w:t>
      </w:r>
      <w:bookmarkEnd w:id="24"/>
    </w:p>
    <w:p w:rsidR="005A51B2" w:rsidRPr="004816C6" w:rsidRDefault="000D454B" w:rsidP="000D454B">
      <w:pPr>
        <w:jc w:val="both"/>
        <w:rPr>
          <w:rFonts w:cstheme="minorHAnsi"/>
          <w:b/>
          <w:sz w:val="24"/>
          <w:szCs w:val="22"/>
        </w:rPr>
      </w:pPr>
      <w:r w:rsidRPr="004816C6">
        <w:rPr>
          <w:rFonts w:cstheme="minorHAnsi"/>
          <w:sz w:val="24"/>
          <w:szCs w:val="22"/>
        </w:rPr>
        <w:t xml:space="preserve">4.1. </w:t>
      </w:r>
      <w:r w:rsidR="00910F9E" w:rsidRPr="004816C6">
        <w:rPr>
          <w:rFonts w:cstheme="minorHAnsi"/>
          <w:sz w:val="24"/>
          <w:szCs w:val="22"/>
        </w:rPr>
        <w:t xml:space="preserve">wypełnioną i podpisaną ofertę na formularzu „Oferta”  </w:t>
      </w:r>
      <w:r w:rsidR="00FC4751" w:rsidRPr="004816C6">
        <w:rPr>
          <w:rFonts w:cstheme="minorHAnsi"/>
          <w:b/>
          <w:sz w:val="24"/>
          <w:szCs w:val="22"/>
        </w:rPr>
        <w:t>(</w:t>
      </w:r>
      <w:r w:rsidR="005A51B2" w:rsidRPr="004816C6">
        <w:rPr>
          <w:rFonts w:cstheme="minorHAnsi"/>
          <w:b/>
          <w:sz w:val="24"/>
          <w:szCs w:val="22"/>
        </w:rPr>
        <w:t xml:space="preserve">załącznik nr </w:t>
      </w:r>
      <w:r w:rsidR="00E9287F" w:rsidRPr="004816C6">
        <w:rPr>
          <w:rFonts w:cstheme="minorHAnsi"/>
          <w:b/>
          <w:sz w:val="24"/>
          <w:szCs w:val="22"/>
        </w:rPr>
        <w:t>1)</w:t>
      </w:r>
    </w:p>
    <w:p w:rsidR="00910F9E" w:rsidRPr="004816C6" w:rsidRDefault="00910F9E" w:rsidP="000A0B9E">
      <w:pPr>
        <w:pStyle w:val="Akapitzlist"/>
        <w:numPr>
          <w:ilvl w:val="1"/>
          <w:numId w:val="44"/>
        </w:numPr>
        <w:jc w:val="both"/>
        <w:rPr>
          <w:rFonts w:cstheme="minorHAnsi"/>
          <w:bCs/>
          <w:sz w:val="24"/>
          <w:szCs w:val="22"/>
        </w:rPr>
      </w:pPr>
      <w:r w:rsidRPr="004816C6">
        <w:rPr>
          <w:rFonts w:cstheme="minorHAnsi"/>
          <w:sz w:val="24"/>
          <w:szCs w:val="22"/>
        </w:rPr>
        <w:t>pełnomocnictwo do reprezentowania Wykonawcy, jeż</w:t>
      </w:r>
      <w:r w:rsidR="00FC4751" w:rsidRPr="004816C6">
        <w:rPr>
          <w:rFonts w:cstheme="minorHAnsi"/>
          <w:sz w:val="24"/>
          <w:szCs w:val="22"/>
        </w:rPr>
        <w:t>eli ofertę podpisuje osoba nie</w:t>
      </w:r>
      <w:r w:rsidRPr="004816C6">
        <w:rPr>
          <w:rFonts w:cstheme="minorHAnsi"/>
          <w:sz w:val="24"/>
          <w:szCs w:val="22"/>
        </w:rPr>
        <w:t xml:space="preserve"> wymieniona w</w:t>
      </w:r>
      <w:r w:rsidR="000D454B" w:rsidRPr="004816C6">
        <w:rPr>
          <w:rFonts w:cstheme="minorHAnsi"/>
          <w:sz w:val="24"/>
          <w:szCs w:val="22"/>
        </w:rPr>
        <w:t> </w:t>
      </w:r>
      <w:r w:rsidRPr="004816C6">
        <w:rPr>
          <w:rFonts w:cstheme="minorHAnsi"/>
          <w:sz w:val="24"/>
          <w:szCs w:val="22"/>
        </w:rPr>
        <w:t>dokumencie okreś</w:t>
      </w:r>
      <w:r w:rsidR="00FC4751" w:rsidRPr="004816C6">
        <w:rPr>
          <w:rFonts w:cstheme="minorHAnsi"/>
          <w:sz w:val="24"/>
          <w:szCs w:val="22"/>
        </w:rPr>
        <w:t>lającym status prawny wykonawcy</w:t>
      </w:r>
      <w:r w:rsidRPr="004816C6">
        <w:rPr>
          <w:rFonts w:cstheme="minorHAnsi"/>
          <w:sz w:val="24"/>
          <w:szCs w:val="22"/>
        </w:rPr>
        <w:t xml:space="preserve"> (</w:t>
      </w:r>
      <w:r w:rsidRPr="004816C6">
        <w:rPr>
          <w:rFonts w:cstheme="minorHAnsi"/>
          <w:bCs/>
          <w:sz w:val="24"/>
          <w:szCs w:val="22"/>
        </w:rPr>
        <w:t xml:space="preserve">załącznik </w:t>
      </w:r>
      <w:r w:rsidR="00FC4751" w:rsidRPr="004816C6">
        <w:rPr>
          <w:rFonts w:cstheme="minorHAnsi"/>
          <w:bCs/>
          <w:sz w:val="24"/>
          <w:szCs w:val="22"/>
        </w:rPr>
        <w:t>do sporządzania przez Wykonawcę</w:t>
      </w:r>
      <w:r w:rsidRPr="004816C6">
        <w:rPr>
          <w:rFonts w:cstheme="minorHAnsi"/>
          <w:bCs/>
          <w:sz w:val="24"/>
          <w:szCs w:val="22"/>
        </w:rPr>
        <w:t>)</w:t>
      </w:r>
    </w:p>
    <w:p w:rsidR="00910F9E" w:rsidRPr="004816C6" w:rsidRDefault="00910F9E" w:rsidP="000A0B9E">
      <w:pPr>
        <w:pStyle w:val="Akapitzlist"/>
        <w:numPr>
          <w:ilvl w:val="1"/>
          <w:numId w:val="44"/>
        </w:numPr>
        <w:jc w:val="both"/>
        <w:rPr>
          <w:rFonts w:cstheme="minorHAnsi"/>
          <w:sz w:val="24"/>
          <w:szCs w:val="22"/>
        </w:rPr>
      </w:pPr>
      <w:r w:rsidRPr="004816C6">
        <w:rPr>
          <w:rFonts w:cstheme="minorHAnsi"/>
          <w:sz w:val="24"/>
          <w:szCs w:val="22"/>
        </w:rPr>
        <w:t xml:space="preserve">treść wszystkich </w:t>
      </w:r>
      <w:r w:rsidR="000D454B" w:rsidRPr="004816C6">
        <w:rPr>
          <w:rFonts w:cstheme="minorHAnsi"/>
          <w:sz w:val="24"/>
          <w:szCs w:val="22"/>
        </w:rPr>
        <w:t>OWU</w:t>
      </w:r>
      <w:r w:rsidRPr="004816C6">
        <w:rPr>
          <w:rFonts w:cstheme="minorHAnsi"/>
          <w:sz w:val="24"/>
          <w:szCs w:val="22"/>
        </w:rPr>
        <w:t>, które będą miały zastosowanie do ubezpieczeń, zaproponowanych w ofercie.</w:t>
      </w:r>
    </w:p>
    <w:p w:rsidR="00115892" w:rsidRPr="004816C6" w:rsidRDefault="00115892" w:rsidP="000A0B9E">
      <w:pPr>
        <w:pStyle w:val="Akapitzlist"/>
        <w:numPr>
          <w:ilvl w:val="1"/>
          <w:numId w:val="44"/>
        </w:numPr>
        <w:jc w:val="both"/>
        <w:rPr>
          <w:rFonts w:cstheme="minorHAnsi"/>
          <w:sz w:val="24"/>
          <w:szCs w:val="22"/>
        </w:rPr>
      </w:pPr>
      <w:r w:rsidRPr="004816C6">
        <w:rPr>
          <w:sz w:val="24"/>
        </w:rPr>
        <w:t xml:space="preserve">Zgodnie z art. 26 ust. 2d PZP wykonawca wraz z ofertą składa listę podmiotów należących do tej samej grupy kapitałowej albo informację o tym, że nie należy do grupy kapitałowej </w:t>
      </w:r>
      <w:r w:rsidRPr="004816C6">
        <w:rPr>
          <w:b/>
          <w:sz w:val="24"/>
        </w:rPr>
        <w:t>(załącznik nr 5)</w:t>
      </w:r>
      <w:r w:rsidRPr="004816C6">
        <w:rPr>
          <w:sz w:val="24"/>
        </w:rPr>
        <w:t>.</w:t>
      </w:r>
    </w:p>
    <w:p w:rsidR="000256E7" w:rsidRPr="004816C6" w:rsidRDefault="000256E7" w:rsidP="000A0B9E">
      <w:pPr>
        <w:pStyle w:val="Nagwek3"/>
        <w:numPr>
          <w:ilvl w:val="1"/>
          <w:numId w:val="12"/>
        </w:numPr>
        <w:tabs>
          <w:tab w:val="clear" w:pos="1440"/>
          <w:tab w:val="num" w:pos="851"/>
        </w:tabs>
        <w:ind w:left="709"/>
        <w:rPr>
          <w:rFonts w:cstheme="minorHAnsi"/>
          <w:w w:val="99"/>
        </w:rPr>
      </w:pPr>
      <w:bookmarkStart w:id="25" w:name="_Toc384884862"/>
      <w:r w:rsidRPr="004816C6">
        <w:rPr>
          <w:rFonts w:cstheme="minorHAnsi"/>
          <w:w w:val="99"/>
        </w:rPr>
        <w:t>Udział w postępowaniu Wykonawców występujących wspólnie.</w:t>
      </w:r>
      <w:bookmarkEnd w:id="25"/>
    </w:p>
    <w:p w:rsidR="000256E7" w:rsidRPr="004816C6" w:rsidRDefault="000256E7" w:rsidP="000A0B9E">
      <w:pPr>
        <w:numPr>
          <w:ilvl w:val="0"/>
          <w:numId w:val="17"/>
        </w:numPr>
        <w:tabs>
          <w:tab w:val="left" w:pos="-31680"/>
        </w:tabs>
        <w:jc w:val="both"/>
        <w:rPr>
          <w:rFonts w:cstheme="minorHAnsi"/>
          <w:bCs/>
          <w:sz w:val="24"/>
          <w:szCs w:val="22"/>
        </w:rPr>
      </w:pPr>
      <w:r w:rsidRPr="004816C6">
        <w:rPr>
          <w:rFonts w:cstheme="minorHAnsi"/>
          <w:bCs/>
          <w:sz w:val="24"/>
          <w:szCs w:val="22"/>
        </w:rPr>
        <w:t>Wykonawcy wspólnie ubiegający się o udzielenie zamówienia publicznego są zobowiązani ustanowić Pełnomocnika do reprezentowania ich w postępowaniu albo do reprezentowania ich w postępowaniu i do zawarcia umowy w sprawie zamówienia publicznego.</w:t>
      </w:r>
    </w:p>
    <w:p w:rsidR="000256E7" w:rsidRPr="004816C6" w:rsidRDefault="000256E7" w:rsidP="000A0B9E">
      <w:pPr>
        <w:numPr>
          <w:ilvl w:val="0"/>
          <w:numId w:val="17"/>
        </w:numPr>
        <w:tabs>
          <w:tab w:val="left" w:pos="-31680"/>
        </w:tabs>
        <w:jc w:val="both"/>
        <w:rPr>
          <w:rFonts w:cstheme="minorHAnsi"/>
          <w:bCs/>
          <w:sz w:val="24"/>
          <w:szCs w:val="22"/>
        </w:rPr>
      </w:pPr>
      <w:r w:rsidRPr="004816C6">
        <w:rPr>
          <w:rFonts w:cstheme="minorHAnsi"/>
          <w:bCs/>
          <w:sz w:val="24"/>
          <w:szCs w:val="22"/>
        </w:rPr>
        <w:t xml:space="preserve">W takim przypadku </w:t>
      </w:r>
      <w:r w:rsidR="000D454B" w:rsidRPr="004816C6">
        <w:rPr>
          <w:rFonts w:cstheme="minorHAnsi"/>
          <w:bCs/>
          <w:sz w:val="24"/>
          <w:szCs w:val="22"/>
        </w:rPr>
        <w:t>W</w:t>
      </w:r>
      <w:r w:rsidRPr="004816C6">
        <w:rPr>
          <w:rFonts w:cstheme="minorHAnsi"/>
          <w:bCs/>
          <w:sz w:val="24"/>
          <w:szCs w:val="22"/>
        </w:rPr>
        <w:t xml:space="preserve">ykonawcy wspólnie ubiegający się o udzielenie zamówienia publicznego są zobowiązani do złożenia w ofercie stosownego pełnomocnictwa ustanawiającego Pełnomocnika . </w:t>
      </w:r>
    </w:p>
    <w:p w:rsidR="000256E7" w:rsidRPr="004816C6" w:rsidRDefault="000256E7" w:rsidP="000A0B9E">
      <w:pPr>
        <w:numPr>
          <w:ilvl w:val="0"/>
          <w:numId w:val="17"/>
        </w:numPr>
        <w:tabs>
          <w:tab w:val="left" w:pos="-31680"/>
        </w:tabs>
        <w:jc w:val="both"/>
        <w:rPr>
          <w:rFonts w:cstheme="minorHAnsi"/>
          <w:sz w:val="24"/>
          <w:szCs w:val="22"/>
        </w:rPr>
      </w:pPr>
      <w:r w:rsidRPr="004816C6">
        <w:rPr>
          <w:rFonts w:cstheme="minorHAnsi"/>
          <w:sz w:val="24"/>
          <w:szCs w:val="22"/>
        </w:rPr>
        <w:lastRenderedPageBreak/>
        <w:t>Oferta musi być podpisana w taki sposób by prawnie zobowiązywała wszystkich Wykonawców występujących wspólnie.</w:t>
      </w:r>
    </w:p>
    <w:p w:rsidR="000256E7" w:rsidRPr="004816C6" w:rsidRDefault="000256E7" w:rsidP="000A0B9E">
      <w:pPr>
        <w:numPr>
          <w:ilvl w:val="0"/>
          <w:numId w:val="17"/>
        </w:numPr>
        <w:tabs>
          <w:tab w:val="left" w:pos="-31680"/>
        </w:tabs>
        <w:jc w:val="both"/>
        <w:rPr>
          <w:rFonts w:cstheme="minorHAnsi"/>
          <w:sz w:val="24"/>
          <w:szCs w:val="22"/>
        </w:rPr>
      </w:pPr>
      <w:r w:rsidRPr="004816C6">
        <w:rPr>
          <w:rFonts w:cstheme="minorHAnsi"/>
          <w:sz w:val="24"/>
          <w:szCs w:val="22"/>
        </w:rPr>
        <w:t>Wykonawcy występujący wspólnie składają jedną ofertę wraz z wymaganymi załącznikami.</w:t>
      </w:r>
    </w:p>
    <w:p w:rsidR="000256E7" w:rsidRPr="004816C6" w:rsidRDefault="000256E7" w:rsidP="000A0B9E">
      <w:pPr>
        <w:numPr>
          <w:ilvl w:val="0"/>
          <w:numId w:val="17"/>
        </w:numPr>
        <w:tabs>
          <w:tab w:val="left" w:pos="-31680"/>
        </w:tabs>
        <w:jc w:val="both"/>
        <w:rPr>
          <w:rFonts w:cstheme="minorHAnsi"/>
          <w:bCs/>
          <w:sz w:val="24"/>
          <w:szCs w:val="22"/>
        </w:rPr>
      </w:pPr>
      <w:r w:rsidRPr="004816C6">
        <w:rPr>
          <w:rFonts w:cstheme="minorHAnsi"/>
          <w:sz w:val="24"/>
          <w:szCs w:val="22"/>
        </w:rPr>
        <w:t>Podmioty występujące wspólnie ponoszą solidarn</w:t>
      </w:r>
      <w:r w:rsidR="004B0E45" w:rsidRPr="004816C6">
        <w:rPr>
          <w:rFonts w:cstheme="minorHAnsi"/>
          <w:sz w:val="24"/>
          <w:szCs w:val="22"/>
        </w:rPr>
        <w:t>ą</w:t>
      </w:r>
      <w:r w:rsidRPr="004816C6">
        <w:rPr>
          <w:rFonts w:cstheme="minorHAnsi"/>
          <w:sz w:val="24"/>
          <w:szCs w:val="22"/>
        </w:rPr>
        <w:t xml:space="preserve"> odpowiedzialność za niewykonanie lub nienależyte wykonanie </w:t>
      </w:r>
      <w:r w:rsidR="005A51B2" w:rsidRPr="004816C6">
        <w:rPr>
          <w:rFonts w:cstheme="minorHAnsi"/>
          <w:sz w:val="24"/>
          <w:szCs w:val="22"/>
        </w:rPr>
        <w:t>umowy.</w:t>
      </w:r>
    </w:p>
    <w:p w:rsidR="000256E7" w:rsidRPr="004816C6" w:rsidRDefault="000256E7" w:rsidP="000A0B9E">
      <w:pPr>
        <w:numPr>
          <w:ilvl w:val="0"/>
          <w:numId w:val="17"/>
        </w:numPr>
        <w:tabs>
          <w:tab w:val="left" w:pos="-31680"/>
        </w:tabs>
        <w:jc w:val="both"/>
        <w:rPr>
          <w:rFonts w:cstheme="minorHAnsi"/>
          <w:sz w:val="24"/>
          <w:szCs w:val="22"/>
        </w:rPr>
      </w:pPr>
      <w:r w:rsidRPr="004816C6">
        <w:rPr>
          <w:rFonts w:cstheme="minorHAnsi"/>
          <w:sz w:val="24"/>
          <w:szCs w:val="22"/>
        </w:rPr>
        <w:t xml:space="preserve">Postanowienia </w:t>
      </w:r>
      <w:r w:rsidR="009F36F2" w:rsidRPr="004816C6">
        <w:rPr>
          <w:rFonts w:cstheme="minorHAnsi"/>
          <w:sz w:val="24"/>
          <w:szCs w:val="22"/>
        </w:rPr>
        <w:t>SIWZ</w:t>
      </w:r>
      <w:r w:rsidRPr="004816C6">
        <w:rPr>
          <w:rFonts w:cstheme="minorHAnsi"/>
          <w:sz w:val="24"/>
          <w:szCs w:val="22"/>
        </w:rPr>
        <w:t xml:space="preserve"> dotyczące Wykonawcy dotyczą odpowiednio </w:t>
      </w:r>
      <w:r w:rsidR="00B63334" w:rsidRPr="004816C6">
        <w:rPr>
          <w:rFonts w:cstheme="minorHAnsi"/>
          <w:sz w:val="24"/>
          <w:szCs w:val="22"/>
        </w:rPr>
        <w:t>W</w:t>
      </w:r>
      <w:r w:rsidRPr="004816C6">
        <w:rPr>
          <w:rFonts w:cstheme="minorHAnsi"/>
          <w:sz w:val="24"/>
          <w:szCs w:val="22"/>
        </w:rPr>
        <w:t>yko</w:t>
      </w:r>
      <w:r w:rsidR="000D454B" w:rsidRPr="004816C6">
        <w:rPr>
          <w:rFonts w:cstheme="minorHAnsi"/>
          <w:sz w:val="24"/>
          <w:szCs w:val="22"/>
        </w:rPr>
        <w:t>nawców występujących  wspólnie.</w:t>
      </w:r>
    </w:p>
    <w:p w:rsidR="000256E7" w:rsidRPr="004816C6" w:rsidRDefault="000256E7" w:rsidP="000A0B9E">
      <w:pPr>
        <w:numPr>
          <w:ilvl w:val="0"/>
          <w:numId w:val="17"/>
        </w:numPr>
        <w:tabs>
          <w:tab w:val="left" w:pos="-31680"/>
        </w:tabs>
        <w:jc w:val="both"/>
        <w:rPr>
          <w:rFonts w:cstheme="minorHAnsi"/>
          <w:sz w:val="24"/>
          <w:szCs w:val="22"/>
        </w:rPr>
      </w:pPr>
      <w:r w:rsidRPr="004816C6">
        <w:rPr>
          <w:rFonts w:cstheme="minorHAnsi"/>
          <w:sz w:val="24"/>
          <w:szCs w:val="22"/>
        </w:rPr>
        <w:t>Najpóźniej przed dniem podpisani</w:t>
      </w:r>
      <w:r w:rsidR="0059606E" w:rsidRPr="004816C6">
        <w:rPr>
          <w:rFonts w:cstheme="minorHAnsi"/>
          <w:sz w:val="24"/>
          <w:szCs w:val="22"/>
        </w:rPr>
        <w:t>a</w:t>
      </w:r>
      <w:r w:rsidRPr="004816C6">
        <w:rPr>
          <w:rFonts w:cstheme="minorHAnsi"/>
          <w:sz w:val="24"/>
          <w:szCs w:val="22"/>
        </w:rPr>
        <w:t xml:space="preserve"> umowy o wykonanie zamówienia, </w:t>
      </w:r>
      <w:r w:rsidR="00B63334" w:rsidRPr="004816C6">
        <w:rPr>
          <w:rFonts w:cstheme="minorHAnsi"/>
          <w:sz w:val="24"/>
          <w:szCs w:val="22"/>
        </w:rPr>
        <w:t>W</w:t>
      </w:r>
      <w:r w:rsidRPr="004816C6">
        <w:rPr>
          <w:rFonts w:cstheme="minorHAnsi"/>
          <w:sz w:val="24"/>
          <w:szCs w:val="22"/>
        </w:rPr>
        <w:t>ykonawcy składający ofertę wspólną winni przedłożyć Zamawiającemu kopię umowy potwierdzając</w:t>
      </w:r>
      <w:r w:rsidR="008F7CF5" w:rsidRPr="004816C6">
        <w:rPr>
          <w:rFonts w:cstheme="minorHAnsi"/>
          <w:sz w:val="24"/>
          <w:szCs w:val="22"/>
        </w:rPr>
        <w:t xml:space="preserve">ą i regulującą wzajemną ich </w:t>
      </w:r>
      <w:r w:rsidRPr="004816C6">
        <w:rPr>
          <w:rFonts w:cstheme="minorHAnsi"/>
          <w:sz w:val="24"/>
          <w:szCs w:val="22"/>
        </w:rPr>
        <w:t xml:space="preserve">współpracę. </w:t>
      </w:r>
    </w:p>
    <w:p w:rsidR="000256E7" w:rsidRPr="004816C6" w:rsidRDefault="000256E7" w:rsidP="000A0B9E">
      <w:pPr>
        <w:numPr>
          <w:ilvl w:val="0"/>
          <w:numId w:val="17"/>
        </w:numPr>
        <w:tabs>
          <w:tab w:val="left" w:pos="-31680"/>
        </w:tabs>
        <w:jc w:val="both"/>
        <w:rPr>
          <w:rFonts w:cstheme="minorHAnsi"/>
          <w:sz w:val="24"/>
          <w:szCs w:val="22"/>
        </w:rPr>
      </w:pPr>
      <w:r w:rsidRPr="004816C6">
        <w:rPr>
          <w:rFonts w:cstheme="minorHAnsi"/>
          <w:sz w:val="24"/>
          <w:szCs w:val="22"/>
        </w:rPr>
        <w:t>Wykonawcy występujący wspólnie winni spełniać warunki udziału w postępowaniu i</w:t>
      </w:r>
      <w:r w:rsidR="00B63334" w:rsidRPr="004816C6">
        <w:rPr>
          <w:rFonts w:cstheme="minorHAnsi"/>
          <w:sz w:val="24"/>
          <w:szCs w:val="22"/>
        </w:rPr>
        <w:t> </w:t>
      </w:r>
      <w:r w:rsidRPr="004816C6">
        <w:rPr>
          <w:rFonts w:cstheme="minorHAnsi"/>
          <w:sz w:val="24"/>
          <w:szCs w:val="22"/>
        </w:rPr>
        <w:t>żaden z nich  nie może podlegać wykluczeniu z postępowania z powodu okoliczności wskaza</w:t>
      </w:r>
      <w:r w:rsidR="000D454B" w:rsidRPr="004816C6">
        <w:rPr>
          <w:rFonts w:cstheme="minorHAnsi"/>
          <w:sz w:val="24"/>
          <w:szCs w:val="22"/>
        </w:rPr>
        <w:t xml:space="preserve">nych w art 24 ust. 1 ustawy </w:t>
      </w:r>
      <w:r w:rsidRPr="004816C6">
        <w:rPr>
          <w:rFonts w:cstheme="minorHAnsi"/>
          <w:sz w:val="24"/>
          <w:szCs w:val="22"/>
        </w:rPr>
        <w:t>.</w:t>
      </w:r>
    </w:p>
    <w:p w:rsidR="000256E7" w:rsidRPr="004816C6" w:rsidRDefault="000256E7" w:rsidP="000A0B9E">
      <w:pPr>
        <w:numPr>
          <w:ilvl w:val="0"/>
          <w:numId w:val="17"/>
        </w:numPr>
        <w:tabs>
          <w:tab w:val="left" w:pos="-31680"/>
        </w:tabs>
        <w:jc w:val="both"/>
        <w:rPr>
          <w:rFonts w:cstheme="minorHAnsi"/>
          <w:sz w:val="24"/>
          <w:szCs w:val="22"/>
        </w:rPr>
      </w:pPr>
      <w:r w:rsidRPr="004816C6">
        <w:rPr>
          <w:rFonts w:cstheme="minorHAnsi"/>
          <w:bCs/>
          <w:sz w:val="24"/>
          <w:szCs w:val="22"/>
        </w:rPr>
        <w:t>Wykonawcy wspólnie ubiegający się o udzielenie zamówienia publicznego składają następujące dokumenty:</w:t>
      </w:r>
      <w:r w:rsidRPr="004816C6">
        <w:rPr>
          <w:rFonts w:cstheme="minorHAnsi"/>
          <w:sz w:val="24"/>
          <w:szCs w:val="22"/>
        </w:rPr>
        <w:t xml:space="preserve"> </w:t>
      </w:r>
    </w:p>
    <w:p w:rsidR="000256E7" w:rsidRPr="004816C6" w:rsidRDefault="000256E7" w:rsidP="000A0B9E">
      <w:pPr>
        <w:numPr>
          <w:ilvl w:val="0"/>
          <w:numId w:val="18"/>
        </w:numPr>
        <w:tabs>
          <w:tab w:val="left" w:pos="-19352"/>
          <w:tab w:val="left" w:pos="-18992"/>
        </w:tabs>
        <w:jc w:val="both"/>
        <w:rPr>
          <w:rFonts w:cstheme="minorHAnsi"/>
          <w:sz w:val="24"/>
          <w:szCs w:val="22"/>
        </w:rPr>
      </w:pPr>
      <w:r w:rsidRPr="004816C6">
        <w:rPr>
          <w:rFonts w:cstheme="minorHAnsi"/>
          <w:sz w:val="24"/>
          <w:szCs w:val="22"/>
        </w:rPr>
        <w:t>pełnomocnictwo ustanawiające pełnomocnika,</w:t>
      </w:r>
    </w:p>
    <w:p w:rsidR="000256E7" w:rsidRPr="004816C6" w:rsidRDefault="000256E7" w:rsidP="000A0B9E">
      <w:pPr>
        <w:numPr>
          <w:ilvl w:val="0"/>
          <w:numId w:val="18"/>
        </w:numPr>
        <w:tabs>
          <w:tab w:val="left" w:pos="-19352"/>
          <w:tab w:val="left" w:pos="-18992"/>
        </w:tabs>
        <w:rPr>
          <w:rFonts w:cstheme="minorHAnsi"/>
          <w:bCs/>
          <w:sz w:val="24"/>
          <w:szCs w:val="22"/>
        </w:rPr>
      </w:pPr>
      <w:r w:rsidRPr="004816C6">
        <w:rPr>
          <w:rFonts w:cstheme="minorHAnsi"/>
          <w:bCs/>
          <w:sz w:val="24"/>
          <w:szCs w:val="22"/>
        </w:rPr>
        <w:t xml:space="preserve">dotyczące każdego z </w:t>
      </w:r>
      <w:r w:rsidR="00B63334" w:rsidRPr="004816C6">
        <w:rPr>
          <w:rFonts w:cstheme="minorHAnsi"/>
          <w:bCs/>
          <w:sz w:val="24"/>
          <w:szCs w:val="22"/>
        </w:rPr>
        <w:t>W</w:t>
      </w:r>
      <w:r w:rsidRPr="004816C6">
        <w:rPr>
          <w:rFonts w:cstheme="minorHAnsi"/>
          <w:bCs/>
          <w:sz w:val="24"/>
          <w:szCs w:val="22"/>
        </w:rPr>
        <w:t xml:space="preserve">ykonawców odrębnie dokumenty wymienione w części V </w:t>
      </w:r>
      <w:r w:rsidR="009F36F2" w:rsidRPr="004816C6">
        <w:rPr>
          <w:rFonts w:cstheme="minorHAnsi"/>
          <w:bCs/>
          <w:sz w:val="24"/>
          <w:szCs w:val="22"/>
        </w:rPr>
        <w:t>SIWZ</w:t>
      </w:r>
      <w:r w:rsidRPr="004816C6">
        <w:rPr>
          <w:rFonts w:cstheme="minorHAnsi"/>
          <w:bCs/>
          <w:sz w:val="24"/>
          <w:szCs w:val="22"/>
        </w:rPr>
        <w:t xml:space="preserve"> pkt </w:t>
      </w:r>
      <w:r w:rsidR="0096021D" w:rsidRPr="004816C6">
        <w:rPr>
          <w:rFonts w:cstheme="minorHAnsi"/>
          <w:bCs/>
          <w:sz w:val="24"/>
          <w:szCs w:val="22"/>
        </w:rPr>
        <w:t>3.1</w:t>
      </w:r>
      <w:r w:rsidR="00B63334" w:rsidRPr="004816C6">
        <w:rPr>
          <w:rFonts w:cstheme="minorHAnsi"/>
          <w:bCs/>
          <w:sz w:val="24"/>
          <w:szCs w:val="22"/>
        </w:rPr>
        <w:t xml:space="preserve"> a)</w:t>
      </w:r>
      <w:r w:rsidR="0096021D" w:rsidRPr="004816C6">
        <w:rPr>
          <w:rFonts w:cstheme="minorHAnsi"/>
          <w:bCs/>
          <w:sz w:val="24"/>
          <w:szCs w:val="22"/>
        </w:rPr>
        <w:t xml:space="preserve"> oraz </w:t>
      </w:r>
      <w:r w:rsidRPr="004816C6">
        <w:rPr>
          <w:rFonts w:cstheme="minorHAnsi"/>
          <w:bCs/>
          <w:sz w:val="24"/>
          <w:szCs w:val="22"/>
        </w:rPr>
        <w:t>3.2 a), b),</w:t>
      </w:r>
    </w:p>
    <w:p w:rsidR="000256E7" w:rsidRPr="004816C6" w:rsidRDefault="000256E7" w:rsidP="000A0B9E">
      <w:pPr>
        <w:numPr>
          <w:ilvl w:val="0"/>
          <w:numId w:val="18"/>
        </w:numPr>
        <w:tabs>
          <w:tab w:val="left" w:pos="-19352"/>
          <w:tab w:val="left" w:pos="-18992"/>
        </w:tabs>
        <w:rPr>
          <w:rFonts w:cstheme="minorHAnsi"/>
          <w:b/>
          <w:bCs/>
          <w:sz w:val="24"/>
          <w:szCs w:val="22"/>
        </w:rPr>
      </w:pPr>
      <w:r w:rsidRPr="004816C6">
        <w:rPr>
          <w:rFonts w:cstheme="minorHAnsi"/>
          <w:bCs/>
          <w:sz w:val="24"/>
          <w:szCs w:val="22"/>
        </w:rPr>
        <w:t xml:space="preserve">pozostałe wymagane dokumenty </w:t>
      </w:r>
      <w:r w:rsidR="0096021D" w:rsidRPr="004816C6">
        <w:rPr>
          <w:rFonts w:cstheme="minorHAnsi"/>
          <w:bCs/>
          <w:sz w:val="24"/>
          <w:szCs w:val="22"/>
        </w:rPr>
        <w:t xml:space="preserve">i oświadczenia </w:t>
      </w:r>
      <w:r w:rsidR="00B63334" w:rsidRPr="004816C6">
        <w:rPr>
          <w:rFonts w:cstheme="minorHAnsi"/>
          <w:bCs/>
          <w:sz w:val="24"/>
          <w:szCs w:val="22"/>
        </w:rPr>
        <w:t>W</w:t>
      </w:r>
      <w:r w:rsidRPr="004816C6">
        <w:rPr>
          <w:rFonts w:cstheme="minorHAnsi"/>
          <w:bCs/>
          <w:sz w:val="24"/>
          <w:szCs w:val="22"/>
        </w:rPr>
        <w:t>ykonawcy mogą składać łącznie</w:t>
      </w:r>
      <w:r w:rsidRPr="004816C6">
        <w:rPr>
          <w:rFonts w:cstheme="minorHAnsi"/>
          <w:b/>
          <w:bCs/>
          <w:sz w:val="24"/>
          <w:szCs w:val="22"/>
        </w:rPr>
        <w:t>.</w:t>
      </w:r>
    </w:p>
    <w:p w:rsidR="000256E7" w:rsidRPr="004816C6" w:rsidRDefault="000256E7" w:rsidP="000A0B9E">
      <w:pPr>
        <w:numPr>
          <w:ilvl w:val="0"/>
          <w:numId w:val="17"/>
        </w:numPr>
        <w:tabs>
          <w:tab w:val="left" w:pos="-31680"/>
        </w:tabs>
        <w:jc w:val="both"/>
        <w:rPr>
          <w:rFonts w:cstheme="minorHAnsi"/>
          <w:sz w:val="24"/>
          <w:szCs w:val="22"/>
        </w:rPr>
      </w:pPr>
      <w:r w:rsidRPr="004816C6">
        <w:rPr>
          <w:rFonts w:cstheme="minorHAnsi"/>
          <w:sz w:val="24"/>
          <w:szCs w:val="22"/>
        </w:rPr>
        <w:t xml:space="preserve">Wszelka </w:t>
      </w:r>
      <w:r w:rsidRPr="004816C6">
        <w:rPr>
          <w:rFonts w:cstheme="minorHAnsi"/>
          <w:bCs/>
          <w:sz w:val="24"/>
          <w:szCs w:val="22"/>
        </w:rPr>
        <w:t>korespondencja</w:t>
      </w:r>
      <w:r w:rsidRPr="004816C6">
        <w:rPr>
          <w:rFonts w:cstheme="minorHAnsi"/>
          <w:sz w:val="24"/>
          <w:szCs w:val="22"/>
        </w:rPr>
        <w:t xml:space="preserve"> będzie dokonywana na adres wskazanego pełnomocnika.</w:t>
      </w:r>
    </w:p>
    <w:p w:rsidR="000256E7" w:rsidRPr="004816C6" w:rsidRDefault="00C05046" w:rsidP="000A0B9E">
      <w:pPr>
        <w:pStyle w:val="Nagwek3"/>
        <w:numPr>
          <w:ilvl w:val="1"/>
          <w:numId w:val="12"/>
        </w:numPr>
        <w:tabs>
          <w:tab w:val="clear" w:pos="1440"/>
          <w:tab w:val="num" w:pos="851"/>
        </w:tabs>
        <w:ind w:left="709"/>
        <w:rPr>
          <w:rFonts w:cstheme="minorHAnsi"/>
          <w:w w:val="99"/>
        </w:rPr>
      </w:pPr>
      <w:bookmarkStart w:id="26" w:name="_Toc384884863"/>
      <w:r w:rsidRPr="004816C6">
        <w:rPr>
          <w:rFonts w:cstheme="minorHAnsi"/>
          <w:w w:val="99"/>
        </w:rPr>
        <w:t xml:space="preserve">Udział w postępowaniu </w:t>
      </w:r>
      <w:r w:rsidR="000256E7" w:rsidRPr="004816C6">
        <w:rPr>
          <w:rFonts w:cstheme="minorHAnsi"/>
          <w:w w:val="99"/>
        </w:rPr>
        <w:t>Wykonawców, którzy maj</w:t>
      </w:r>
      <w:r w:rsidR="009F36F2" w:rsidRPr="004816C6">
        <w:rPr>
          <w:rFonts w:cstheme="minorHAnsi"/>
          <w:w w:val="99"/>
        </w:rPr>
        <w:t>ą</w:t>
      </w:r>
      <w:r w:rsidR="000256E7" w:rsidRPr="004816C6">
        <w:rPr>
          <w:rFonts w:cstheme="minorHAnsi"/>
          <w:w w:val="99"/>
        </w:rPr>
        <w:t xml:space="preserve"> siedzibę lub miejsce zamieszkania poza terytorium RP.</w:t>
      </w:r>
      <w:bookmarkEnd w:id="26"/>
    </w:p>
    <w:p w:rsidR="000256E7" w:rsidRPr="004816C6" w:rsidRDefault="000256E7" w:rsidP="000256E7">
      <w:pPr>
        <w:tabs>
          <w:tab w:val="left" w:pos="18720"/>
        </w:tabs>
        <w:jc w:val="both"/>
        <w:rPr>
          <w:rFonts w:eastAsia="Tahoma" w:cstheme="minorHAnsi"/>
          <w:sz w:val="24"/>
          <w:szCs w:val="24"/>
          <w:shd w:val="clear" w:color="auto" w:fill="FFFFFF"/>
        </w:rPr>
      </w:pPr>
      <w:r w:rsidRPr="004816C6">
        <w:rPr>
          <w:rFonts w:eastAsia="Tahoma" w:cstheme="minorHAnsi"/>
          <w:sz w:val="24"/>
          <w:szCs w:val="24"/>
          <w:shd w:val="clear" w:color="auto" w:fill="FFFFFF"/>
        </w:rPr>
        <w:t xml:space="preserve">Jeżeli Wykonawca ma siedzibę lub miejsce zamieszkania poza terytorium Rzeczypospolitej Polskiej składa odpowiednio dokumenty wymienione w Rozporządzenia Prezesa Rady Ministrów z dnia </w:t>
      </w:r>
      <w:r w:rsidR="009335BA" w:rsidRPr="004816C6">
        <w:rPr>
          <w:rFonts w:eastAsia="Tahoma" w:cstheme="minorHAnsi"/>
          <w:sz w:val="24"/>
          <w:szCs w:val="24"/>
          <w:shd w:val="clear" w:color="auto" w:fill="FFFFFF"/>
        </w:rPr>
        <w:t>19.02.2013</w:t>
      </w:r>
      <w:r w:rsidRPr="004816C6">
        <w:rPr>
          <w:rFonts w:eastAsia="Tahoma" w:cstheme="minorHAnsi"/>
          <w:sz w:val="24"/>
          <w:szCs w:val="24"/>
          <w:shd w:val="clear" w:color="auto" w:fill="FFFFFF"/>
        </w:rPr>
        <w:t xml:space="preserve">r. w sprawie rodzajów dokumentów, jakich może żądać </w:t>
      </w:r>
      <w:r w:rsidR="005B4D90" w:rsidRPr="004816C6">
        <w:rPr>
          <w:rFonts w:eastAsia="Tahoma" w:cstheme="minorHAnsi"/>
          <w:sz w:val="24"/>
          <w:szCs w:val="24"/>
          <w:shd w:val="clear" w:color="auto" w:fill="FFFFFF"/>
        </w:rPr>
        <w:t>Z</w:t>
      </w:r>
      <w:r w:rsidRPr="004816C6">
        <w:rPr>
          <w:rFonts w:eastAsia="Tahoma" w:cstheme="minorHAnsi"/>
          <w:sz w:val="24"/>
          <w:szCs w:val="24"/>
          <w:shd w:val="clear" w:color="auto" w:fill="FFFFFF"/>
        </w:rPr>
        <w:t>amawiający od wykonawcy oraz form, w jakich te dokumenty mogą być składane (</w:t>
      </w:r>
      <w:r w:rsidR="009335BA" w:rsidRPr="004816C6">
        <w:rPr>
          <w:rFonts w:cs="Arial"/>
          <w:sz w:val="24"/>
          <w:szCs w:val="24"/>
        </w:rPr>
        <w:t>Dz. U poz. 231 z 2013</w:t>
      </w:r>
      <w:r w:rsidRPr="004816C6">
        <w:rPr>
          <w:rFonts w:eastAsia="Tahoma" w:cstheme="minorHAnsi"/>
          <w:sz w:val="24"/>
          <w:szCs w:val="24"/>
          <w:shd w:val="clear" w:color="auto" w:fill="FFFFFF"/>
        </w:rPr>
        <w:t>).</w:t>
      </w:r>
    </w:p>
    <w:p w:rsidR="000256E7" w:rsidRPr="004816C6" w:rsidRDefault="000256E7" w:rsidP="000A0B9E">
      <w:pPr>
        <w:pStyle w:val="Nagwek3"/>
        <w:numPr>
          <w:ilvl w:val="1"/>
          <w:numId w:val="12"/>
        </w:numPr>
        <w:tabs>
          <w:tab w:val="clear" w:pos="1440"/>
          <w:tab w:val="num" w:pos="851"/>
        </w:tabs>
        <w:ind w:left="709"/>
        <w:rPr>
          <w:rFonts w:cstheme="minorHAnsi"/>
          <w:w w:val="99"/>
        </w:rPr>
      </w:pPr>
      <w:bookmarkStart w:id="27" w:name="_Toc384884864"/>
      <w:r w:rsidRPr="004816C6">
        <w:rPr>
          <w:rFonts w:cstheme="minorHAnsi"/>
          <w:w w:val="99"/>
        </w:rPr>
        <w:t>Forma składanych dokumentów.</w:t>
      </w:r>
      <w:bookmarkEnd w:id="27"/>
    </w:p>
    <w:p w:rsidR="000256E7" w:rsidRPr="004816C6" w:rsidRDefault="000256E7" w:rsidP="000A0B9E">
      <w:pPr>
        <w:numPr>
          <w:ilvl w:val="0"/>
          <w:numId w:val="19"/>
        </w:numPr>
        <w:tabs>
          <w:tab w:val="left" w:pos="-31680"/>
        </w:tabs>
        <w:jc w:val="both"/>
        <w:rPr>
          <w:rFonts w:cstheme="minorHAnsi"/>
          <w:bCs/>
          <w:sz w:val="24"/>
          <w:szCs w:val="24"/>
        </w:rPr>
      </w:pPr>
      <w:r w:rsidRPr="004816C6">
        <w:rPr>
          <w:rFonts w:cstheme="minorHAnsi"/>
          <w:sz w:val="24"/>
          <w:szCs w:val="24"/>
        </w:rPr>
        <w:t xml:space="preserve">Dokumenty i </w:t>
      </w:r>
      <w:r w:rsidRPr="004816C6">
        <w:rPr>
          <w:rFonts w:cstheme="minorHAnsi"/>
          <w:bCs/>
          <w:sz w:val="24"/>
          <w:szCs w:val="24"/>
        </w:rPr>
        <w:t>oświadczenia mogą być złożone w postaci oryginałów lub kserokopii  potwierdzonej za zgodność z oryginałem przez osobę wymieniona w dokumencie określającym status prawny Wykonawcy lub osobę wskazan</w:t>
      </w:r>
      <w:r w:rsidR="005B4D90" w:rsidRPr="004816C6">
        <w:rPr>
          <w:rFonts w:cstheme="minorHAnsi"/>
          <w:bCs/>
          <w:sz w:val="24"/>
          <w:szCs w:val="24"/>
        </w:rPr>
        <w:t>ą</w:t>
      </w:r>
      <w:r w:rsidRPr="004816C6">
        <w:rPr>
          <w:rFonts w:cstheme="minorHAnsi"/>
          <w:bCs/>
          <w:sz w:val="24"/>
          <w:szCs w:val="24"/>
        </w:rPr>
        <w:t xml:space="preserve"> w pełnomocnictwie. </w:t>
      </w:r>
    </w:p>
    <w:p w:rsidR="000256E7" w:rsidRPr="004816C6" w:rsidRDefault="000256E7" w:rsidP="000A0B9E">
      <w:pPr>
        <w:numPr>
          <w:ilvl w:val="0"/>
          <w:numId w:val="19"/>
        </w:numPr>
        <w:tabs>
          <w:tab w:val="left" w:pos="-31680"/>
        </w:tabs>
        <w:jc w:val="both"/>
        <w:rPr>
          <w:rFonts w:cstheme="minorHAnsi"/>
          <w:bCs/>
          <w:sz w:val="24"/>
          <w:szCs w:val="24"/>
        </w:rPr>
      </w:pPr>
      <w:r w:rsidRPr="004816C6">
        <w:rPr>
          <w:rFonts w:cstheme="minorHAnsi"/>
          <w:bCs/>
          <w:sz w:val="24"/>
          <w:szCs w:val="24"/>
        </w:rPr>
        <w:lastRenderedPageBreak/>
        <w:t xml:space="preserve">Poświadczenie za zgodność z oryginałem winno być sporządzone w sposób umożliwiający identyfikację podpisu (np. wraz z imienną pieczątką osoby poświadczającej kopię dokumentu za  zgodność z oryginałem). </w:t>
      </w:r>
    </w:p>
    <w:p w:rsidR="000256E7" w:rsidRPr="004816C6" w:rsidRDefault="000256E7" w:rsidP="000A0B9E">
      <w:pPr>
        <w:numPr>
          <w:ilvl w:val="0"/>
          <w:numId w:val="19"/>
        </w:numPr>
        <w:tabs>
          <w:tab w:val="left" w:pos="-31680"/>
        </w:tabs>
        <w:jc w:val="both"/>
        <w:rPr>
          <w:rFonts w:cstheme="minorHAnsi"/>
          <w:bCs/>
          <w:sz w:val="24"/>
          <w:szCs w:val="24"/>
        </w:rPr>
      </w:pPr>
      <w:r w:rsidRPr="004816C6">
        <w:rPr>
          <w:rFonts w:cstheme="minorHAnsi"/>
          <w:bCs/>
          <w:sz w:val="24"/>
          <w:szCs w:val="24"/>
        </w:rPr>
        <w:t>Zamawiający może żądać przedstawienia oryginału lub notarialnie</w:t>
      </w:r>
      <w:r w:rsidR="008F7CF5" w:rsidRPr="004816C6">
        <w:rPr>
          <w:rFonts w:cstheme="minorHAnsi"/>
          <w:bCs/>
          <w:sz w:val="24"/>
          <w:szCs w:val="24"/>
        </w:rPr>
        <w:t xml:space="preserve"> poświadczonej kopii dokumentu </w:t>
      </w:r>
      <w:r w:rsidRPr="004816C6">
        <w:rPr>
          <w:rFonts w:cstheme="minorHAnsi"/>
          <w:bCs/>
          <w:sz w:val="24"/>
          <w:szCs w:val="24"/>
        </w:rPr>
        <w:t>wtedy gdy złożona przez Wykonawcę kopia dokumentu jest nieczytelna lub budzi wątpliwości co do jej prawdziwości.</w:t>
      </w:r>
    </w:p>
    <w:p w:rsidR="000256E7" w:rsidRPr="004816C6" w:rsidRDefault="009E78FD" w:rsidP="000A0B9E">
      <w:pPr>
        <w:numPr>
          <w:ilvl w:val="0"/>
          <w:numId w:val="19"/>
        </w:numPr>
        <w:tabs>
          <w:tab w:val="left" w:pos="-31680"/>
        </w:tabs>
        <w:jc w:val="both"/>
        <w:rPr>
          <w:rFonts w:cstheme="minorHAnsi"/>
          <w:bCs/>
          <w:sz w:val="24"/>
          <w:szCs w:val="24"/>
        </w:rPr>
      </w:pPr>
      <w:r w:rsidRPr="004816C6">
        <w:rPr>
          <w:rFonts w:cstheme="minorHAnsi"/>
          <w:bCs/>
          <w:sz w:val="24"/>
          <w:szCs w:val="24"/>
        </w:rPr>
        <w:t xml:space="preserve">Dokumenty sporządzone </w:t>
      </w:r>
      <w:r w:rsidR="000256E7" w:rsidRPr="004816C6">
        <w:rPr>
          <w:rFonts w:cstheme="minorHAnsi"/>
          <w:bCs/>
          <w:sz w:val="24"/>
          <w:szCs w:val="24"/>
        </w:rPr>
        <w:t>w języku obcym są składane wraz z tłumaczeniem na język polski.</w:t>
      </w:r>
    </w:p>
    <w:p w:rsidR="000256E7" w:rsidRPr="004816C6" w:rsidRDefault="00903E38" w:rsidP="000A0B9E">
      <w:pPr>
        <w:pStyle w:val="Nagwek2"/>
        <w:numPr>
          <w:ilvl w:val="0"/>
          <w:numId w:val="12"/>
        </w:numPr>
        <w:spacing w:after="240"/>
        <w:ind w:left="181" w:hanging="181"/>
        <w:jc w:val="both"/>
        <w:rPr>
          <w:rFonts w:cstheme="minorHAnsi"/>
          <w:i/>
        </w:rPr>
      </w:pPr>
      <w:r w:rsidRPr="004816C6">
        <w:rPr>
          <w:rFonts w:cstheme="minorHAnsi"/>
          <w:i/>
        </w:rPr>
        <w:br w:type="page"/>
      </w:r>
      <w:bookmarkStart w:id="28" w:name="_Toc384884865"/>
      <w:r w:rsidR="000256E7" w:rsidRPr="004816C6">
        <w:rPr>
          <w:rFonts w:cstheme="minorHAnsi"/>
          <w:i/>
        </w:rPr>
        <w:lastRenderedPageBreak/>
        <w:t>Informacje o sposobie porozumiewania się Zamawiającego z Wykonawcami oraz przekazywania oświadczeń i dokumentów, a także wskazanie osób uprawnionych</w:t>
      </w:r>
      <w:r w:rsidR="005A51B2" w:rsidRPr="004816C6">
        <w:rPr>
          <w:rFonts w:cstheme="minorHAnsi"/>
          <w:i/>
        </w:rPr>
        <w:t xml:space="preserve"> </w:t>
      </w:r>
      <w:r w:rsidR="000256E7" w:rsidRPr="004816C6">
        <w:rPr>
          <w:rFonts w:cstheme="minorHAnsi"/>
          <w:i/>
        </w:rPr>
        <w:t>do porozumiewania się z wykonawcami</w:t>
      </w:r>
      <w:bookmarkEnd w:id="28"/>
    </w:p>
    <w:p w:rsidR="000256E7" w:rsidRPr="004816C6" w:rsidRDefault="000256E7" w:rsidP="000A0B9E">
      <w:pPr>
        <w:numPr>
          <w:ilvl w:val="0"/>
          <w:numId w:val="7"/>
        </w:numPr>
        <w:jc w:val="both"/>
        <w:rPr>
          <w:rFonts w:cstheme="minorHAnsi"/>
          <w:sz w:val="24"/>
          <w:szCs w:val="24"/>
        </w:rPr>
      </w:pPr>
      <w:r w:rsidRPr="004816C6">
        <w:rPr>
          <w:rFonts w:cstheme="minorHAnsi"/>
          <w:sz w:val="24"/>
          <w:szCs w:val="24"/>
        </w:rPr>
        <w:t>Zamawiający dopuszcza</w:t>
      </w:r>
      <w:r w:rsidR="005A51B2" w:rsidRPr="004816C6">
        <w:rPr>
          <w:rFonts w:cstheme="minorHAnsi"/>
          <w:sz w:val="24"/>
          <w:szCs w:val="24"/>
        </w:rPr>
        <w:t xml:space="preserve"> </w:t>
      </w:r>
      <w:r w:rsidR="009E78FD" w:rsidRPr="004816C6">
        <w:rPr>
          <w:rFonts w:cstheme="minorHAnsi"/>
          <w:sz w:val="24"/>
          <w:szCs w:val="24"/>
        </w:rPr>
        <w:t xml:space="preserve">przekazywanie  </w:t>
      </w:r>
      <w:r w:rsidRPr="004816C6">
        <w:rPr>
          <w:rFonts w:cstheme="minorHAnsi"/>
          <w:sz w:val="24"/>
          <w:szCs w:val="24"/>
        </w:rPr>
        <w:t xml:space="preserve">oświadczeń, wniosków, zawiadomień oraz informacji faksem </w:t>
      </w:r>
      <w:r w:rsidR="005A51B2" w:rsidRPr="004816C6">
        <w:rPr>
          <w:rFonts w:cstheme="minorHAnsi"/>
          <w:sz w:val="24"/>
          <w:szCs w:val="24"/>
        </w:rPr>
        <w:t>oraz za pomocą poczty elektronicznej.</w:t>
      </w:r>
    </w:p>
    <w:p w:rsidR="000256E7" w:rsidRPr="004816C6" w:rsidRDefault="000256E7" w:rsidP="000A0B9E">
      <w:pPr>
        <w:numPr>
          <w:ilvl w:val="0"/>
          <w:numId w:val="7"/>
        </w:numPr>
        <w:jc w:val="both"/>
        <w:rPr>
          <w:rFonts w:cstheme="minorHAnsi"/>
          <w:sz w:val="24"/>
          <w:szCs w:val="24"/>
        </w:rPr>
      </w:pPr>
      <w:r w:rsidRPr="004816C6">
        <w:rPr>
          <w:rFonts w:cstheme="minorHAnsi"/>
          <w:sz w:val="24"/>
          <w:szCs w:val="24"/>
        </w:rPr>
        <w:t xml:space="preserve">Oświadczenia, wnioski, zawiadomienia oraz informacje </w:t>
      </w:r>
      <w:r w:rsidR="009E78FD" w:rsidRPr="004816C6">
        <w:rPr>
          <w:rFonts w:cstheme="minorHAnsi"/>
          <w:sz w:val="24"/>
          <w:szCs w:val="24"/>
        </w:rPr>
        <w:t>uważa się za złożone w</w:t>
      </w:r>
      <w:r w:rsidR="00D0578B" w:rsidRPr="004816C6">
        <w:rPr>
          <w:rFonts w:cstheme="minorHAnsi"/>
          <w:sz w:val="24"/>
          <w:szCs w:val="24"/>
        </w:rPr>
        <w:t> </w:t>
      </w:r>
      <w:r w:rsidR="009E78FD" w:rsidRPr="004816C6">
        <w:rPr>
          <w:rFonts w:cstheme="minorHAnsi"/>
          <w:sz w:val="24"/>
          <w:szCs w:val="24"/>
        </w:rPr>
        <w:t>terminie</w:t>
      </w:r>
      <w:r w:rsidRPr="004816C6">
        <w:rPr>
          <w:rFonts w:cstheme="minorHAnsi"/>
          <w:sz w:val="24"/>
          <w:szCs w:val="24"/>
        </w:rPr>
        <w:t>, jeżeli dotrą do Zamaw</w:t>
      </w:r>
      <w:r w:rsidR="00F9393D" w:rsidRPr="004816C6">
        <w:rPr>
          <w:rFonts w:cstheme="minorHAnsi"/>
          <w:sz w:val="24"/>
          <w:szCs w:val="24"/>
        </w:rPr>
        <w:t>iającego</w:t>
      </w:r>
      <w:r w:rsidR="00903E38" w:rsidRPr="004816C6">
        <w:rPr>
          <w:rFonts w:cstheme="minorHAnsi"/>
          <w:sz w:val="24"/>
          <w:szCs w:val="24"/>
        </w:rPr>
        <w:t xml:space="preserve"> w godzinach od 8.00 do 14.30 w dni robocze oraz</w:t>
      </w:r>
      <w:r w:rsidR="00147082" w:rsidRPr="004816C6">
        <w:rPr>
          <w:rFonts w:cstheme="minorHAnsi"/>
          <w:sz w:val="24"/>
          <w:szCs w:val="24"/>
        </w:rPr>
        <w:t xml:space="preserve"> do</w:t>
      </w:r>
      <w:r w:rsidR="00F9393D" w:rsidRPr="004816C6">
        <w:rPr>
          <w:rFonts w:cstheme="minorHAnsi"/>
          <w:sz w:val="24"/>
          <w:szCs w:val="24"/>
        </w:rPr>
        <w:t xml:space="preserve"> godz</w:t>
      </w:r>
      <w:r w:rsidR="009F36F2" w:rsidRPr="004816C6">
        <w:rPr>
          <w:rFonts w:cstheme="minorHAnsi"/>
          <w:sz w:val="24"/>
          <w:szCs w:val="24"/>
        </w:rPr>
        <w:t>.</w:t>
      </w:r>
      <w:r w:rsidR="00D0578B" w:rsidRPr="004816C6">
        <w:rPr>
          <w:rFonts w:cstheme="minorHAnsi"/>
          <w:sz w:val="24"/>
          <w:szCs w:val="24"/>
        </w:rPr>
        <w:t xml:space="preserve"> 11:00</w:t>
      </w:r>
      <w:r w:rsidR="00E10C78" w:rsidRPr="004816C6">
        <w:rPr>
          <w:rFonts w:cstheme="minorHAnsi"/>
          <w:sz w:val="24"/>
          <w:szCs w:val="24"/>
        </w:rPr>
        <w:t xml:space="preserve"> </w:t>
      </w:r>
      <w:r w:rsidRPr="004816C6">
        <w:rPr>
          <w:rFonts w:cstheme="minorHAnsi"/>
          <w:sz w:val="24"/>
          <w:szCs w:val="24"/>
        </w:rPr>
        <w:t>najpóźniej w ostatnim dniu upływu terminu</w:t>
      </w:r>
      <w:r w:rsidR="00903E38" w:rsidRPr="004816C6">
        <w:rPr>
          <w:rFonts w:cstheme="minorHAnsi"/>
          <w:sz w:val="24"/>
          <w:szCs w:val="24"/>
        </w:rPr>
        <w:t xml:space="preserve"> składania ofert</w:t>
      </w:r>
      <w:r w:rsidRPr="004816C6">
        <w:rPr>
          <w:rFonts w:cstheme="minorHAnsi"/>
          <w:sz w:val="24"/>
          <w:szCs w:val="24"/>
        </w:rPr>
        <w:t>.</w:t>
      </w:r>
    </w:p>
    <w:p w:rsidR="000256E7" w:rsidRPr="004816C6" w:rsidRDefault="009F36F2" w:rsidP="000A0B9E">
      <w:pPr>
        <w:numPr>
          <w:ilvl w:val="0"/>
          <w:numId w:val="7"/>
        </w:numPr>
        <w:jc w:val="both"/>
        <w:rPr>
          <w:rFonts w:cstheme="minorHAnsi"/>
          <w:sz w:val="24"/>
          <w:szCs w:val="24"/>
        </w:rPr>
      </w:pPr>
      <w:r w:rsidRPr="004816C6">
        <w:rPr>
          <w:rFonts w:cstheme="minorHAnsi"/>
          <w:sz w:val="24"/>
          <w:szCs w:val="24"/>
        </w:rPr>
        <w:t>K</w:t>
      </w:r>
      <w:r w:rsidR="000256E7" w:rsidRPr="004816C6">
        <w:rPr>
          <w:rFonts w:cstheme="minorHAnsi"/>
          <w:sz w:val="24"/>
          <w:szCs w:val="24"/>
        </w:rPr>
        <w:t>ażda ze stron na żądanie drugiej niezwłocznie potwierdza fakt otrzymania</w:t>
      </w:r>
      <w:r w:rsidRPr="004816C6">
        <w:rPr>
          <w:rFonts w:cstheme="minorHAnsi"/>
          <w:sz w:val="24"/>
          <w:szCs w:val="24"/>
        </w:rPr>
        <w:t xml:space="preserve"> oświadczeń, wniosków, zawiadomień oraz informacji</w:t>
      </w:r>
      <w:r w:rsidR="000256E7" w:rsidRPr="004816C6">
        <w:rPr>
          <w:rFonts w:cstheme="minorHAnsi"/>
          <w:sz w:val="24"/>
          <w:szCs w:val="24"/>
        </w:rPr>
        <w:t>.</w:t>
      </w:r>
    </w:p>
    <w:p w:rsidR="000256E7" w:rsidRPr="004816C6" w:rsidRDefault="000256E7" w:rsidP="000A0B9E">
      <w:pPr>
        <w:numPr>
          <w:ilvl w:val="0"/>
          <w:numId w:val="7"/>
        </w:numPr>
        <w:jc w:val="both"/>
        <w:rPr>
          <w:rFonts w:cstheme="minorHAnsi"/>
          <w:sz w:val="24"/>
          <w:szCs w:val="24"/>
        </w:rPr>
      </w:pPr>
      <w:r w:rsidRPr="004816C6">
        <w:rPr>
          <w:rFonts w:cstheme="minorHAnsi"/>
          <w:sz w:val="24"/>
          <w:szCs w:val="24"/>
        </w:rPr>
        <w:t>Ryzyko niedostarczenia oświadczenia, wniosku, zawiadomienia w wyznaczonym t</w:t>
      </w:r>
      <w:r w:rsidR="00D0578B" w:rsidRPr="004816C6">
        <w:rPr>
          <w:rFonts w:cstheme="minorHAnsi"/>
          <w:sz w:val="24"/>
          <w:szCs w:val="24"/>
        </w:rPr>
        <w:t xml:space="preserve">erminie leży </w:t>
      </w:r>
      <w:r w:rsidRPr="004816C6">
        <w:rPr>
          <w:rFonts w:cstheme="minorHAnsi"/>
          <w:sz w:val="24"/>
          <w:szCs w:val="24"/>
        </w:rPr>
        <w:t xml:space="preserve">po stronie nadawcy. </w:t>
      </w:r>
    </w:p>
    <w:p w:rsidR="000256E7" w:rsidRPr="004816C6" w:rsidRDefault="00D0578B" w:rsidP="000A0B9E">
      <w:pPr>
        <w:numPr>
          <w:ilvl w:val="0"/>
          <w:numId w:val="7"/>
        </w:numPr>
        <w:jc w:val="both"/>
        <w:rPr>
          <w:rFonts w:cstheme="minorHAnsi"/>
          <w:sz w:val="24"/>
          <w:szCs w:val="24"/>
        </w:rPr>
      </w:pPr>
      <w:r w:rsidRPr="004816C6">
        <w:rPr>
          <w:rFonts w:cstheme="minorHAnsi"/>
          <w:sz w:val="24"/>
          <w:szCs w:val="24"/>
        </w:rPr>
        <w:t xml:space="preserve">Wykonawcy mogą składać wnioski o wyjaśnienia </w:t>
      </w:r>
      <w:r w:rsidR="009F36F2" w:rsidRPr="004816C6">
        <w:rPr>
          <w:rFonts w:cstheme="minorHAnsi"/>
          <w:sz w:val="24"/>
          <w:szCs w:val="24"/>
        </w:rPr>
        <w:t>treści SIWZ</w:t>
      </w:r>
      <w:r w:rsidRPr="004816C6">
        <w:rPr>
          <w:rFonts w:cstheme="minorHAnsi"/>
          <w:sz w:val="24"/>
          <w:szCs w:val="24"/>
        </w:rPr>
        <w:t xml:space="preserve"> do końca dnia,</w:t>
      </w:r>
      <w:r w:rsidR="000256E7" w:rsidRPr="004816C6">
        <w:rPr>
          <w:rFonts w:cstheme="minorHAnsi"/>
          <w:sz w:val="24"/>
          <w:szCs w:val="24"/>
        </w:rPr>
        <w:t xml:space="preserve"> w którym upły</w:t>
      </w:r>
      <w:r w:rsidR="00147082" w:rsidRPr="004816C6">
        <w:rPr>
          <w:rFonts w:cstheme="minorHAnsi"/>
          <w:sz w:val="24"/>
          <w:szCs w:val="24"/>
        </w:rPr>
        <w:t xml:space="preserve">wa połowa wyznaczonego terminu </w:t>
      </w:r>
      <w:r w:rsidR="000256E7" w:rsidRPr="004816C6">
        <w:rPr>
          <w:rFonts w:cstheme="minorHAnsi"/>
          <w:sz w:val="24"/>
          <w:szCs w:val="24"/>
        </w:rPr>
        <w:t>składania ofert, przy czym przedłużen</w:t>
      </w:r>
      <w:r w:rsidRPr="004816C6">
        <w:rPr>
          <w:rFonts w:cstheme="minorHAnsi"/>
          <w:sz w:val="24"/>
          <w:szCs w:val="24"/>
        </w:rPr>
        <w:t xml:space="preserve">ie terminu składania ofert nie będzie powodować </w:t>
      </w:r>
      <w:r w:rsidR="000256E7" w:rsidRPr="004816C6">
        <w:rPr>
          <w:rFonts w:cstheme="minorHAnsi"/>
          <w:sz w:val="24"/>
          <w:szCs w:val="24"/>
        </w:rPr>
        <w:t>przedłużenia te</w:t>
      </w:r>
      <w:r w:rsidRPr="004816C6">
        <w:rPr>
          <w:rFonts w:cstheme="minorHAnsi"/>
          <w:sz w:val="24"/>
          <w:szCs w:val="24"/>
        </w:rPr>
        <w:t xml:space="preserve">rminu do składania wniosków </w:t>
      </w:r>
      <w:r w:rsidR="00B00A8D" w:rsidRPr="004816C6">
        <w:rPr>
          <w:rFonts w:cstheme="minorHAnsi"/>
          <w:sz w:val="24"/>
          <w:szCs w:val="24"/>
        </w:rPr>
        <w:t>o</w:t>
      </w:r>
      <w:r w:rsidR="005B4D90" w:rsidRPr="004816C6">
        <w:rPr>
          <w:rFonts w:cstheme="minorHAnsi"/>
          <w:sz w:val="24"/>
          <w:szCs w:val="24"/>
        </w:rPr>
        <w:t> </w:t>
      </w:r>
      <w:r w:rsidR="00B00A8D" w:rsidRPr="004816C6">
        <w:rPr>
          <w:rFonts w:cstheme="minorHAnsi"/>
          <w:sz w:val="24"/>
          <w:szCs w:val="24"/>
        </w:rPr>
        <w:t xml:space="preserve">wyjaśnienia treści </w:t>
      </w:r>
      <w:r w:rsidR="009F36F2" w:rsidRPr="004816C6">
        <w:rPr>
          <w:rFonts w:cstheme="minorHAnsi"/>
          <w:sz w:val="24"/>
          <w:szCs w:val="24"/>
        </w:rPr>
        <w:t>SIWZ</w:t>
      </w:r>
      <w:r w:rsidR="000256E7" w:rsidRPr="004816C6">
        <w:rPr>
          <w:rFonts w:cstheme="minorHAnsi"/>
          <w:sz w:val="24"/>
          <w:szCs w:val="24"/>
        </w:rPr>
        <w:t>.</w:t>
      </w:r>
    </w:p>
    <w:p w:rsidR="000256E7" w:rsidRPr="004816C6" w:rsidRDefault="000256E7" w:rsidP="000A0B9E">
      <w:pPr>
        <w:numPr>
          <w:ilvl w:val="0"/>
          <w:numId w:val="7"/>
        </w:numPr>
        <w:jc w:val="both"/>
        <w:rPr>
          <w:rFonts w:cstheme="minorHAnsi"/>
          <w:sz w:val="24"/>
          <w:szCs w:val="24"/>
        </w:rPr>
      </w:pPr>
      <w:r w:rsidRPr="004816C6">
        <w:rPr>
          <w:rFonts w:cstheme="minorHAnsi"/>
          <w:sz w:val="24"/>
          <w:szCs w:val="24"/>
        </w:rPr>
        <w:t>Zamawiający jest obowiązany udzielić wyjaśnień niezwł</w:t>
      </w:r>
      <w:r w:rsidR="00D0578B" w:rsidRPr="004816C6">
        <w:rPr>
          <w:rFonts w:cstheme="minorHAnsi"/>
          <w:sz w:val="24"/>
          <w:szCs w:val="24"/>
        </w:rPr>
        <w:t xml:space="preserve">ocznie, jednak nie później niż </w:t>
      </w:r>
      <w:r w:rsidRPr="004816C6">
        <w:rPr>
          <w:rFonts w:cstheme="minorHAnsi"/>
          <w:sz w:val="24"/>
          <w:szCs w:val="24"/>
        </w:rPr>
        <w:t>na 2 dni przed upływem termin</w:t>
      </w:r>
      <w:r w:rsidR="00531312" w:rsidRPr="004816C6">
        <w:rPr>
          <w:rFonts w:cstheme="minorHAnsi"/>
          <w:sz w:val="24"/>
          <w:szCs w:val="24"/>
        </w:rPr>
        <w:t>u</w:t>
      </w:r>
      <w:r w:rsidRPr="004816C6">
        <w:rPr>
          <w:rFonts w:cstheme="minorHAnsi"/>
          <w:sz w:val="24"/>
          <w:szCs w:val="24"/>
        </w:rPr>
        <w:t xml:space="preserve"> składania ofert</w:t>
      </w:r>
      <w:r w:rsidR="009F36F2" w:rsidRPr="004816C6">
        <w:rPr>
          <w:rFonts w:cstheme="minorHAnsi"/>
          <w:sz w:val="24"/>
          <w:szCs w:val="24"/>
        </w:rPr>
        <w:t>.</w:t>
      </w:r>
    </w:p>
    <w:p w:rsidR="000256E7" w:rsidRPr="004816C6" w:rsidRDefault="000256E7" w:rsidP="000A0B9E">
      <w:pPr>
        <w:numPr>
          <w:ilvl w:val="0"/>
          <w:numId w:val="7"/>
        </w:numPr>
        <w:jc w:val="both"/>
        <w:rPr>
          <w:rFonts w:cstheme="minorHAnsi"/>
          <w:sz w:val="24"/>
          <w:szCs w:val="24"/>
        </w:rPr>
      </w:pPr>
      <w:r w:rsidRPr="004816C6">
        <w:rPr>
          <w:rFonts w:cstheme="minorHAnsi"/>
          <w:sz w:val="24"/>
          <w:szCs w:val="24"/>
        </w:rPr>
        <w:t xml:space="preserve">W przypadku złożenia przez </w:t>
      </w:r>
      <w:r w:rsidR="005B4D90" w:rsidRPr="004816C6">
        <w:rPr>
          <w:rFonts w:cstheme="minorHAnsi"/>
          <w:sz w:val="24"/>
          <w:szCs w:val="24"/>
        </w:rPr>
        <w:t>W</w:t>
      </w:r>
      <w:r w:rsidRPr="004816C6">
        <w:rPr>
          <w:rFonts w:cstheme="minorHAnsi"/>
          <w:sz w:val="24"/>
          <w:szCs w:val="24"/>
        </w:rPr>
        <w:t>ykonawcę wnios</w:t>
      </w:r>
      <w:r w:rsidR="00BC7BCE" w:rsidRPr="004816C6">
        <w:rPr>
          <w:rFonts w:cstheme="minorHAnsi"/>
          <w:sz w:val="24"/>
          <w:szCs w:val="24"/>
        </w:rPr>
        <w:t>ku po upływie przewidzianych w </w:t>
      </w:r>
      <w:r w:rsidRPr="004816C6">
        <w:rPr>
          <w:rFonts w:cstheme="minorHAnsi"/>
          <w:sz w:val="24"/>
          <w:szCs w:val="24"/>
        </w:rPr>
        <w:t xml:space="preserve">przepisie terminów, </w:t>
      </w:r>
      <w:r w:rsidR="005B4D90" w:rsidRPr="004816C6">
        <w:rPr>
          <w:rFonts w:cstheme="minorHAnsi"/>
          <w:sz w:val="24"/>
          <w:szCs w:val="24"/>
        </w:rPr>
        <w:t>Z</w:t>
      </w:r>
      <w:r w:rsidRPr="004816C6">
        <w:rPr>
          <w:rFonts w:cstheme="minorHAnsi"/>
          <w:sz w:val="24"/>
          <w:szCs w:val="24"/>
        </w:rPr>
        <w:t>amawiający może udzielić wyj</w:t>
      </w:r>
      <w:r w:rsidR="00BC7BCE" w:rsidRPr="004816C6">
        <w:rPr>
          <w:rFonts w:cstheme="minorHAnsi"/>
          <w:sz w:val="24"/>
          <w:szCs w:val="24"/>
        </w:rPr>
        <w:t xml:space="preserve">aśnień lub pozostawić wniosek </w:t>
      </w:r>
      <w:r w:rsidRPr="004816C6">
        <w:rPr>
          <w:rFonts w:cstheme="minorHAnsi"/>
          <w:sz w:val="24"/>
          <w:szCs w:val="24"/>
        </w:rPr>
        <w:t>bez rozpoznania.</w:t>
      </w:r>
    </w:p>
    <w:p w:rsidR="000256E7" w:rsidRPr="004816C6" w:rsidRDefault="000256E7" w:rsidP="000A0B9E">
      <w:pPr>
        <w:numPr>
          <w:ilvl w:val="0"/>
          <w:numId w:val="7"/>
        </w:numPr>
        <w:jc w:val="both"/>
        <w:rPr>
          <w:rFonts w:cstheme="minorHAnsi"/>
          <w:bCs/>
          <w:sz w:val="24"/>
          <w:szCs w:val="24"/>
          <w:shd w:val="clear" w:color="auto" w:fill="FFFFFF"/>
        </w:rPr>
      </w:pPr>
      <w:r w:rsidRPr="004816C6">
        <w:rPr>
          <w:rFonts w:cstheme="minorHAnsi"/>
          <w:sz w:val="24"/>
          <w:szCs w:val="24"/>
        </w:rPr>
        <w:t xml:space="preserve">Treść zapytań wraz z wyjaśnieniami </w:t>
      </w:r>
      <w:r w:rsidR="005B4D90" w:rsidRPr="004816C6">
        <w:rPr>
          <w:rFonts w:cstheme="minorHAnsi"/>
          <w:sz w:val="24"/>
          <w:szCs w:val="24"/>
        </w:rPr>
        <w:t>Z</w:t>
      </w:r>
      <w:r w:rsidRPr="004816C6">
        <w:rPr>
          <w:rFonts w:cstheme="minorHAnsi"/>
          <w:sz w:val="24"/>
          <w:szCs w:val="24"/>
        </w:rPr>
        <w:t>amawiający przek</w:t>
      </w:r>
      <w:r w:rsidR="009F36F2" w:rsidRPr="004816C6">
        <w:rPr>
          <w:rFonts w:cstheme="minorHAnsi"/>
          <w:sz w:val="24"/>
          <w:szCs w:val="24"/>
        </w:rPr>
        <w:t>aże</w:t>
      </w:r>
      <w:r w:rsidRPr="004816C6">
        <w:rPr>
          <w:rFonts w:cstheme="minorHAnsi"/>
          <w:sz w:val="24"/>
          <w:szCs w:val="24"/>
        </w:rPr>
        <w:t xml:space="preserve"> </w:t>
      </w:r>
      <w:r w:rsidR="005B4D90" w:rsidRPr="004816C6">
        <w:rPr>
          <w:rFonts w:cstheme="minorHAnsi"/>
          <w:sz w:val="24"/>
          <w:szCs w:val="24"/>
        </w:rPr>
        <w:t>W</w:t>
      </w:r>
      <w:r w:rsidRPr="004816C6">
        <w:rPr>
          <w:rFonts w:cstheme="minorHAnsi"/>
          <w:sz w:val="24"/>
          <w:szCs w:val="24"/>
        </w:rPr>
        <w:t xml:space="preserve">ykonawcom, którym przekazał </w:t>
      </w:r>
      <w:r w:rsidR="0015778B" w:rsidRPr="004816C6">
        <w:rPr>
          <w:rFonts w:cstheme="minorHAnsi"/>
          <w:sz w:val="24"/>
          <w:szCs w:val="24"/>
        </w:rPr>
        <w:t>SIWZ</w:t>
      </w:r>
      <w:r w:rsidRPr="004816C6">
        <w:rPr>
          <w:rFonts w:cstheme="minorHAnsi"/>
          <w:sz w:val="24"/>
          <w:szCs w:val="24"/>
        </w:rPr>
        <w:t>, bez ujawniania źródła zapytania,</w:t>
      </w:r>
      <w:r w:rsidR="00531312" w:rsidRPr="004816C6">
        <w:rPr>
          <w:rFonts w:cstheme="minorHAnsi"/>
          <w:sz w:val="24"/>
          <w:szCs w:val="24"/>
        </w:rPr>
        <w:t xml:space="preserve"> </w:t>
      </w:r>
      <w:r w:rsidRPr="004816C6">
        <w:rPr>
          <w:rFonts w:cstheme="minorHAnsi"/>
          <w:sz w:val="24"/>
          <w:szCs w:val="24"/>
        </w:rPr>
        <w:t>oraz zamieści na swojej stronie internetowej.</w:t>
      </w:r>
      <w:r w:rsidRPr="004816C6">
        <w:rPr>
          <w:rFonts w:cstheme="minorHAnsi"/>
          <w:b/>
          <w:sz w:val="24"/>
          <w:szCs w:val="24"/>
        </w:rPr>
        <w:t xml:space="preserve"> </w:t>
      </w:r>
      <w:r w:rsidRPr="004816C6">
        <w:rPr>
          <w:rFonts w:cstheme="minorHAnsi"/>
          <w:bCs/>
          <w:sz w:val="24"/>
          <w:szCs w:val="24"/>
        </w:rPr>
        <w:t>W związku z powyższym zaleca się bieżące śledzenie dokumentów ukazujących się na stronie internetowej Zamawiającego.</w:t>
      </w:r>
      <w:r w:rsidRPr="004816C6">
        <w:rPr>
          <w:rFonts w:cstheme="minorHAnsi"/>
          <w:bCs/>
          <w:sz w:val="24"/>
          <w:szCs w:val="24"/>
          <w:shd w:val="clear" w:color="auto" w:fill="FFFFFF"/>
        </w:rPr>
        <w:t xml:space="preserve"> Nie udziela się żadnych telefonicznych ani ustnych odpowiedzi na zapytania kierowane do Zamawiającego.</w:t>
      </w:r>
    </w:p>
    <w:p w:rsidR="000256E7" w:rsidRPr="004816C6" w:rsidRDefault="000256E7" w:rsidP="000A0B9E">
      <w:pPr>
        <w:numPr>
          <w:ilvl w:val="0"/>
          <w:numId w:val="7"/>
        </w:numPr>
        <w:jc w:val="both"/>
        <w:rPr>
          <w:rFonts w:cstheme="minorHAnsi"/>
          <w:b/>
          <w:bCs/>
          <w:sz w:val="24"/>
          <w:szCs w:val="24"/>
        </w:rPr>
      </w:pPr>
      <w:r w:rsidRPr="004816C6">
        <w:rPr>
          <w:rFonts w:cstheme="minorHAnsi"/>
          <w:bCs/>
          <w:sz w:val="24"/>
          <w:szCs w:val="24"/>
        </w:rPr>
        <w:t>Osobami upoważnionymi do kontaktowania się z Wykonawcami są :</w:t>
      </w:r>
      <w:r w:rsidRPr="004816C6">
        <w:rPr>
          <w:rFonts w:cstheme="minorHAnsi"/>
          <w:b/>
          <w:bCs/>
          <w:sz w:val="24"/>
          <w:szCs w:val="24"/>
        </w:rPr>
        <w:t xml:space="preserve">  </w:t>
      </w:r>
    </w:p>
    <w:p w:rsidR="00903E38" w:rsidRPr="004816C6" w:rsidRDefault="00903E38" w:rsidP="00C05046">
      <w:pPr>
        <w:ind w:left="720"/>
        <w:jc w:val="both"/>
        <w:rPr>
          <w:rFonts w:cstheme="minorHAnsi"/>
          <w:sz w:val="24"/>
          <w:szCs w:val="24"/>
        </w:rPr>
      </w:pPr>
      <w:r w:rsidRPr="004816C6">
        <w:rPr>
          <w:rFonts w:cstheme="minorHAnsi"/>
          <w:sz w:val="24"/>
          <w:szCs w:val="24"/>
        </w:rPr>
        <w:t>- w sprawach dotyczących procedury:</w:t>
      </w:r>
    </w:p>
    <w:p w:rsidR="00B00A8D" w:rsidRPr="004816C6" w:rsidRDefault="0017226C" w:rsidP="00B00A8D">
      <w:pPr>
        <w:spacing w:before="0" w:after="0" w:line="240" w:lineRule="auto"/>
        <w:ind w:left="720"/>
        <w:jc w:val="both"/>
        <w:rPr>
          <w:rFonts w:cstheme="minorHAnsi"/>
          <w:sz w:val="24"/>
          <w:szCs w:val="24"/>
        </w:rPr>
      </w:pPr>
      <w:r w:rsidRPr="004816C6">
        <w:rPr>
          <w:rFonts w:cstheme="minorHAnsi"/>
          <w:sz w:val="24"/>
          <w:szCs w:val="24"/>
        </w:rPr>
        <w:t>Maria Pociejewska</w:t>
      </w:r>
    </w:p>
    <w:p w:rsidR="00903E38" w:rsidRPr="004816C6" w:rsidRDefault="00903E38" w:rsidP="00B00A8D">
      <w:pPr>
        <w:spacing w:before="0" w:after="0" w:line="240" w:lineRule="auto"/>
        <w:ind w:left="720"/>
        <w:jc w:val="both"/>
        <w:rPr>
          <w:rFonts w:cstheme="minorHAnsi"/>
          <w:sz w:val="24"/>
          <w:szCs w:val="24"/>
        </w:rPr>
      </w:pPr>
      <w:r w:rsidRPr="004816C6">
        <w:rPr>
          <w:rFonts w:cstheme="minorHAnsi"/>
          <w:sz w:val="24"/>
          <w:szCs w:val="24"/>
        </w:rPr>
        <w:t>Dział Zamówień Publicznych</w:t>
      </w:r>
    </w:p>
    <w:p w:rsidR="00903E38" w:rsidRPr="004816C6" w:rsidRDefault="009F36F2" w:rsidP="00B00A8D">
      <w:pPr>
        <w:spacing w:before="0" w:after="0" w:line="240" w:lineRule="auto"/>
        <w:ind w:left="720"/>
        <w:jc w:val="both"/>
        <w:rPr>
          <w:rFonts w:cstheme="minorHAnsi"/>
          <w:sz w:val="24"/>
          <w:szCs w:val="24"/>
        </w:rPr>
      </w:pPr>
      <w:r w:rsidRPr="004816C6">
        <w:rPr>
          <w:rFonts w:cstheme="minorHAnsi"/>
          <w:sz w:val="24"/>
          <w:szCs w:val="24"/>
        </w:rPr>
        <w:t xml:space="preserve">e- mail: </w:t>
      </w:r>
      <w:hyperlink r:id="rId10" w:history="1">
        <w:r w:rsidR="00B4677A" w:rsidRPr="004816C6">
          <w:rPr>
            <w:rStyle w:val="Hipercze"/>
            <w:rFonts w:cstheme="minorHAnsi"/>
            <w:sz w:val="24"/>
            <w:szCs w:val="24"/>
          </w:rPr>
          <w:t>zamowienia.publiczne@zozlw.pl</w:t>
        </w:r>
      </w:hyperlink>
      <w:r w:rsidRPr="004816C6">
        <w:rPr>
          <w:rFonts w:cstheme="minorHAnsi"/>
          <w:sz w:val="24"/>
          <w:szCs w:val="24"/>
        </w:rPr>
        <w:t xml:space="preserve">, fax 89 767 29 66 </w:t>
      </w:r>
    </w:p>
    <w:p w:rsidR="00903E38" w:rsidRPr="004816C6" w:rsidRDefault="00903E38" w:rsidP="00B00A8D">
      <w:pPr>
        <w:spacing w:before="0" w:after="0" w:line="240" w:lineRule="auto"/>
        <w:ind w:left="720"/>
        <w:jc w:val="both"/>
        <w:rPr>
          <w:rFonts w:cstheme="minorHAnsi"/>
          <w:sz w:val="24"/>
          <w:szCs w:val="24"/>
        </w:rPr>
      </w:pPr>
      <w:r w:rsidRPr="004816C6">
        <w:rPr>
          <w:rFonts w:cstheme="minorHAnsi"/>
          <w:sz w:val="24"/>
          <w:szCs w:val="24"/>
        </w:rPr>
        <w:t>w dni robocze w godzinach od 8.00 do 14.30</w:t>
      </w:r>
    </w:p>
    <w:p w:rsidR="00903E38" w:rsidRPr="004816C6" w:rsidRDefault="00903E38" w:rsidP="00C05046">
      <w:pPr>
        <w:ind w:left="720"/>
        <w:jc w:val="both"/>
        <w:rPr>
          <w:rFonts w:cstheme="minorHAnsi"/>
          <w:sz w:val="24"/>
          <w:szCs w:val="24"/>
        </w:rPr>
      </w:pPr>
      <w:r w:rsidRPr="004816C6">
        <w:rPr>
          <w:rFonts w:cstheme="minorHAnsi"/>
          <w:sz w:val="24"/>
          <w:szCs w:val="24"/>
        </w:rPr>
        <w:t>- w sprawach dotyczących przedmiotu zamówienia:</w:t>
      </w:r>
    </w:p>
    <w:p w:rsidR="00C05046" w:rsidRPr="004816C6" w:rsidRDefault="00C05046" w:rsidP="00B00A8D">
      <w:pPr>
        <w:spacing w:before="0" w:after="0" w:line="240" w:lineRule="auto"/>
        <w:ind w:left="720"/>
        <w:jc w:val="both"/>
        <w:rPr>
          <w:rFonts w:cstheme="minorHAnsi"/>
          <w:sz w:val="24"/>
          <w:szCs w:val="24"/>
        </w:rPr>
      </w:pPr>
      <w:r w:rsidRPr="004816C6">
        <w:rPr>
          <w:rFonts w:cstheme="minorHAnsi"/>
          <w:sz w:val="24"/>
          <w:szCs w:val="24"/>
        </w:rPr>
        <w:t>Rafał Jaworski</w:t>
      </w:r>
    </w:p>
    <w:p w:rsidR="00C05046" w:rsidRPr="004816C6" w:rsidRDefault="00C05046" w:rsidP="00B00A8D">
      <w:pPr>
        <w:spacing w:before="0" w:after="0" w:line="240" w:lineRule="auto"/>
        <w:ind w:left="720"/>
        <w:jc w:val="both"/>
        <w:rPr>
          <w:rFonts w:cstheme="minorHAnsi"/>
          <w:sz w:val="24"/>
          <w:szCs w:val="24"/>
        </w:rPr>
      </w:pPr>
      <w:r w:rsidRPr="004816C6">
        <w:rPr>
          <w:rFonts w:cstheme="minorHAnsi"/>
          <w:sz w:val="24"/>
          <w:szCs w:val="24"/>
        </w:rPr>
        <w:lastRenderedPageBreak/>
        <w:t>Broker, Biuro Ubezpieczeń Medycznych MENTOR SA</w:t>
      </w:r>
    </w:p>
    <w:p w:rsidR="00BA5D06" w:rsidRPr="004816C6" w:rsidRDefault="00BA5D06" w:rsidP="00BA5D06">
      <w:pPr>
        <w:spacing w:before="0" w:after="0" w:line="240" w:lineRule="auto"/>
        <w:ind w:left="720"/>
        <w:jc w:val="both"/>
        <w:rPr>
          <w:rFonts w:cstheme="minorHAnsi"/>
          <w:sz w:val="24"/>
          <w:szCs w:val="24"/>
          <w:lang w:val="en-GB"/>
        </w:rPr>
      </w:pPr>
      <w:r w:rsidRPr="004816C6">
        <w:rPr>
          <w:rFonts w:cstheme="minorHAnsi"/>
          <w:sz w:val="24"/>
          <w:szCs w:val="24"/>
          <w:lang w:val="en-GB"/>
        </w:rPr>
        <w:t xml:space="preserve">e- mail: </w:t>
      </w:r>
      <w:hyperlink r:id="rId11" w:history="1">
        <w:r w:rsidRPr="004816C6">
          <w:rPr>
            <w:rStyle w:val="Hipercze"/>
            <w:rFonts w:cstheme="minorHAnsi"/>
            <w:sz w:val="24"/>
            <w:szCs w:val="24"/>
            <w:lang w:val="en-GB"/>
          </w:rPr>
          <w:t>rafal.jaworski@mentor.pl</w:t>
        </w:r>
      </w:hyperlink>
      <w:r w:rsidRPr="004816C6">
        <w:rPr>
          <w:rFonts w:cstheme="minorHAnsi"/>
          <w:sz w:val="24"/>
          <w:szCs w:val="24"/>
          <w:lang w:val="en-GB"/>
        </w:rPr>
        <w:t>, fax 56 669 33 04</w:t>
      </w:r>
    </w:p>
    <w:p w:rsidR="00C05046" w:rsidRPr="004816C6" w:rsidRDefault="00C05046" w:rsidP="00B00A8D">
      <w:pPr>
        <w:spacing w:before="0" w:after="0" w:line="240" w:lineRule="auto"/>
        <w:ind w:left="720"/>
        <w:jc w:val="both"/>
        <w:rPr>
          <w:rFonts w:cstheme="minorHAnsi"/>
          <w:sz w:val="24"/>
          <w:szCs w:val="24"/>
        </w:rPr>
      </w:pPr>
      <w:r w:rsidRPr="004816C6">
        <w:rPr>
          <w:rFonts w:cstheme="minorHAnsi"/>
          <w:sz w:val="24"/>
          <w:szCs w:val="24"/>
        </w:rPr>
        <w:t>w dni robocze w godzinach od 9.00 do 15.00</w:t>
      </w:r>
    </w:p>
    <w:p w:rsidR="000256E7" w:rsidRPr="004816C6" w:rsidRDefault="00903E38" w:rsidP="000A0B9E">
      <w:pPr>
        <w:pStyle w:val="Nagwek2"/>
        <w:numPr>
          <w:ilvl w:val="0"/>
          <w:numId w:val="12"/>
        </w:numPr>
        <w:spacing w:after="240"/>
        <w:ind w:left="181" w:hanging="181"/>
        <w:rPr>
          <w:rFonts w:cstheme="minorHAnsi"/>
          <w:i/>
        </w:rPr>
      </w:pPr>
      <w:r w:rsidRPr="004816C6">
        <w:rPr>
          <w:rFonts w:cstheme="minorHAnsi"/>
          <w:i/>
        </w:rPr>
        <w:br w:type="page"/>
      </w:r>
      <w:bookmarkStart w:id="29" w:name="_Toc384884866"/>
      <w:r w:rsidR="005E711E" w:rsidRPr="004816C6">
        <w:rPr>
          <w:rFonts w:cstheme="minorHAnsi"/>
          <w:i/>
        </w:rPr>
        <w:lastRenderedPageBreak/>
        <w:t>Wadium</w:t>
      </w:r>
      <w:bookmarkEnd w:id="29"/>
    </w:p>
    <w:p w:rsidR="000256E7" w:rsidRPr="004816C6" w:rsidRDefault="009B7333" w:rsidP="000256E7">
      <w:pPr>
        <w:tabs>
          <w:tab w:val="left" w:pos="8640"/>
        </w:tabs>
        <w:rPr>
          <w:rFonts w:cstheme="minorHAnsi"/>
          <w:sz w:val="24"/>
          <w:szCs w:val="24"/>
        </w:rPr>
      </w:pPr>
      <w:r w:rsidRPr="004816C6">
        <w:rPr>
          <w:rFonts w:cstheme="minorHAnsi"/>
          <w:sz w:val="24"/>
          <w:szCs w:val="24"/>
        </w:rPr>
        <w:t>Zamawiający nie wymaga</w:t>
      </w:r>
      <w:r w:rsidR="000256E7" w:rsidRPr="004816C6">
        <w:rPr>
          <w:rFonts w:cstheme="minorHAnsi"/>
          <w:sz w:val="24"/>
          <w:szCs w:val="24"/>
        </w:rPr>
        <w:t xml:space="preserve"> wniesienia wadium.</w:t>
      </w:r>
    </w:p>
    <w:p w:rsidR="000256E7" w:rsidRPr="004816C6" w:rsidRDefault="000256E7" w:rsidP="000256E7">
      <w:pPr>
        <w:tabs>
          <w:tab w:val="left" w:pos="-4336"/>
        </w:tabs>
        <w:ind w:left="720"/>
        <w:jc w:val="both"/>
        <w:rPr>
          <w:rFonts w:cstheme="minorHAnsi"/>
          <w:szCs w:val="22"/>
        </w:rPr>
      </w:pPr>
    </w:p>
    <w:p w:rsidR="000256E7" w:rsidRPr="004816C6" w:rsidRDefault="005E711E" w:rsidP="000A0B9E">
      <w:pPr>
        <w:pStyle w:val="Nagwek2"/>
        <w:numPr>
          <w:ilvl w:val="0"/>
          <w:numId w:val="12"/>
        </w:numPr>
        <w:spacing w:after="240"/>
        <w:ind w:left="181" w:hanging="181"/>
        <w:rPr>
          <w:rFonts w:cstheme="minorHAnsi"/>
          <w:i/>
        </w:rPr>
      </w:pPr>
      <w:bookmarkStart w:id="30" w:name="_Toc384884867"/>
      <w:r w:rsidRPr="004816C6">
        <w:rPr>
          <w:rFonts w:cstheme="minorHAnsi"/>
          <w:i/>
        </w:rPr>
        <w:t>Termin związania ofertą</w:t>
      </w:r>
      <w:bookmarkEnd w:id="30"/>
    </w:p>
    <w:p w:rsidR="000256E7" w:rsidRPr="004816C6" w:rsidRDefault="000256E7" w:rsidP="000256E7">
      <w:pPr>
        <w:tabs>
          <w:tab w:val="left" w:pos="-29792"/>
        </w:tabs>
        <w:ind w:left="330"/>
        <w:jc w:val="both"/>
        <w:rPr>
          <w:rFonts w:cstheme="minorHAnsi"/>
          <w:sz w:val="24"/>
          <w:szCs w:val="24"/>
        </w:rPr>
      </w:pPr>
      <w:r w:rsidRPr="004816C6">
        <w:rPr>
          <w:rFonts w:cstheme="minorHAnsi"/>
          <w:sz w:val="24"/>
          <w:szCs w:val="24"/>
        </w:rPr>
        <w:t xml:space="preserve">Składający ofertę jest nią związany przez okres </w:t>
      </w:r>
      <w:r w:rsidRPr="004816C6">
        <w:rPr>
          <w:rFonts w:cstheme="minorHAnsi"/>
          <w:b/>
          <w:bCs/>
          <w:sz w:val="24"/>
          <w:szCs w:val="24"/>
        </w:rPr>
        <w:t>30 dni</w:t>
      </w:r>
      <w:r w:rsidRPr="004816C6">
        <w:rPr>
          <w:rFonts w:cstheme="minorHAnsi"/>
          <w:sz w:val="24"/>
          <w:szCs w:val="24"/>
        </w:rPr>
        <w:t xml:space="preserve"> licząc od upływu terminu do składania ofert</w:t>
      </w:r>
    </w:p>
    <w:p w:rsidR="000256E7" w:rsidRPr="004816C6" w:rsidRDefault="000256E7" w:rsidP="000A0B9E">
      <w:pPr>
        <w:pStyle w:val="Nagwek2"/>
        <w:numPr>
          <w:ilvl w:val="0"/>
          <w:numId w:val="12"/>
        </w:numPr>
        <w:spacing w:after="240"/>
        <w:ind w:left="181" w:hanging="181"/>
        <w:rPr>
          <w:rFonts w:cstheme="minorHAnsi"/>
          <w:i/>
        </w:rPr>
      </w:pPr>
      <w:bookmarkStart w:id="31" w:name="_Toc384884868"/>
      <w:r w:rsidRPr="004816C6">
        <w:rPr>
          <w:rFonts w:cstheme="minorHAnsi"/>
          <w:i/>
        </w:rPr>
        <w:t>Przygotowanie ofert</w:t>
      </w:r>
      <w:bookmarkEnd w:id="31"/>
    </w:p>
    <w:p w:rsidR="000256E7" w:rsidRPr="004816C6" w:rsidRDefault="000256E7" w:rsidP="000256E7">
      <w:pPr>
        <w:pStyle w:val="ust"/>
        <w:numPr>
          <w:ilvl w:val="0"/>
          <w:numId w:val="1"/>
        </w:numPr>
        <w:tabs>
          <w:tab w:val="left" w:pos="30240"/>
          <w:tab w:val="left" w:pos="30600"/>
        </w:tabs>
        <w:jc w:val="left"/>
        <w:rPr>
          <w:rFonts w:cstheme="minorHAnsi"/>
          <w:bCs/>
          <w:szCs w:val="24"/>
        </w:rPr>
      </w:pPr>
      <w:r w:rsidRPr="004816C6">
        <w:rPr>
          <w:rFonts w:cstheme="minorHAnsi"/>
          <w:bCs/>
          <w:szCs w:val="24"/>
        </w:rPr>
        <w:t>Oferta musi zawierać:</w:t>
      </w:r>
    </w:p>
    <w:p w:rsidR="000256E7" w:rsidRPr="004816C6" w:rsidRDefault="000256E7" w:rsidP="009E78FD">
      <w:pPr>
        <w:pStyle w:val="ust"/>
        <w:tabs>
          <w:tab w:val="left" w:pos="-23212"/>
          <w:tab w:val="left" w:pos="-22852"/>
        </w:tabs>
        <w:ind w:left="491" w:firstLine="0"/>
        <w:rPr>
          <w:rFonts w:cstheme="minorHAnsi"/>
          <w:bCs/>
          <w:szCs w:val="24"/>
        </w:rPr>
      </w:pPr>
      <w:r w:rsidRPr="004816C6">
        <w:rPr>
          <w:rFonts w:cstheme="minorHAnsi"/>
          <w:bCs/>
          <w:szCs w:val="24"/>
        </w:rPr>
        <w:t>a)</w:t>
      </w:r>
      <w:r w:rsidR="00F9393D" w:rsidRPr="004816C6">
        <w:rPr>
          <w:rFonts w:cstheme="minorHAnsi"/>
          <w:bCs/>
          <w:szCs w:val="24"/>
        </w:rPr>
        <w:t xml:space="preserve"> </w:t>
      </w:r>
      <w:r w:rsidRPr="004816C6">
        <w:rPr>
          <w:rFonts w:cstheme="minorHAnsi"/>
          <w:bCs/>
          <w:szCs w:val="24"/>
        </w:rPr>
        <w:t>Wypełniony f</w:t>
      </w:r>
      <w:r w:rsidR="00F9393D" w:rsidRPr="004816C6">
        <w:rPr>
          <w:rFonts w:cstheme="minorHAnsi"/>
          <w:bCs/>
          <w:szCs w:val="24"/>
        </w:rPr>
        <w:t xml:space="preserve">ormularz ofertowy </w:t>
      </w:r>
    </w:p>
    <w:p w:rsidR="000256E7" w:rsidRPr="004816C6" w:rsidRDefault="000256E7" w:rsidP="009E78FD">
      <w:pPr>
        <w:pStyle w:val="ust"/>
        <w:tabs>
          <w:tab w:val="left" w:pos="-23212"/>
          <w:tab w:val="left" w:pos="-22852"/>
        </w:tabs>
        <w:ind w:left="491" w:firstLine="0"/>
        <w:rPr>
          <w:rFonts w:cstheme="minorHAnsi"/>
          <w:bCs/>
          <w:szCs w:val="24"/>
          <w:shd w:val="clear" w:color="auto" w:fill="FFFFFF"/>
        </w:rPr>
      </w:pPr>
      <w:r w:rsidRPr="004816C6">
        <w:rPr>
          <w:rFonts w:cstheme="minorHAnsi"/>
          <w:bCs/>
          <w:szCs w:val="24"/>
          <w:shd w:val="clear" w:color="auto" w:fill="FFFFFF"/>
        </w:rPr>
        <w:t xml:space="preserve">b) Wszystkie wymagane dokumenty i oświadczenia potwierdzające spełnienie przez </w:t>
      </w:r>
      <w:r w:rsidR="005B4D90" w:rsidRPr="004816C6">
        <w:rPr>
          <w:rFonts w:cstheme="minorHAnsi"/>
          <w:bCs/>
          <w:szCs w:val="24"/>
          <w:shd w:val="clear" w:color="auto" w:fill="FFFFFF"/>
        </w:rPr>
        <w:t>W</w:t>
      </w:r>
      <w:r w:rsidRPr="004816C6">
        <w:rPr>
          <w:rFonts w:cstheme="minorHAnsi"/>
          <w:bCs/>
          <w:szCs w:val="24"/>
          <w:shd w:val="clear" w:color="auto" w:fill="FFFFFF"/>
        </w:rPr>
        <w:t xml:space="preserve">ykonawców warunków udziału w postępowaniu oraz inne wskazane przez Zamawiającego w niniejszej </w:t>
      </w:r>
      <w:r w:rsidR="009F36F2" w:rsidRPr="004816C6">
        <w:rPr>
          <w:rFonts w:cstheme="minorHAnsi"/>
          <w:bCs/>
          <w:szCs w:val="24"/>
          <w:shd w:val="clear" w:color="auto" w:fill="FFFFFF"/>
        </w:rPr>
        <w:t>SIWZ</w:t>
      </w:r>
      <w:r w:rsidRPr="004816C6">
        <w:rPr>
          <w:rFonts w:cstheme="minorHAnsi"/>
          <w:bCs/>
          <w:szCs w:val="24"/>
          <w:shd w:val="clear" w:color="auto" w:fill="FFFFFF"/>
        </w:rPr>
        <w:t>.</w:t>
      </w:r>
    </w:p>
    <w:p w:rsidR="000256E7" w:rsidRPr="004816C6" w:rsidRDefault="000256E7" w:rsidP="009E78FD">
      <w:pPr>
        <w:pStyle w:val="ust"/>
        <w:tabs>
          <w:tab w:val="left" w:pos="-23212"/>
          <w:tab w:val="left" w:pos="-22852"/>
        </w:tabs>
        <w:ind w:left="491" w:firstLine="0"/>
        <w:rPr>
          <w:rFonts w:cstheme="minorHAnsi"/>
          <w:bCs/>
          <w:szCs w:val="24"/>
        </w:rPr>
      </w:pPr>
      <w:r w:rsidRPr="004816C6">
        <w:rPr>
          <w:rFonts w:cstheme="minorHAnsi"/>
          <w:bCs/>
          <w:szCs w:val="24"/>
        </w:rPr>
        <w:t>c)</w:t>
      </w:r>
      <w:r w:rsidR="00F9393D" w:rsidRPr="004816C6">
        <w:rPr>
          <w:rFonts w:cstheme="minorHAnsi"/>
          <w:bCs/>
          <w:szCs w:val="24"/>
        </w:rPr>
        <w:t xml:space="preserve"> </w:t>
      </w:r>
      <w:r w:rsidRPr="004816C6">
        <w:rPr>
          <w:rFonts w:cstheme="minorHAnsi"/>
          <w:bCs/>
          <w:szCs w:val="24"/>
        </w:rPr>
        <w:t xml:space="preserve">Pełnomocnictwo, w przypadku Wykonawców </w:t>
      </w:r>
      <w:r w:rsidR="00F9393D" w:rsidRPr="004816C6">
        <w:rPr>
          <w:rFonts w:cstheme="minorHAnsi"/>
          <w:bCs/>
          <w:szCs w:val="24"/>
        </w:rPr>
        <w:t>działających przez pełnomocnika,</w:t>
      </w:r>
    </w:p>
    <w:p w:rsidR="000256E7" w:rsidRPr="004816C6" w:rsidRDefault="000256E7" w:rsidP="009E78FD">
      <w:pPr>
        <w:pStyle w:val="ust"/>
        <w:numPr>
          <w:ilvl w:val="0"/>
          <w:numId w:val="1"/>
        </w:numPr>
        <w:tabs>
          <w:tab w:val="left" w:pos="30240"/>
          <w:tab w:val="left" w:pos="30600"/>
        </w:tabs>
        <w:rPr>
          <w:rFonts w:cstheme="minorHAnsi"/>
          <w:bCs/>
          <w:szCs w:val="24"/>
        </w:rPr>
      </w:pPr>
      <w:r w:rsidRPr="004816C6">
        <w:rPr>
          <w:rFonts w:cstheme="minorHAnsi"/>
          <w:bCs/>
          <w:szCs w:val="24"/>
        </w:rPr>
        <w:t xml:space="preserve">Treść złożonej oferty musi odpowiadać treści </w:t>
      </w:r>
      <w:r w:rsidR="009F36F2" w:rsidRPr="004816C6">
        <w:rPr>
          <w:rFonts w:cstheme="minorHAnsi"/>
          <w:bCs/>
          <w:szCs w:val="24"/>
        </w:rPr>
        <w:t>SIWZ</w:t>
      </w:r>
      <w:r w:rsidRPr="004816C6">
        <w:rPr>
          <w:rFonts w:cstheme="minorHAnsi"/>
          <w:bCs/>
          <w:szCs w:val="24"/>
        </w:rPr>
        <w:t>. Zamawiający zaleca wykorzystanie w</w:t>
      </w:r>
      <w:r w:rsidR="005B4D90" w:rsidRPr="004816C6">
        <w:rPr>
          <w:rFonts w:cstheme="minorHAnsi"/>
          <w:bCs/>
          <w:szCs w:val="24"/>
        </w:rPr>
        <w:t> </w:t>
      </w:r>
      <w:r w:rsidRPr="004816C6">
        <w:rPr>
          <w:rFonts w:cstheme="minorHAnsi"/>
          <w:bCs/>
          <w:szCs w:val="24"/>
        </w:rPr>
        <w:t>składanej ofercie załączników/formularzy wg wzorów Zamawiającego.</w:t>
      </w:r>
    </w:p>
    <w:p w:rsidR="00F9393D" w:rsidRPr="004816C6" w:rsidRDefault="000256E7" w:rsidP="00250820">
      <w:pPr>
        <w:pStyle w:val="ust"/>
        <w:numPr>
          <w:ilvl w:val="0"/>
          <w:numId w:val="1"/>
        </w:numPr>
        <w:tabs>
          <w:tab w:val="left" w:pos="30240"/>
          <w:tab w:val="left" w:pos="30600"/>
        </w:tabs>
        <w:rPr>
          <w:rFonts w:cstheme="minorHAnsi"/>
          <w:bCs/>
          <w:szCs w:val="24"/>
        </w:rPr>
      </w:pPr>
      <w:r w:rsidRPr="004816C6">
        <w:rPr>
          <w:rFonts w:cstheme="minorHAnsi"/>
          <w:bCs/>
          <w:szCs w:val="24"/>
        </w:rPr>
        <w:t>Oferta winna być sporządzona w j</w:t>
      </w:r>
      <w:r w:rsidR="00250820" w:rsidRPr="004816C6">
        <w:rPr>
          <w:rFonts w:cstheme="minorHAnsi"/>
          <w:bCs/>
          <w:szCs w:val="24"/>
        </w:rPr>
        <w:t>ęzyku polskim. Dokumenty wchodzące w skład oferty, a</w:t>
      </w:r>
      <w:r w:rsidR="005B4D90" w:rsidRPr="004816C6">
        <w:rPr>
          <w:rFonts w:cstheme="minorHAnsi"/>
          <w:bCs/>
          <w:szCs w:val="24"/>
        </w:rPr>
        <w:t> </w:t>
      </w:r>
      <w:r w:rsidR="00250820" w:rsidRPr="004816C6">
        <w:rPr>
          <w:rFonts w:cstheme="minorHAnsi"/>
          <w:bCs/>
          <w:szCs w:val="24"/>
        </w:rPr>
        <w:t>będące w językach obcych winny być składane wraz z tłumaczeniem na język polski.</w:t>
      </w:r>
    </w:p>
    <w:p w:rsidR="000256E7" w:rsidRPr="004816C6" w:rsidRDefault="000256E7" w:rsidP="009E78FD">
      <w:pPr>
        <w:pStyle w:val="ust"/>
        <w:numPr>
          <w:ilvl w:val="0"/>
          <w:numId w:val="1"/>
        </w:numPr>
        <w:tabs>
          <w:tab w:val="left" w:pos="30240"/>
          <w:tab w:val="left" w:pos="30600"/>
        </w:tabs>
        <w:rPr>
          <w:rFonts w:cstheme="minorHAnsi"/>
          <w:bCs/>
          <w:szCs w:val="24"/>
        </w:rPr>
      </w:pPr>
      <w:r w:rsidRPr="004816C6">
        <w:rPr>
          <w:rFonts w:cstheme="minorHAnsi"/>
          <w:bCs/>
          <w:szCs w:val="24"/>
        </w:rPr>
        <w:t>Wykonawca ponosi wszystkie koszty związane z przygotowaniem i złożeniem oferty z</w:t>
      </w:r>
      <w:r w:rsidR="005B4D90" w:rsidRPr="004816C6">
        <w:rPr>
          <w:rFonts w:cstheme="minorHAnsi"/>
          <w:bCs/>
          <w:szCs w:val="24"/>
        </w:rPr>
        <w:t> </w:t>
      </w:r>
      <w:r w:rsidRPr="004816C6">
        <w:rPr>
          <w:rFonts w:cstheme="minorHAnsi"/>
          <w:bCs/>
          <w:szCs w:val="24"/>
        </w:rPr>
        <w:t>zastrzeżeniem art. 93 ust. 4 ustawy.</w:t>
      </w:r>
    </w:p>
    <w:p w:rsidR="000256E7" w:rsidRPr="004816C6" w:rsidRDefault="000256E7" w:rsidP="009E78FD">
      <w:pPr>
        <w:pStyle w:val="ust"/>
        <w:numPr>
          <w:ilvl w:val="0"/>
          <w:numId w:val="1"/>
        </w:numPr>
        <w:tabs>
          <w:tab w:val="left" w:pos="30240"/>
          <w:tab w:val="left" w:pos="30600"/>
        </w:tabs>
        <w:rPr>
          <w:rFonts w:cstheme="minorHAnsi"/>
          <w:bCs/>
          <w:szCs w:val="24"/>
          <w:shd w:val="clear" w:color="auto" w:fill="FFFFFF"/>
        </w:rPr>
      </w:pPr>
      <w:r w:rsidRPr="004816C6">
        <w:rPr>
          <w:rFonts w:cstheme="minorHAnsi"/>
          <w:bCs/>
          <w:szCs w:val="24"/>
        </w:rPr>
        <w:t xml:space="preserve">Wykonawca </w:t>
      </w:r>
      <w:r w:rsidR="00536402" w:rsidRPr="004816C6">
        <w:rPr>
          <w:rFonts w:cstheme="minorHAnsi"/>
          <w:bCs/>
          <w:szCs w:val="24"/>
        </w:rPr>
        <w:t>może złożyć tylko jedną ofertę obejmującą całość</w:t>
      </w:r>
      <w:r w:rsidR="007442FE" w:rsidRPr="004816C6">
        <w:rPr>
          <w:rFonts w:cstheme="minorHAnsi"/>
          <w:bCs/>
          <w:szCs w:val="24"/>
        </w:rPr>
        <w:t xml:space="preserve"> lub wybrany pakiet</w:t>
      </w:r>
      <w:r w:rsidR="00536402" w:rsidRPr="004816C6">
        <w:rPr>
          <w:rFonts w:cstheme="minorHAnsi"/>
          <w:bCs/>
          <w:szCs w:val="24"/>
        </w:rPr>
        <w:t xml:space="preserve"> zamówienia.</w:t>
      </w:r>
      <w:r w:rsidRPr="004816C6">
        <w:rPr>
          <w:rFonts w:cstheme="minorHAnsi"/>
          <w:bCs/>
          <w:szCs w:val="24"/>
          <w:shd w:val="clear" w:color="auto" w:fill="FFFFFF"/>
        </w:rPr>
        <w:t xml:space="preserve"> Złożenie większej licz</w:t>
      </w:r>
      <w:r w:rsidR="00C8058A" w:rsidRPr="004816C6">
        <w:rPr>
          <w:rFonts w:cstheme="minorHAnsi"/>
          <w:bCs/>
          <w:szCs w:val="24"/>
          <w:shd w:val="clear" w:color="auto" w:fill="FFFFFF"/>
        </w:rPr>
        <w:t>by</w:t>
      </w:r>
      <w:r w:rsidRPr="004816C6">
        <w:rPr>
          <w:rFonts w:cstheme="minorHAnsi"/>
          <w:bCs/>
          <w:szCs w:val="24"/>
          <w:shd w:val="clear" w:color="auto" w:fill="FFFFFF"/>
        </w:rPr>
        <w:t xml:space="preserve"> ofert lub złożenie oferty zawierającej propozycje alternatywne spowoduje odrzucenie wszystkich ofert złożonych przez tego wykonawcę.</w:t>
      </w:r>
    </w:p>
    <w:p w:rsidR="000256E7" w:rsidRPr="004816C6" w:rsidRDefault="000256E7" w:rsidP="009E78FD">
      <w:pPr>
        <w:pStyle w:val="ust"/>
        <w:numPr>
          <w:ilvl w:val="0"/>
          <w:numId w:val="1"/>
        </w:numPr>
        <w:tabs>
          <w:tab w:val="left" w:pos="30240"/>
          <w:tab w:val="left" w:pos="30600"/>
        </w:tabs>
        <w:rPr>
          <w:rFonts w:cstheme="minorHAnsi"/>
          <w:bCs/>
          <w:szCs w:val="24"/>
        </w:rPr>
      </w:pPr>
      <w:r w:rsidRPr="004816C6">
        <w:rPr>
          <w:rFonts w:cstheme="minorHAnsi"/>
          <w:bCs/>
          <w:szCs w:val="24"/>
        </w:rPr>
        <w:t>Oferta i wszelkie załączniki do oferty (oświadczenia i d</w:t>
      </w:r>
      <w:r w:rsidR="00531312" w:rsidRPr="004816C6">
        <w:rPr>
          <w:rFonts w:cstheme="minorHAnsi"/>
          <w:bCs/>
          <w:szCs w:val="24"/>
        </w:rPr>
        <w:t>okumenty</w:t>
      </w:r>
      <w:r w:rsidRPr="004816C6">
        <w:rPr>
          <w:rFonts w:cstheme="minorHAnsi"/>
          <w:bCs/>
          <w:szCs w:val="24"/>
        </w:rPr>
        <w:t>) muszą być podpisane przez osobę  wymienioną w dokumencie określającym status prawny Wykonawcy lub osobę wskazan</w:t>
      </w:r>
      <w:r w:rsidR="00531312" w:rsidRPr="004816C6">
        <w:rPr>
          <w:rFonts w:cstheme="minorHAnsi"/>
          <w:bCs/>
          <w:szCs w:val="24"/>
        </w:rPr>
        <w:t>ą</w:t>
      </w:r>
      <w:r w:rsidRPr="004816C6">
        <w:rPr>
          <w:rFonts w:cstheme="minorHAnsi"/>
          <w:bCs/>
          <w:szCs w:val="24"/>
        </w:rPr>
        <w:t xml:space="preserve"> w</w:t>
      </w:r>
      <w:r w:rsidR="00250820" w:rsidRPr="004816C6">
        <w:rPr>
          <w:rFonts w:cstheme="minorHAnsi"/>
          <w:bCs/>
          <w:szCs w:val="24"/>
        </w:rPr>
        <w:t> </w:t>
      </w:r>
      <w:r w:rsidRPr="004816C6">
        <w:rPr>
          <w:rFonts w:cstheme="minorHAnsi"/>
          <w:bCs/>
          <w:szCs w:val="24"/>
        </w:rPr>
        <w:t>pełnomocnictwie.</w:t>
      </w:r>
    </w:p>
    <w:p w:rsidR="0096021D" w:rsidRPr="004816C6" w:rsidRDefault="000256E7" w:rsidP="009E78FD">
      <w:pPr>
        <w:pStyle w:val="ust"/>
        <w:numPr>
          <w:ilvl w:val="0"/>
          <w:numId w:val="1"/>
        </w:numPr>
        <w:tabs>
          <w:tab w:val="left" w:pos="30240"/>
          <w:tab w:val="left" w:pos="30600"/>
        </w:tabs>
        <w:rPr>
          <w:rFonts w:cstheme="minorHAnsi"/>
          <w:bCs/>
          <w:szCs w:val="24"/>
        </w:rPr>
      </w:pPr>
      <w:r w:rsidRPr="004816C6">
        <w:rPr>
          <w:rFonts w:cstheme="minorHAnsi"/>
          <w:szCs w:val="24"/>
        </w:rPr>
        <w:t xml:space="preserve">Dokumenty i oświadczenia składające się na ofertę Wykonawcy winny być złożone w formie określonej przez Zamawiającego w Części </w:t>
      </w:r>
      <w:r w:rsidR="0015778B" w:rsidRPr="004816C6">
        <w:rPr>
          <w:rFonts w:cstheme="minorHAnsi"/>
          <w:szCs w:val="24"/>
        </w:rPr>
        <w:t>V</w:t>
      </w:r>
      <w:r w:rsidRPr="004816C6">
        <w:rPr>
          <w:rFonts w:cstheme="minorHAnsi"/>
          <w:szCs w:val="24"/>
        </w:rPr>
        <w:t xml:space="preserve"> pkt </w:t>
      </w:r>
      <w:r w:rsidR="0015778B" w:rsidRPr="004816C6">
        <w:rPr>
          <w:rFonts w:cstheme="minorHAnsi"/>
          <w:szCs w:val="24"/>
        </w:rPr>
        <w:t>7</w:t>
      </w:r>
      <w:r w:rsidR="00726A06" w:rsidRPr="004816C6">
        <w:rPr>
          <w:rFonts w:cstheme="minorHAnsi"/>
          <w:szCs w:val="24"/>
        </w:rPr>
        <w:t>.</w:t>
      </w:r>
    </w:p>
    <w:p w:rsidR="000256E7" w:rsidRPr="004816C6" w:rsidRDefault="000256E7" w:rsidP="009E78FD">
      <w:pPr>
        <w:pStyle w:val="ust"/>
        <w:numPr>
          <w:ilvl w:val="0"/>
          <w:numId w:val="1"/>
        </w:numPr>
        <w:tabs>
          <w:tab w:val="left" w:pos="30240"/>
          <w:tab w:val="left" w:pos="30600"/>
        </w:tabs>
        <w:rPr>
          <w:rFonts w:cstheme="minorHAnsi"/>
          <w:bCs/>
          <w:szCs w:val="24"/>
        </w:rPr>
      </w:pPr>
      <w:r w:rsidRPr="004816C6">
        <w:rPr>
          <w:rFonts w:cstheme="minorHAnsi"/>
          <w:bCs/>
          <w:szCs w:val="24"/>
        </w:rPr>
        <w:t>Zamawiający zaleca, aby każd</w:t>
      </w:r>
      <w:r w:rsidR="00531312" w:rsidRPr="004816C6">
        <w:rPr>
          <w:rFonts w:cstheme="minorHAnsi"/>
          <w:bCs/>
          <w:szCs w:val="24"/>
        </w:rPr>
        <w:t>a</w:t>
      </w:r>
      <w:r w:rsidRPr="004816C6">
        <w:rPr>
          <w:rFonts w:cstheme="minorHAnsi"/>
          <w:bCs/>
          <w:szCs w:val="24"/>
        </w:rPr>
        <w:t xml:space="preserve"> zapisan</w:t>
      </w:r>
      <w:r w:rsidR="00531312" w:rsidRPr="004816C6">
        <w:rPr>
          <w:rFonts w:cstheme="minorHAnsi"/>
          <w:bCs/>
          <w:szCs w:val="24"/>
        </w:rPr>
        <w:t>a</w:t>
      </w:r>
      <w:r w:rsidRPr="004816C6">
        <w:rPr>
          <w:rFonts w:cstheme="minorHAnsi"/>
          <w:bCs/>
          <w:szCs w:val="24"/>
        </w:rPr>
        <w:t xml:space="preserve"> stron</w:t>
      </w:r>
      <w:r w:rsidR="00531312" w:rsidRPr="004816C6">
        <w:rPr>
          <w:rFonts w:cstheme="minorHAnsi"/>
          <w:bCs/>
          <w:szCs w:val="24"/>
        </w:rPr>
        <w:t>a</w:t>
      </w:r>
      <w:r w:rsidRPr="004816C6">
        <w:rPr>
          <w:rFonts w:cstheme="minorHAnsi"/>
          <w:bCs/>
          <w:szCs w:val="24"/>
        </w:rPr>
        <w:t xml:space="preserve"> oferty (wraz z załącznikami do oferty) była ponumerow</w:t>
      </w:r>
      <w:r w:rsidR="0096021D" w:rsidRPr="004816C6">
        <w:rPr>
          <w:rFonts w:cstheme="minorHAnsi"/>
          <w:bCs/>
          <w:szCs w:val="24"/>
        </w:rPr>
        <w:t xml:space="preserve">ana. </w:t>
      </w:r>
    </w:p>
    <w:p w:rsidR="000256E7" w:rsidRPr="004816C6" w:rsidRDefault="000256E7" w:rsidP="009E78FD">
      <w:pPr>
        <w:pStyle w:val="ust"/>
        <w:numPr>
          <w:ilvl w:val="0"/>
          <w:numId w:val="1"/>
        </w:numPr>
        <w:tabs>
          <w:tab w:val="left" w:pos="30240"/>
          <w:tab w:val="left" w:pos="30600"/>
        </w:tabs>
        <w:rPr>
          <w:rFonts w:cstheme="minorHAnsi"/>
          <w:bCs/>
          <w:szCs w:val="24"/>
        </w:rPr>
      </w:pPr>
      <w:r w:rsidRPr="004816C6">
        <w:rPr>
          <w:rFonts w:cstheme="minorHAnsi"/>
          <w:bCs/>
          <w:szCs w:val="24"/>
        </w:rPr>
        <w:t>Zamawiający zaleca, aby oferta wraz z załącznikami była zestawiona w sposób uniemożliwiający jej samoistną dekompletację (bez udziału osób trzecich) oraz uniemożliwiający zmianę jej zawartości bez widocznych śladów naruszenia.</w:t>
      </w:r>
    </w:p>
    <w:p w:rsidR="000256E7" w:rsidRPr="004816C6" w:rsidRDefault="000256E7" w:rsidP="009E78FD">
      <w:pPr>
        <w:pStyle w:val="ust"/>
        <w:numPr>
          <w:ilvl w:val="0"/>
          <w:numId w:val="1"/>
        </w:numPr>
        <w:tabs>
          <w:tab w:val="left" w:pos="30240"/>
          <w:tab w:val="left" w:pos="30600"/>
        </w:tabs>
        <w:rPr>
          <w:rFonts w:cstheme="minorHAnsi"/>
          <w:bCs/>
          <w:szCs w:val="24"/>
          <w:shd w:val="clear" w:color="auto" w:fill="FFFFFF"/>
        </w:rPr>
      </w:pPr>
      <w:r w:rsidRPr="004816C6">
        <w:rPr>
          <w:rFonts w:cstheme="minorHAnsi"/>
          <w:bCs/>
          <w:szCs w:val="24"/>
        </w:rPr>
        <w:lastRenderedPageBreak/>
        <w:t xml:space="preserve">Wszelkie poprawki lub zmiany w tekście oferty (w tym załączników do oferty) muszą być parafowane (lub podpisane) własnoręcznie przez osobę podpisującą ofertę. </w:t>
      </w:r>
      <w:r w:rsidRPr="004816C6">
        <w:rPr>
          <w:rFonts w:cstheme="minorHAnsi"/>
          <w:bCs/>
          <w:szCs w:val="24"/>
          <w:shd w:val="clear" w:color="auto" w:fill="FFFFFF"/>
        </w:rPr>
        <w:t>Nie dopuszcza się stosowanie korektora.</w:t>
      </w:r>
      <w:r w:rsidRPr="004816C6">
        <w:rPr>
          <w:rFonts w:cstheme="minorHAnsi"/>
          <w:b/>
          <w:bCs/>
          <w:szCs w:val="24"/>
          <w:shd w:val="clear" w:color="auto" w:fill="FFFFFF"/>
        </w:rPr>
        <w:t xml:space="preserve"> </w:t>
      </w:r>
      <w:r w:rsidRPr="004816C6">
        <w:rPr>
          <w:rFonts w:cstheme="minorHAnsi"/>
          <w:bCs/>
          <w:szCs w:val="24"/>
          <w:shd w:val="clear" w:color="auto" w:fill="FFFFFF"/>
        </w:rPr>
        <w:t>Błędny zapis należy przekreślić i dopisać brzmienie prawidłowe.</w:t>
      </w:r>
    </w:p>
    <w:p w:rsidR="000256E7" w:rsidRPr="004816C6" w:rsidRDefault="000256E7" w:rsidP="009E78FD">
      <w:pPr>
        <w:pStyle w:val="ust"/>
        <w:numPr>
          <w:ilvl w:val="0"/>
          <w:numId w:val="1"/>
        </w:numPr>
        <w:tabs>
          <w:tab w:val="left" w:pos="30240"/>
          <w:tab w:val="left" w:pos="30600"/>
        </w:tabs>
        <w:rPr>
          <w:rFonts w:cstheme="minorHAnsi"/>
          <w:bCs/>
          <w:szCs w:val="24"/>
        </w:rPr>
      </w:pPr>
      <w:r w:rsidRPr="004816C6">
        <w:rPr>
          <w:rFonts w:cstheme="minorHAnsi"/>
          <w:bCs/>
          <w:szCs w:val="24"/>
        </w:rPr>
        <w:t>Zamawiający może żądać, w wyznaczonym przez siebie terminie złożenia wyjaśnień dotyczących dokumentów potwierdzających spełnienie warunków udziału w postępowaniu.</w:t>
      </w:r>
    </w:p>
    <w:p w:rsidR="000256E7" w:rsidRPr="004816C6" w:rsidRDefault="000256E7" w:rsidP="009E78FD">
      <w:pPr>
        <w:pStyle w:val="ust"/>
        <w:numPr>
          <w:ilvl w:val="0"/>
          <w:numId w:val="1"/>
        </w:numPr>
        <w:tabs>
          <w:tab w:val="left" w:pos="30240"/>
          <w:tab w:val="left" w:pos="30600"/>
        </w:tabs>
        <w:rPr>
          <w:rFonts w:cstheme="minorHAnsi"/>
          <w:bCs/>
          <w:szCs w:val="24"/>
        </w:rPr>
      </w:pPr>
      <w:r w:rsidRPr="004816C6">
        <w:rPr>
          <w:rFonts w:cstheme="minorHAnsi"/>
          <w:bCs/>
          <w:szCs w:val="24"/>
        </w:rPr>
        <w:t>Zamawiający zaleca aby informacje zastrzeżone jako tajemnica przedsiębiorstwa były przez Wykonawcę odpowiednio wyodrębnione i oznakowane np. przez złożenie oferty w</w:t>
      </w:r>
      <w:r w:rsidR="005B4D90" w:rsidRPr="004816C6">
        <w:rPr>
          <w:rFonts w:cstheme="minorHAnsi"/>
          <w:bCs/>
          <w:szCs w:val="24"/>
        </w:rPr>
        <w:t> </w:t>
      </w:r>
      <w:r w:rsidRPr="004816C6">
        <w:rPr>
          <w:rFonts w:cstheme="minorHAnsi"/>
          <w:bCs/>
          <w:szCs w:val="24"/>
        </w:rPr>
        <w:t>częściach: jawnej i tajnej.</w:t>
      </w:r>
      <w:r w:rsidR="00250820" w:rsidRPr="004816C6">
        <w:rPr>
          <w:rFonts w:cstheme="minorHAnsi"/>
          <w:bCs/>
          <w:szCs w:val="24"/>
        </w:rPr>
        <w:t xml:space="preserve"> </w:t>
      </w:r>
      <w:r w:rsidRPr="004816C6">
        <w:rPr>
          <w:rFonts w:cstheme="minorHAnsi"/>
          <w:bCs/>
          <w:szCs w:val="24"/>
        </w:rPr>
        <w:t>Wykonawca nie może zastrzec informacji dotyczących ceny, terminu wykonania zamówienia, okresu gwarancji i warunków płatności zawartych w</w:t>
      </w:r>
      <w:r w:rsidR="005B4D90" w:rsidRPr="004816C6">
        <w:rPr>
          <w:rFonts w:cstheme="minorHAnsi"/>
          <w:bCs/>
          <w:szCs w:val="24"/>
        </w:rPr>
        <w:t> </w:t>
      </w:r>
      <w:r w:rsidRPr="004816C6">
        <w:rPr>
          <w:rFonts w:cstheme="minorHAnsi"/>
          <w:bCs/>
          <w:szCs w:val="24"/>
        </w:rPr>
        <w:t>ofercie .</w:t>
      </w:r>
    </w:p>
    <w:p w:rsidR="00903E38" w:rsidRPr="004816C6" w:rsidRDefault="000256E7" w:rsidP="00250820">
      <w:pPr>
        <w:tabs>
          <w:tab w:val="left" w:pos="940"/>
        </w:tabs>
        <w:jc w:val="both"/>
        <w:rPr>
          <w:rFonts w:cstheme="minorHAnsi"/>
          <w:sz w:val="24"/>
          <w:szCs w:val="24"/>
        </w:rPr>
      </w:pPr>
      <w:r w:rsidRPr="004816C6">
        <w:rPr>
          <w:rFonts w:cstheme="minorHAnsi"/>
          <w:sz w:val="24"/>
          <w:szCs w:val="24"/>
        </w:rPr>
        <w:t>Oferty należy składać w zamkniętych, nieprzejrzystych kopertach lub opakowaniach. Celem uniknięcia przypadkowego odtajnienia oferty, wskazane jest stosowanie koperty zewnętrznej i</w:t>
      </w:r>
      <w:r w:rsidR="005B4D90" w:rsidRPr="004816C6">
        <w:rPr>
          <w:rFonts w:cstheme="minorHAnsi"/>
          <w:sz w:val="24"/>
          <w:szCs w:val="24"/>
        </w:rPr>
        <w:t> </w:t>
      </w:r>
      <w:r w:rsidRPr="004816C6">
        <w:rPr>
          <w:rFonts w:cstheme="minorHAnsi"/>
          <w:sz w:val="24"/>
          <w:szCs w:val="24"/>
        </w:rPr>
        <w:t xml:space="preserve">wewnętrznej. Koperta zewnętrzna winna zawierać adres </w:t>
      </w:r>
      <w:r w:rsidR="00F9393D" w:rsidRPr="004816C6">
        <w:rPr>
          <w:rFonts w:cstheme="minorHAnsi"/>
          <w:sz w:val="24"/>
          <w:szCs w:val="24"/>
        </w:rPr>
        <w:t xml:space="preserve">Zamawiającego </w:t>
      </w:r>
      <w:r w:rsidRPr="004816C6">
        <w:rPr>
          <w:rFonts w:cstheme="minorHAnsi"/>
          <w:sz w:val="24"/>
          <w:szCs w:val="24"/>
        </w:rPr>
        <w:t xml:space="preserve">oraz określenie przedmiotu i trybu przetargu: </w:t>
      </w:r>
    </w:p>
    <w:p w:rsidR="00903E38" w:rsidRPr="004816C6" w:rsidRDefault="00903E38" w:rsidP="00C8058A">
      <w:pPr>
        <w:tabs>
          <w:tab w:val="left" w:pos="940"/>
        </w:tabs>
        <w:rPr>
          <w:rFonts w:cstheme="minorHAnsi"/>
          <w:sz w:val="24"/>
          <w:szCs w:val="24"/>
        </w:rPr>
      </w:pPr>
    </w:p>
    <w:p w:rsidR="007C1346" w:rsidRPr="004816C6" w:rsidRDefault="000256E7" w:rsidP="007C1346">
      <w:pPr>
        <w:tabs>
          <w:tab w:val="left" w:pos="940"/>
        </w:tabs>
        <w:jc w:val="center"/>
        <w:rPr>
          <w:rFonts w:cstheme="minorHAnsi"/>
          <w:b/>
          <w:sz w:val="24"/>
          <w:szCs w:val="24"/>
        </w:rPr>
      </w:pPr>
      <w:r w:rsidRPr="004816C6">
        <w:rPr>
          <w:rFonts w:cstheme="minorHAnsi"/>
          <w:b/>
          <w:sz w:val="24"/>
          <w:szCs w:val="24"/>
        </w:rPr>
        <w:t xml:space="preserve">„Przetarg nieograniczony na </w:t>
      </w:r>
      <w:r w:rsidR="00903E38" w:rsidRPr="004816C6">
        <w:rPr>
          <w:rFonts w:cstheme="minorHAnsi"/>
          <w:b/>
          <w:sz w:val="24"/>
          <w:szCs w:val="24"/>
        </w:rPr>
        <w:t xml:space="preserve">świadczenie </w:t>
      </w:r>
    </w:p>
    <w:p w:rsidR="007C1346" w:rsidRPr="004816C6" w:rsidRDefault="00903E38" w:rsidP="007C1346">
      <w:pPr>
        <w:tabs>
          <w:tab w:val="left" w:pos="940"/>
        </w:tabs>
        <w:jc w:val="center"/>
        <w:rPr>
          <w:rFonts w:cstheme="minorHAnsi"/>
          <w:b/>
          <w:sz w:val="24"/>
          <w:szCs w:val="24"/>
        </w:rPr>
      </w:pPr>
      <w:r w:rsidRPr="004816C6">
        <w:rPr>
          <w:rFonts w:cstheme="minorHAnsi"/>
          <w:b/>
          <w:sz w:val="24"/>
          <w:szCs w:val="24"/>
        </w:rPr>
        <w:t xml:space="preserve">usługi ubezpieczenia odpowiedzialności cywilnej na rzecz </w:t>
      </w:r>
    </w:p>
    <w:p w:rsidR="007C1346" w:rsidRPr="004816C6" w:rsidRDefault="00903E38" w:rsidP="007C1346">
      <w:pPr>
        <w:tabs>
          <w:tab w:val="left" w:pos="940"/>
        </w:tabs>
        <w:jc w:val="center"/>
        <w:rPr>
          <w:rFonts w:cstheme="minorHAnsi"/>
          <w:b/>
          <w:sz w:val="24"/>
          <w:szCs w:val="24"/>
        </w:rPr>
      </w:pPr>
      <w:r w:rsidRPr="004816C6">
        <w:rPr>
          <w:rFonts w:cstheme="minorHAnsi"/>
          <w:b/>
          <w:sz w:val="24"/>
          <w:szCs w:val="24"/>
        </w:rPr>
        <w:t>Zespołu Opieki Zdrowotnej w Lidzbarku Warmińskim</w:t>
      </w:r>
      <w:r w:rsidR="007C1346" w:rsidRPr="004816C6">
        <w:rPr>
          <w:rFonts w:cstheme="minorHAnsi"/>
          <w:b/>
          <w:sz w:val="24"/>
          <w:szCs w:val="24"/>
        </w:rPr>
        <w:t>”</w:t>
      </w:r>
    </w:p>
    <w:p w:rsidR="007C1346" w:rsidRPr="004816C6" w:rsidRDefault="000256E7" w:rsidP="007C1346">
      <w:pPr>
        <w:tabs>
          <w:tab w:val="left" w:pos="940"/>
        </w:tabs>
        <w:jc w:val="center"/>
        <w:rPr>
          <w:rFonts w:cstheme="minorHAnsi"/>
          <w:b/>
          <w:sz w:val="24"/>
          <w:szCs w:val="24"/>
        </w:rPr>
      </w:pPr>
      <w:r w:rsidRPr="004816C6">
        <w:rPr>
          <w:rFonts w:cstheme="minorHAnsi"/>
          <w:b/>
          <w:sz w:val="24"/>
          <w:szCs w:val="24"/>
        </w:rPr>
        <w:t>Nie otwierać przed terminem otwarcia</w:t>
      </w:r>
    </w:p>
    <w:p w:rsidR="005B4D90" w:rsidRPr="004816C6" w:rsidRDefault="000256E7" w:rsidP="005B4D90">
      <w:pPr>
        <w:jc w:val="center"/>
        <w:rPr>
          <w:rFonts w:ascii="Arial" w:hAnsi="Arial"/>
          <w:b/>
          <w:bCs/>
          <w:color w:val="000000"/>
          <w:sz w:val="24"/>
        </w:rPr>
      </w:pPr>
      <w:r w:rsidRPr="004816C6">
        <w:rPr>
          <w:rFonts w:cstheme="minorHAnsi"/>
          <w:b/>
          <w:sz w:val="24"/>
          <w:szCs w:val="24"/>
        </w:rPr>
        <w:t xml:space="preserve">– </w:t>
      </w:r>
      <w:r w:rsidR="007C1346" w:rsidRPr="004816C6">
        <w:rPr>
          <w:rFonts w:cstheme="minorHAnsi"/>
          <w:b/>
          <w:sz w:val="24"/>
          <w:szCs w:val="24"/>
        </w:rPr>
        <w:t>znak sprawy</w:t>
      </w:r>
      <w:r w:rsidRPr="004816C6">
        <w:rPr>
          <w:rFonts w:cstheme="minorHAnsi"/>
          <w:b/>
          <w:sz w:val="24"/>
          <w:szCs w:val="24"/>
        </w:rPr>
        <w:t xml:space="preserve"> </w:t>
      </w:r>
      <w:r w:rsidR="0098584F" w:rsidRPr="0098584F">
        <w:rPr>
          <w:rFonts w:ascii="Arial" w:hAnsi="Arial"/>
          <w:sz w:val="24"/>
        </w:rPr>
        <w:t>ZOZ.III-270-05</w:t>
      </w:r>
      <w:r w:rsidR="005B4D90" w:rsidRPr="0098584F">
        <w:rPr>
          <w:rFonts w:ascii="Arial" w:hAnsi="Arial"/>
          <w:sz w:val="24"/>
        </w:rPr>
        <w:t>/MP/14</w:t>
      </w:r>
    </w:p>
    <w:p w:rsidR="00903E38" w:rsidRPr="004816C6" w:rsidRDefault="00903E38" w:rsidP="00C8058A">
      <w:pPr>
        <w:tabs>
          <w:tab w:val="left" w:pos="940"/>
        </w:tabs>
        <w:rPr>
          <w:rFonts w:cstheme="minorHAnsi"/>
          <w:b/>
          <w:sz w:val="24"/>
          <w:szCs w:val="24"/>
        </w:rPr>
      </w:pPr>
    </w:p>
    <w:p w:rsidR="000256E7" w:rsidRPr="004816C6" w:rsidRDefault="000256E7" w:rsidP="009E78FD">
      <w:pPr>
        <w:pStyle w:val="ust"/>
        <w:tabs>
          <w:tab w:val="left" w:pos="30960"/>
        </w:tabs>
        <w:ind w:left="360" w:firstLine="0"/>
        <w:rPr>
          <w:rFonts w:cstheme="minorHAnsi"/>
          <w:bCs/>
          <w:szCs w:val="24"/>
        </w:rPr>
      </w:pPr>
      <w:r w:rsidRPr="004816C6">
        <w:rPr>
          <w:rFonts w:cstheme="minorHAnsi"/>
          <w:bCs/>
          <w:szCs w:val="24"/>
        </w:rPr>
        <w:t xml:space="preserve">Koperta wewnętrzna winna być zaadresowana i oznaczona jak wyżej, a ponadto opatrzona nazwą </w:t>
      </w:r>
      <w:r w:rsidR="005B4D90" w:rsidRPr="004816C6">
        <w:rPr>
          <w:rFonts w:cstheme="minorHAnsi"/>
          <w:bCs/>
          <w:szCs w:val="24"/>
        </w:rPr>
        <w:t>i dokładnym adresem Wykonawcy.</w:t>
      </w:r>
      <w:r w:rsidRPr="004816C6">
        <w:rPr>
          <w:rFonts w:cstheme="minorHAnsi"/>
          <w:bCs/>
          <w:szCs w:val="24"/>
        </w:rPr>
        <w:t xml:space="preserve">      </w:t>
      </w:r>
    </w:p>
    <w:p w:rsidR="000256E7" w:rsidRPr="004816C6" w:rsidRDefault="000256E7" w:rsidP="009E78FD">
      <w:pPr>
        <w:pStyle w:val="ust"/>
        <w:numPr>
          <w:ilvl w:val="0"/>
          <w:numId w:val="1"/>
        </w:numPr>
        <w:tabs>
          <w:tab w:val="left" w:pos="30240"/>
          <w:tab w:val="left" w:pos="30600"/>
        </w:tabs>
        <w:rPr>
          <w:rFonts w:cstheme="minorHAnsi"/>
          <w:bCs/>
          <w:szCs w:val="24"/>
        </w:rPr>
      </w:pPr>
      <w:r w:rsidRPr="004816C6">
        <w:rPr>
          <w:rFonts w:cstheme="minorHAnsi"/>
          <w:bCs/>
          <w:szCs w:val="24"/>
        </w:rPr>
        <w:t>Zmiany treści złożonej już oferty lub jej wycofanie można dokonać tylko przed terminem składania ofert w następującej formie:</w:t>
      </w:r>
    </w:p>
    <w:p w:rsidR="000256E7" w:rsidRPr="004816C6" w:rsidRDefault="000256E7" w:rsidP="009E78FD">
      <w:pPr>
        <w:pStyle w:val="ust"/>
        <w:tabs>
          <w:tab w:val="left" w:pos="-4336"/>
        </w:tabs>
        <w:ind w:left="720" w:firstLine="0"/>
        <w:rPr>
          <w:rFonts w:cstheme="minorHAnsi"/>
          <w:szCs w:val="24"/>
        </w:rPr>
      </w:pPr>
      <w:r w:rsidRPr="004816C6">
        <w:rPr>
          <w:rFonts w:cstheme="minorHAnsi"/>
          <w:szCs w:val="24"/>
        </w:rPr>
        <w:t>a)  zmiana treści oferty następuje wyłącznie poprzez pisemne oświadczenie Wykonawcy lub osoby upoważnionej do występowania w imieniu Wykonawcy złożone w kopercie oznakowanej jak w przypadku oferty właściwej z dodatkowym napisem „ZMIANA</w:t>
      </w:r>
      <w:r w:rsidR="0015778B" w:rsidRPr="004816C6">
        <w:rPr>
          <w:rFonts w:cstheme="minorHAnsi"/>
          <w:szCs w:val="24"/>
        </w:rPr>
        <w:t>”</w:t>
      </w:r>
      <w:r w:rsidRPr="004816C6">
        <w:rPr>
          <w:rFonts w:cstheme="minorHAnsi"/>
          <w:szCs w:val="24"/>
        </w:rPr>
        <w:t>. Koperta oznakowana napisem „zmiana” zostanie otwarta przy otwieraniu oferty Wykonawcy wprowadzającego zmian</w:t>
      </w:r>
      <w:r w:rsidR="00250820" w:rsidRPr="004816C6">
        <w:rPr>
          <w:rFonts w:cstheme="minorHAnsi"/>
          <w:szCs w:val="24"/>
        </w:rPr>
        <w:t xml:space="preserve">ę i po stwierdzeniu poprawności, </w:t>
      </w:r>
      <w:r w:rsidRPr="004816C6">
        <w:rPr>
          <w:rFonts w:cstheme="minorHAnsi"/>
          <w:szCs w:val="24"/>
        </w:rPr>
        <w:t>zmiana zostanie dołączona do oferty właściwej.</w:t>
      </w:r>
    </w:p>
    <w:p w:rsidR="000256E7" w:rsidRPr="004816C6" w:rsidRDefault="000256E7" w:rsidP="009E78FD">
      <w:pPr>
        <w:pStyle w:val="ust"/>
        <w:tabs>
          <w:tab w:val="left" w:pos="-4336"/>
        </w:tabs>
        <w:ind w:left="720" w:firstLine="0"/>
        <w:rPr>
          <w:rFonts w:cstheme="minorHAnsi"/>
          <w:bCs/>
          <w:sz w:val="22"/>
        </w:rPr>
      </w:pPr>
      <w:r w:rsidRPr="004816C6">
        <w:rPr>
          <w:rFonts w:cstheme="minorHAnsi"/>
          <w:szCs w:val="24"/>
        </w:rPr>
        <w:t xml:space="preserve">b) </w:t>
      </w:r>
      <w:r w:rsidRPr="004816C6">
        <w:rPr>
          <w:rFonts w:cstheme="minorHAnsi"/>
          <w:bCs/>
          <w:szCs w:val="24"/>
        </w:rPr>
        <w:t xml:space="preserve">wycofanie oferty następuje poprzez pisemne oświadczenie o wycofaniu oferty. Oświadczenie powinno być złożone Zamawiającemu w kopercie oznaczonej jak w przypadku oferty  właściwej z dodatkowym widocznym napisem „WYCOFANIE  </w:t>
      </w:r>
      <w:r w:rsidRPr="004816C6">
        <w:rPr>
          <w:rFonts w:cstheme="minorHAnsi"/>
          <w:bCs/>
          <w:szCs w:val="24"/>
        </w:rPr>
        <w:lastRenderedPageBreak/>
        <w:t>OFERTY”. Kopert</w:t>
      </w:r>
      <w:r w:rsidR="00147082" w:rsidRPr="004816C6">
        <w:rPr>
          <w:rFonts w:cstheme="minorHAnsi"/>
          <w:bCs/>
          <w:szCs w:val="24"/>
        </w:rPr>
        <w:t xml:space="preserve">y z napisem „wycofanie oferty” </w:t>
      </w:r>
      <w:r w:rsidRPr="004816C6">
        <w:rPr>
          <w:rFonts w:cstheme="minorHAnsi"/>
          <w:bCs/>
          <w:szCs w:val="24"/>
        </w:rPr>
        <w:t>będą otwarte w pierwszej kolejności, a oferty wycofane nie będą otwierane.</w:t>
      </w:r>
      <w:r w:rsidRPr="004816C6">
        <w:rPr>
          <w:rFonts w:cstheme="minorHAnsi"/>
          <w:bCs/>
          <w:sz w:val="22"/>
        </w:rPr>
        <w:t xml:space="preserve"> </w:t>
      </w:r>
    </w:p>
    <w:p w:rsidR="000256E7" w:rsidRPr="004816C6" w:rsidRDefault="000256E7" w:rsidP="000A0B9E">
      <w:pPr>
        <w:pStyle w:val="Nagwek2"/>
        <w:numPr>
          <w:ilvl w:val="0"/>
          <w:numId w:val="12"/>
        </w:numPr>
        <w:spacing w:after="240"/>
        <w:ind w:left="181" w:hanging="181"/>
        <w:rPr>
          <w:rFonts w:cstheme="minorHAnsi"/>
          <w:i/>
        </w:rPr>
      </w:pPr>
      <w:bookmarkStart w:id="32" w:name="_Toc384884869"/>
      <w:r w:rsidRPr="004816C6">
        <w:rPr>
          <w:rFonts w:cstheme="minorHAnsi"/>
          <w:i/>
        </w:rPr>
        <w:t xml:space="preserve">Miejsce oraz termin składania i otwarcia </w:t>
      </w:r>
      <w:r w:rsidR="005E711E" w:rsidRPr="004816C6">
        <w:rPr>
          <w:rFonts w:cstheme="minorHAnsi"/>
          <w:i/>
        </w:rPr>
        <w:t>ofert</w:t>
      </w:r>
      <w:bookmarkEnd w:id="32"/>
    </w:p>
    <w:p w:rsidR="00F9393D" w:rsidRPr="004816C6" w:rsidRDefault="000256E7" w:rsidP="00C8058A">
      <w:pPr>
        <w:tabs>
          <w:tab w:val="left" w:pos="940"/>
        </w:tabs>
        <w:rPr>
          <w:rFonts w:cstheme="minorHAnsi"/>
          <w:bCs/>
          <w:sz w:val="24"/>
          <w:szCs w:val="24"/>
        </w:rPr>
      </w:pPr>
      <w:r w:rsidRPr="004816C6">
        <w:rPr>
          <w:rFonts w:cstheme="minorHAnsi"/>
          <w:bCs/>
          <w:sz w:val="24"/>
          <w:szCs w:val="24"/>
        </w:rPr>
        <w:t>Oferty należy dostarczyć do Zamawiającego na adres:</w:t>
      </w:r>
    </w:p>
    <w:p w:rsidR="00147082" w:rsidRPr="004816C6" w:rsidRDefault="00E44FE4" w:rsidP="00E44FE4">
      <w:pPr>
        <w:spacing w:line="360" w:lineRule="auto"/>
        <w:ind w:left="360"/>
        <w:jc w:val="both"/>
        <w:rPr>
          <w:rFonts w:cstheme="minorHAnsi"/>
          <w:b/>
          <w:sz w:val="24"/>
          <w:szCs w:val="24"/>
        </w:rPr>
      </w:pPr>
      <w:r w:rsidRPr="004816C6">
        <w:rPr>
          <w:rFonts w:cstheme="minorHAnsi"/>
          <w:b/>
          <w:sz w:val="24"/>
          <w:szCs w:val="24"/>
        </w:rPr>
        <w:t>Administracja Zespołu Opieki Zd</w:t>
      </w:r>
      <w:r w:rsidR="00147082" w:rsidRPr="004816C6">
        <w:rPr>
          <w:rFonts w:cstheme="minorHAnsi"/>
          <w:b/>
          <w:sz w:val="24"/>
          <w:szCs w:val="24"/>
        </w:rPr>
        <w:t>rowotnej w Lidzbarku Warmińskim</w:t>
      </w:r>
    </w:p>
    <w:p w:rsidR="00E44FE4" w:rsidRPr="004816C6" w:rsidRDefault="00E44FE4" w:rsidP="00E44FE4">
      <w:pPr>
        <w:spacing w:line="360" w:lineRule="auto"/>
        <w:ind w:left="360"/>
        <w:jc w:val="both"/>
        <w:rPr>
          <w:rFonts w:cstheme="minorHAnsi"/>
          <w:sz w:val="24"/>
          <w:szCs w:val="24"/>
        </w:rPr>
      </w:pPr>
      <w:r w:rsidRPr="004816C6">
        <w:rPr>
          <w:rFonts w:cstheme="minorHAnsi"/>
          <w:b/>
          <w:sz w:val="24"/>
          <w:szCs w:val="24"/>
        </w:rPr>
        <w:t>ul. Wyszyńskiego 37, pokój nr 329, 11-100 Lidzbark Warmiński.</w:t>
      </w:r>
      <w:r w:rsidRPr="004816C6">
        <w:rPr>
          <w:rFonts w:cstheme="minorHAnsi"/>
          <w:sz w:val="24"/>
          <w:szCs w:val="24"/>
        </w:rPr>
        <w:t xml:space="preserve"> </w:t>
      </w:r>
    </w:p>
    <w:p w:rsidR="000256E7" w:rsidRPr="004816C6" w:rsidRDefault="00C8058A" w:rsidP="00C8058A">
      <w:pPr>
        <w:tabs>
          <w:tab w:val="left" w:pos="940"/>
        </w:tabs>
        <w:rPr>
          <w:rFonts w:cstheme="minorHAnsi"/>
          <w:bCs/>
          <w:sz w:val="24"/>
          <w:szCs w:val="24"/>
        </w:rPr>
      </w:pPr>
      <w:r w:rsidRPr="004816C6">
        <w:rPr>
          <w:rFonts w:cstheme="minorHAnsi"/>
          <w:bCs/>
          <w:sz w:val="24"/>
          <w:szCs w:val="24"/>
        </w:rPr>
        <w:t xml:space="preserve"> </w:t>
      </w:r>
      <w:r w:rsidR="000256E7" w:rsidRPr="004816C6">
        <w:rPr>
          <w:rFonts w:cstheme="minorHAnsi"/>
          <w:sz w:val="24"/>
          <w:szCs w:val="24"/>
        </w:rPr>
        <w:t xml:space="preserve"> w terminie </w:t>
      </w:r>
      <w:r w:rsidR="000256E7" w:rsidRPr="004816C6">
        <w:rPr>
          <w:rFonts w:cstheme="minorHAnsi"/>
          <w:b/>
          <w:sz w:val="24"/>
          <w:szCs w:val="24"/>
        </w:rPr>
        <w:t xml:space="preserve">do </w:t>
      </w:r>
      <w:r w:rsidR="004A41F2" w:rsidRPr="004816C6">
        <w:rPr>
          <w:rFonts w:cstheme="minorHAnsi"/>
          <w:b/>
          <w:sz w:val="24"/>
          <w:szCs w:val="24"/>
        </w:rPr>
        <w:t xml:space="preserve">dnia </w:t>
      </w:r>
      <w:r w:rsidR="001068D3">
        <w:rPr>
          <w:rFonts w:cstheme="minorHAnsi"/>
          <w:b/>
          <w:sz w:val="24"/>
          <w:szCs w:val="24"/>
        </w:rPr>
        <w:t>25</w:t>
      </w:r>
      <w:r w:rsidR="00EB4FE4" w:rsidRPr="004816C6">
        <w:rPr>
          <w:rFonts w:cstheme="minorHAnsi"/>
          <w:b/>
          <w:sz w:val="24"/>
          <w:szCs w:val="24"/>
        </w:rPr>
        <w:t xml:space="preserve"> </w:t>
      </w:r>
      <w:r w:rsidR="00E44FE4" w:rsidRPr="004816C6">
        <w:rPr>
          <w:rFonts w:cstheme="minorHAnsi"/>
          <w:b/>
          <w:sz w:val="24"/>
          <w:szCs w:val="24"/>
        </w:rPr>
        <w:t xml:space="preserve">kwietnia </w:t>
      </w:r>
      <w:r w:rsidR="00CA7625" w:rsidRPr="004816C6">
        <w:rPr>
          <w:rFonts w:cstheme="minorHAnsi"/>
          <w:b/>
          <w:sz w:val="24"/>
          <w:szCs w:val="24"/>
        </w:rPr>
        <w:t xml:space="preserve">2014 </w:t>
      </w:r>
      <w:r w:rsidR="00E44FE4" w:rsidRPr="004816C6">
        <w:rPr>
          <w:rFonts w:cstheme="minorHAnsi"/>
          <w:b/>
          <w:sz w:val="24"/>
          <w:szCs w:val="24"/>
        </w:rPr>
        <w:t>r. do godziny.1</w:t>
      </w:r>
      <w:r w:rsidR="001068D3">
        <w:rPr>
          <w:rFonts w:cstheme="minorHAnsi"/>
          <w:b/>
          <w:sz w:val="24"/>
          <w:szCs w:val="24"/>
        </w:rPr>
        <w:t>1</w:t>
      </w:r>
      <w:r w:rsidR="00E44FE4" w:rsidRPr="004816C6">
        <w:rPr>
          <w:rFonts w:cstheme="minorHAnsi"/>
          <w:b/>
          <w:sz w:val="24"/>
          <w:szCs w:val="24"/>
        </w:rPr>
        <w:t>:00</w:t>
      </w:r>
    </w:p>
    <w:p w:rsidR="000256E7" w:rsidRPr="004816C6" w:rsidRDefault="000256E7" w:rsidP="00250820">
      <w:pPr>
        <w:tabs>
          <w:tab w:val="left" w:pos="0"/>
        </w:tabs>
        <w:jc w:val="both"/>
        <w:rPr>
          <w:rFonts w:cstheme="minorHAnsi"/>
          <w:sz w:val="24"/>
          <w:szCs w:val="24"/>
        </w:rPr>
      </w:pPr>
      <w:r w:rsidRPr="004816C6">
        <w:rPr>
          <w:rFonts w:cstheme="minorHAnsi"/>
          <w:sz w:val="24"/>
          <w:szCs w:val="24"/>
        </w:rPr>
        <w:t xml:space="preserve">    Każda oferta w momencie dostarczenia zostanie wpisana do książki korespondencyjnej, jako poczta przychodząca z nadaniem numeru dziennika, odnotowaniem daty oraz godziny otrzymania oferty. Ryzyko niedostarczenia oferty w wyznaczonym terminie i miejscu leży po stronie Wykonawcy. </w:t>
      </w:r>
    </w:p>
    <w:p w:rsidR="00E44FE4" w:rsidRPr="004816C6" w:rsidRDefault="000256E7" w:rsidP="000A0B9E">
      <w:pPr>
        <w:numPr>
          <w:ilvl w:val="0"/>
          <w:numId w:val="3"/>
        </w:numPr>
        <w:tabs>
          <w:tab w:val="left" w:pos="-5056"/>
        </w:tabs>
        <w:jc w:val="both"/>
        <w:rPr>
          <w:rFonts w:cstheme="minorHAnsi"/>
          <w:b/>
          <w:position w:val="6"/>
          <w:sz w:val="24"/>
          <w:szCs w:val="24"/>
        </w:rPr>
      </w:pPr>
      <w:r w:rsidRPr="004816C6">
        <w:rPr>
          <w:rFonts w:cstheme="minorHAnsi"/>
          <w:sz w:val="24"/>
          <w:szCs w:val="24"/>
        </w:rPr>
        <w:t xml:space="preserve">Otwarcie ofert nastąpi w siedzibie Zamawiającego </w:t>
      </w:r>
    </w:p>
    <w:p w:rsidR="000256E7" w:rsidRPr="004816C6" w:rsidRDefault="00E44FE4" w:rsidP="00E44FE4">
      <w:pPr>
        <w:tabs>
          <w:tab w:val="left" w:pos="-5056"/>
        </w:tabs>
        <w:ind w:left="360"/>
        <w:jc w:val="both"/>
        <w:rPr>
          <w:rFonts w:cstheme="minorHAnsi"/>
          <w:b/>
          <w:position w:val="6"/>
          <w:sz w:val="24"/>
          <w:szCs w:val="24"/>
        </w:rPr>
      </w:pPr>
      <w:r w:rsidRPr="004816C6">
        <w:rPr>
          <w:rFonts w:cstheme="minorHAnsi"/>
          <w:sz w:val="24"/>
          <w:szCs w:val="24"/>
        </w:rPr>
        <w:tab/>
      </w:r>
      <w:r w:rsidR="000256E7" w:rsidRPr="004816C6">
        <w:rPr>
          <w:rFonts w:cstheme="minorHAnsi"/>
          <w:sz w:val="24"/>
          <w:szCs w:val="24"/>
        </w:rPr>
        <w:t>w dniu</w:t>
      </w:r>
      <w:r w:rsidR="009E5B1F" w:rsidRPr="004816C6">
        <w:rPr>
          <w:rFonts w:cstheme="minorHAnsi"/>
          <w:b/>
          <w:bCs/>
          <w:sz w:val="24"/>
          <w:szCs w:val="24"/>
        </w:rPr>
        <w:t xml:space="preserve"> </w:t>
      </w:r>
      <w:r w:rsidR="001068D3">
        <w:rPr>
          <w:rFonts w:cstheme="minorHAnsi"/>
          <w:b/>
          <w:bCs/>
          <w:sz w:val="24"/>
          <w:szCs w:val="24"/>
        </w:rPr>
        <w:t>25</w:t>
      </w:r>
      <w:r w:rsidR="00EB4FE4" w:rsidRPr="004816C6">
        <w:rPr>
          <w:rFonts w:cstheme="minorHAnsi"/>
          <w:b/>
          <w:bCs/>
          <w:sz w:val="24"/>
          <w:szCs w:val="24"/>
        </w:rPr>
        <w:t xml:space="preserve"> </w:t>
      </w:r>
      <w:r w:rsidRPr="004816C6">
        <w:rPr>
          <w:rFonts w:cstheme="minorHAnsi"/>
          <w:b/>
          <w:bCs/>
          <w:sz w:val="24"/>
          <w:szCs w:val="24"/>
        </w:rPr>
        <w:t xml:space="preserve">kwietnia </w:t>
      </w:r>
      <w:r w:rsidR="00CA7625" w:rsidRPr="004816C6">
        <w:rPr>
          <w:rFonts w:cstheme="minorHAnsi"/>
          <w:b/>
          <w:bCs/>
          <w:sz w:val="24"/>
          <w:szCs w:val="24"/>
        </w:rPr>
        <w:t xml:space="preserve">2014 </w:t>
      </w:r>
      <w:r w:rsidR="000256E7" w:rsidRPr="004816C6">
        <w:rPr>
          <w:rFonts w:cstheme="minorHAnsi"/>
          <w:b/>
          <w:bCs/>
          <w:sz w:val="24"/>
          <w:szCs w:val="24"/>
        </w:rPr>
        <w:t xml:space="preserve">r. </w:t>
      </w:r>
      <w:r w:rsidR="000256E7" w:rsidRPr="004816C6">
        <w:rPr>
          <w:rFonts w:cstheme="minorHAnsi"/>
          <w:b/>
          <w:sz w:val="24"/>
          <w:szCs w:val="24"/>
        </w:rPr>
        <w:t xml:space="preserve">o godz. </w:t>
      </w:r>
      <w:r w:rsidRPr="004816C6">
        <w:rPr>
          <w:rFonts w:cstheme="minorHAnsi"/>
          <w:b/>
          <w:sz w:val="24"/>
          <w:szCs w:val="24"/>
        </w:rPr>
        <w:t>11:15</w:t>
      </w:r>
    </w:p>
    <w:p w:rsidR="000256E7" w:rsidRPr="004816C6" w:rsidRDefault="000256E7" w:rsidP="000A0B9E">
      <w:pPr>
        <w:numPr>
          <w:ilvl w:val="0"/>
          <w:numId w:val="3"/>
        </w:numPr>
        <w:tabs>
          <w:tab w:val="left" w:pos="-5056"/>
        </w:tabs>
        <w:jc w:val="both"/>
        <w:rPr>
          <w:rFonts w:cstheme="minorHAnsi"/>
          <w:sz w:val="24"/>
          <w:szCs w:val="24"/>
          <w:shd w:val="clear" w:color="auto" w:fill="FFFFFF"/>
        </w:rPr>
      </w:pPr>
      <w:r w:rsidRPr="004816C6">
        <w:rPr>
          <w:rFonts w:cstheme="minorHAnsi"/>
          <w:sz w:val="24"/>
          <w:szCs w:val="24"/>
          <w:shd w:val="clear" w:color="auto" w:fill="FFFFFF"/>
        </w:rPr>
        <w:t>Oferty, które wpłyną do Zamawiającego po wyznaczonym terminie będą odesłane</w:t>
      </w:r>
      <w:r w:rsidR="00250820" w:rsidRPr="004816C6">
        <w:rPr>
          <w:rFonts w:cstheme="minorHAnsi"/>
          <w:sz w:val="24"/>
          <w:szCs w:val="24"/>
          <w:shd w:val="clear" w:color="auto" w:fill="FFFFFF"/>
        </w:rPr>
        <w:t xml:space="preserve"> bez rozpatrywania.</w:t>
      </w:r>
      <w:r w:rsidRPr="004816C6">
        <w:rPr>
          <w:rFonts w:cstheme="minorHAnsi"/>
          <w:sz w:val="24"/>
          <w:szCs w:val="24"/>
          <w:shd w:val="clear" w:color="auto" w:fill="FFFFFF"/>
        </w:rPr>
        <w:t xml:space="preserve"> Oferty nadesłane faksem nie będą rozpatrywane.</w:t>
      </w:r>
    </w:p>
    <w:p w:rsidR="000256E7" w:rsidRPr="004816C6" w:rsidRDefault="000256E7" w:rsidP="000A0B9E">
      <w:pPr>
        <w:numPr>
          <w:ilvl w:val="0"/>
          <w:numId w:val="3"/>
        </w:numPr>
        <w:tabs>
          <w:tab w:val="left" w:pos="-5056"/>
        </w:tabs>
        <w:jc w:val="both"/>
        <w:rPr>
          <w:rFonts w:cstheme="minorHAnsi"/>
          <w:sz w:val="24"/>
          <w:szCs w:val="24"/>
        </w:rPr>
      </w:pPr>
      <w:r w:rsidRPr="004816C6">
        <w:rPr>
          <w:rFonts w:cstheme="minorHAnsi"/>
          <w:sz w:val="24"/>
          <w:szCs w:val="24"/>
        </w:rPr>
        <w:t xml:space="preserve">Otwarcie ofert jest jawne. </w:t>
      </w:r>
    </w:p>
    <w:p w:rsidR="000256E7" w:rsidRPr="004816C6" w:rsidRDefault="000256E7" w:rsidP="000A0B9E">
      <w:pPr>
        <w:numPr>
          <w:ilvl w:val="0"/>
          <w:numId w:val="3"/>
        </w:numPr>
        <w:tabs>
          <w:tab w:val="left" w:pos="-5056"/>
        </w:tabs>
        <w:jc w:val="both"/>
        <w:rPr>
          <w:rFonts w:cstheme="minorHAnsi"/>
          <w:sz w:val="24"/>
          <w:szCs w:val="24"/>
        </w:rPr>
      </w:pPr>
      <w:r w:rsidRPr="004816C6">
        <w:rPr>
          <w:rFonts w:cstheme="minorHAnsi"/>
          <w:sz w:val="24"/>
          <w:szCs w:val="24"/>
        </w:rPr>
        <w:t>Bezpośrednio przed otwarciem Zamawiający poda kwotę, jaką zamierza przeznaczyć na sfinansowanie zamówienia.</w:t>
      </w:r>
    </w:p>
    <w:p w:rsidR="000256E7" w:rsidRPr="004816C6" w:rsidRDefault="000256E7" w:rsidP="000A0B9E">
      <w:pPr>
        <w:numPr>
          <w:ilvl w:val="0"/>
          <w:numId w:val="3"/>
        </w:numPr>
        <w:tabs>
          <w:tab w:val="left" w:pos="-5056"/>
        </w:tabs>
        <w:jc w:val="both"/>
        <w:rPr>
          <w:rFonts w:cstheme="minorHAnsi"/>
          <w:szCs w:val="22"/>
        </w:rPr>
      </w:pPr>
      <w:r w:rsidRPr="004816C6">
        <w:rPr>
          <w:rFonts w:cstheme="minorHAnsi"/>
          <w:sz w:val="24"/>
          <w:szCs w:val="24"/>
        </w:rPr>
        <w:t xml:space="preserve">Podczas otwarcia ofert Zamawiający </w:t>
      </w:r>
      <w:r w:rsidR="00250820" w:rsidRPr="004816C6">
        <w:rPr>
          <w:rFonts w:cstheme="minorHAnsi"/>
          <w:sz w:val="24"/>
          <w:szCs w:val="24"/>
        </w:rPr>
        <w:t>spr</w:t>
      </w:r>
      <w:r w:rsidRPr="004816C6">
        <w:rPr>
          <w:rFonts w:cstheme="minorHAnsi"/>
          <w:sz w:val="24"/>
          <w:szCs w:val="24"/>
        </w:rPr>
        <w:t>a</w:t>
      </w:r>
      <w:r w:rsidR="00250820" w:rsidRPr="004816C6">
        <w:rPr>
          <w:rFonts w:cstheme="minorHAnsi"/>
          <w:sz w:val="24"/>
          <w:szCs w:val="24"/>
        </w:rPr>
        <w:t>wdzi</w:t>
      </w:r>
      <w:r w:rsidRPr="004816C6">
        <w:rPr>
          <w:rFonts w:cstheme="minorHAnsi"/>
          <w:sz w:val="24"/>
          <w:szCs w:val="24"/>
        </w:rPr>
        <w:t xml:space="preserve"> nienaruszalność o</w:t>
      </w:r>
      <w:r w:rsidR="00250820" w:rsidRPr="004816C6">
        <w:rPr>
          <w:rFonts w:cstheme="minorHAnsi"/>
          <w:sz w:val="24"/>
          <w:szCs w:val="24"/>
        </w:rPr>
        <w:t>fert a następnie kolejno otworzy oferty i poda</w:t>
      </w:r>
      <w:r w:rsidRPr="004816C6">
        <w:rPr>
          <w:rFonts w:cstheme="minorHAnsi"/>
          <w:sz w:val="24"/>
          <w:szCs w:val="24"/>
        </w:rPr>
        <w:t xml:space="preserve"> nazwę i adres Wykonawcy, który</w:t>
      </w:r>
      <w:r w:rsidR="00250820" w:rsidRPr="004816C6">
        <w:rPr>
          <w:rFonts w:cstheme="minorHAnsi"/>
          <w:sz w:val="24"/>
          <w:szCs w:val="24"/>
        </w:rPr>
        <w:t xml:space="preserve"> złożył ofertę a także odczyta</w:t>
      </w:r>
      <w:r w:rsidRPr="004816C6">
        <w:rPr>
          <w:rFonts w:cstheme="minorHAnsi"/>
          <w:sz w:val="24"/>
          <w:szCs w:val="24"/>
        </w:rPr>
        <w:t xml:space="preserve"> cenę ofertową</w:t>
      </w:r>
      <w:r w:rsidRPr="004816C6">
        <w:rPr>
          <w:rFonts w:cstheme="minorHAnsi"/>
          <w:szCs w:val="22"/>
        </w:rPr>
        <w:t>.</w:t>
      </w:r>
    </w:p>
    <w:p w:rsidR="000256E7" w:rsidRPr="004816C6" w:rsidRDefault="005E711E" w:rsidP="000A0B9E">
      <w:pPr>
        <w:pStyle w:val="Nagwek2"/>
        <w:numPr>
          <w:ilvl w:val="0"/>
          <w:numId w:val="12"/>
        </w:numPr>
        <w:spacing w:after="240"/>
        <w:ind w:left="181" w:hanging="181"/>
        <w:rPr>
          <w:rFonts w:cstheme="minorHAnsi"/>
          <w:i/>
        </w:rPr>
      </w:pPr>
      <w:bookmarkStart w:id="33" w:name="_Toc384884870"/>
      <w:r w:rsidRPr="004816C6">
        <w:rPr>
          <w:rFonts w:cstheme="minorHAnsi"/>
          <w:i/>
        </w:rPr>
        <w:t>Cena oferty</w:t>
      </w:r>
      <w:bookmarkEnd w:id="33"/>
    </w:p>
    <w:p w:rsidR="000256E7" w:rsidRPr="004816C6" w:rsidRDefault="000256E7" w:rsidP="000A0B9E">
      <w:pPr>
        <w:numPr>
          <w:ilvl w:val="0"/>
          <w:numId w:val="6"/>
        </w:numPr>
        <w:tabs>
          <w:tab w:val="left" w:pos="-20176"/>
          <w:tab w:val="left" w:pos="-9056"/>
        </w:tabs>
        <w:jc w:val="both"/>
        <w:rPr>
          <w:rFonts w:cstheme="minorHAnsi"/>
          <w:sz w:val="24"/>
          <w:szCs w:val="24"/>
        </w:rPr>
      </w:pPr>
      <w:r w:rsidRPr="004816C6">
        <w:rPr>
          <w:rFonts w:cstheme="minorHAnsi"/>
          <w:sz w:val="24"/>
          <w:szCs w:val="24"/>
        </w:rPr>
        <w:t>Cena, podana w złotych polskich powinna zawierać rozliczenie wszystkich kosztów związanych z</w:t>
      </w:r>
      <w:r w:rsidR="00250820" w:rsidRPr="004816C6">
        <w:rPr>
          <w:rFonts w:cstheme="minorHAnsi"/>
          <w:sz w:val="24"/>
          <w:szCs w:val="24"/>
        </w:rPr>
        <w:t> </w:t>
      </w:r>
      <w:r w:rsidRPr="004816C6">
        <w:rPr>
          <w:rFonts w:cstheme="minorHAnsi"/>
          <w:sz w:val="24"/>
          <w:szCs w:val="24"/>
        </w:rPr>
        <w:t>realizacją prze</w:t>
      </w:r>
      <w:r w:rsidR="00E44FE4" w:rsidRPr="004816C6">
        <w:rPr>
          <w:rFonts w:cstheme="minorHAnsi"/>
          <w:sz w:val="24"/>
          <w:szCs w:val="24"/>
        </w:rPr>
        <w:t xml:space="preserve">dmiotu </w:t>
      </w:r>
      <w:r w:rsidRPr="004816C6">
        <w:rPr>
          <w:rFonts w:cstheme="minorHAnsi"/>
          <w:sz w:val="24"/>
          <w:szCs w:val="24"/>
        </w:rPr>
        <w:t xml:space="preserve">zamówienia. Ewentualne rabaty należy wliczyć </w:t>
      </w:r>
      <w:r w:rsidR="00E44FE4" w:rsidRPr="004816C6">
        <w:rPr>
          <w:rFonts w:cstheme="minorHAnsi"/>
          <w:sz w:val="24"/>
          <w:szCs w:val="24"/>
        </w:rPr>
        <w:t xml:space="preserve">do ceny jednostkowej </w:t>
      </w:r>
      <w:r w:rsidRPr="004816C6">
        <w:rPr>
          <w:rFonts w:cstheme="minorHAnsi"/>
          <w:sz w:val="24"/>
          <w:szCs w:val="24"/>
        </w:rPr>
        <w:t>w</w:t>
      </w:r>
      <w:r w:rsidR="00250820" w:rsidRPr="004816C6">
        <w:rPr>
          <w:rFonts w:cstheme="minorHAnsi"/>
          <w:sz w:val="24"/>
          <w:szCs w:val="24"/>
        </w:rPr>
        <w:t> </w:t>
      </w:r>
      <w:r w:rsidRPr="004816C6">
        <w:rPr>
          <w:rFonts w:cstheme="minorHAnsi"/>
          <w:sz w:val="24"/>
          <w:szCs w:val="24"/>
        </w:rPr>
        <w:t>ten sposób, że podana cena będzie ceną ostateczną do zapłaty.</w:t>
      </w:r>
    </w:p>
    <w:p w:rsidR="000256E7" w:rsidRPr="004816C6" w:rsidRDefault="000256E7" w:rsidP="000A0B9E">
      <w:pPr>
        <w:numPr>
          <w:ilvl w:val="0"/>
          <w:numId w:val="6"/>
        </w:numPr>
        <w:tabs>
          <w:tab w:val="left" w:pos="-20176"/>
          <w:tab w:val="left" w:pos="-9056"/>
        </w:tabs>
        <w:jc w:val="both"/>
        <w:rPr>
          <w:rFonts w:cstheme="minorHAnsi"/>
          <w:sz w:val="24"/>
          <w:szCs w:val="24"/>
        </w:rPr>
      </w:pPr>
      <w:r w:rsidRPr="004816C6">
        <w:rPr>
          <w:rFonts w:cstheme="minorHAnsi"/>
          <w:sz w:val="24"/>
          <w:szCs w:val="24"/>
        </w:rPr>
        <w:t>Cena może być tylko jedna.</w:t>
      </w:r>
    </w:p>
    <w:p w:rsidR="000256E7" w:rsidRPr="004816C6" w:rsidRDefault="000256E7" w:rsidP="000A0B9E">
      <w:pPr>
        <w:pStyle w:val="Nagwek2"/>
        <w:numPr>
          <w:ilvl w:val="0"/>
          <w:numId w:val="12"/>
        </w:numPr>
        <w:spacing w:after="240"/>
        <w:ind w:left="181" w:hanging="181"/>
        <w:rPr>
          <w:rFonts w:cstheme="minorHAnsi"/>
          <w:i/>
        </w:rPr>
      </w:pPr>
      <w:bookmarkStart w:id="34" w:name="_Toc384884871"/>
      <w:r w:rsidRPr="004816C6">
        <w:rPr>
          <w:rFonts w:cstheme="minorHAnsi"/>
          <w:i/>
        </w:rPr>
        <w:t xml:space="preserve">Badanie oferty, kryteria oceny ofert i </w:t>
      </w:r>
      <w:r w:rsidR="005E711E" w:rsidRPr="004816C6">
        <w:rPr>
          <w:rFonts w:cstheme="minorHAnsi"/>
          <w:i/>
        </w:rPr>
        <w:t>wybór oferty najkorzystniejszej</w:t>
      </w:r>
      <w:bookmarkEnd w:id="34"/>
    </w:p>
    <w:p w:rsidR="000256E7" w:rsidRPr="004816C6" w:rsidRDefault="000256E7" w:rsidP="000A0B9E">
      <w:pPr>
        <w:numPr>
          <w:ilvl w:val="0"/>
          <w:numId w:val="4"/>
        </w:numPr>
        <w:tabs>
          <w:tab w:val="left" w:pos="-27792"/>
          <w:tab w:val="left" w:pos="28784"/>
        </w:tabs>
        <w:jc w:val="both"/>
        <w:rPr>
          <w:rFonts w:cstheme="minorHAnsi"/>
          <w:sz w:val="24"/>
          <w:szCs w:val="24"/>
        </w:rPr>
      </w:pPr>
      <w:r w:rsidRPr="004816C6">
        <w:rPr>
          <w:rFonts w:cstheme="minorHAnsi"/>
          <w:sz w:val="24"/>
          <w:szCs w:val="24"/>
        </w:rPr>
        <w:t>Analiza i ocena ofert dokonywana je</w:t>
      </w:r>
      <w:r w:rsidR="00250820" w:rsidRPr="004816C6">
        <w:rPr>
          <w:rFonts w:cstheme="minorHAnsi"/>
          <w:sz w:val="24"/>
          <w:szCs w:val="24"/>
        </w:rPr>
        <w:t>st w części niejawnej postępowania.</w:t>
      </w:r>
    </w:p>
    <w:p w:rsidR="000256E7" w:rsidRPr="004816C6" w:rsidRDefault="000256E7" w:rsidP="000A0B9E">
      <w:pPr>
        <w:numPr>
          <w:ilvl w:val="0"/>
          <w:numId w:val="4"/>
        </w:numPr>
        <w:tabs>
          <w:tab w:val="left" w:pos="-27792"/>
          <w:tab w:val="left" w:pos="28784"/>
        </w:tabs>
        <w:jc w:val="both"/>
        <w:rPr>
          <w:rFonts w:cstheme="minorHAnsi"/>
          <w:sz w:val="24"/>
          <w:szCs w:val="24"/>
        </w:rPr>
      </w:pPr>
      <w:r w:rsidRPr="004816C6">
        <w:rPr>
          <w:rFonts w:cstheme="minorHAnsi"/>
          <w:sz w:val="24"/>
          <w:szCs w:val="24"/>
        </w:rPr>
        <w:lastRenderedPageBreak/>
        <w:t>W pierwszej kolejności dokonuje się sprawdzenia ofert pod względem formalnym i</w:t>
      </w:r>
      <w:r w:rsidR="005B4D90" w:rsidRPr="004816C6">
        <w:rPr>
          <w:rFonts w:cstheme="minorHAnsi"/>
          <w:sz w:val="24"/>
          <w:szCs w:val="24"/>
        </w:rPr>
        <w:t> </w:t>
      </w:r>
      <w:r w:rsidRPr="004816C6">
        <w:rPr>
          <w:rFonts w:cstheme="minorHAnsi"/>
          <w:sz w:val="24"/>
          <w:szCs w:val="24"/>
        </w:rPr>
        <w:t xml:space="preserve">dokonuje wykluczenia </w:t>
      </w:r>
      <w:r w:rsidR="005B4D90" w:rsidRPr="004816C6">
        <w:rPr>
          <w:rFonts w:cstheme="minorHAnsi"/>
          <w:sz w:val="24"/>
          <w:szCs w:val="24"/>
        </w:rPr>
        <w:t>W</w:t>
      </w:r>
      <w:r w:rsidRPr="004816C6">
        <w:rPr>
          <w:rFonts w:cstheme="minorHAnsi"/>
          <w:sz w:val="24"/>
          <w:szCs w:val="24"/>
        </w:rPr>
        <w:t xml:space="preserve">ykonawców. Oferty </w:t>
      </w:r>
      <w:r w:rsidR="005B4D90" w:rsidRPr="004816C6">
        <w:rPr>
          <w:rFonts w:cstheme="minorHAnsi"/>
          <w:sz w:val="24"/>
          <w:szCs w:val="24"/>
        </w:rPr>
        <w:t>W</w:t>
      </w:r>
      <w:r w:rsidRPr="004816C6">
        <w:rPr>
          <w:rFonts w:cstheme="minorHAnsi"/>
          <w:sz w:val="24"/>
          <w:szCs w:val="24"/>
        </w:rPr>
        <w:t>ykonawców wykluczonych uznaje się za odrzucone. Zamawiający w toku badania ofert dokonuje poprawy stwierdzonych oczywistych omyłek w</w:t>
      </w:r>
      <w:r w:rsidR="00250820" w:rsidRPr="004816C6">
        <w:rPr>
          <w:rFonts w:cstheme="minorHAnsi"/>
          <w:sz w:val="24"/>
          <w:szCs w:val="24"/>
        </w:rPr>
        <w:t> </w:t>
      </w:r>
      <w:r w:rsidR="003730AD" w:rsidRPr="004816C6">
        <w:rPr>
          <w:rFonts w:cstheme="minorHAnsi"/>
          <w:sz w:val="24"/>
          <w:szCs w:val="24"/>
        </w:rPr>
        <w:t>trybie</w:t>
      </w:r>
      <w:r w:rsidRPr="004816C6">
        <w:rPr>
          <w:rFonts w:cstheme="minorHAnsi"/>
          <w:sz w:val="24"/>
          <w:szCs w:val="24"/>
        </w:rPr>
        <w:t xml:space="preserve"> art. 87 ust 2 ustawy. W dalszej kolejności Zamawiający wskazuje oferty podlegające odrzuceniu w </w:t>
      </w:r>
      <w:r w:rsidR="003730AD" w:rsidRPr="004816C6">
        <w:rPr>
          <w:rFonts w:cstheme="minorHAnsi"/>
          <w:sz w:val="24"/>
          <w:szCs w:val="24"/>
        </w:rPr>
        <w:t>trybie</w:t>
      </w:r>
      <w:r w:rsidRPr="004816C6">
        <w:rPr>
          <w:rFonts w:cstheme="minorHAnsi"/>
          <w:sz w:val="24"/>
          <w:szCs w:val="24"/>
        </w:rPr>
        <w:t xml:space="preserve"> art. 89.</w:t>
      </w:r>
    </w:p>
    <w:p w:rsidR="000256E7" w:rsidRPr="004816C6" w:rsidRDefault="000256E7" w:rsidP="000A0B9E">
      <w:pPr>
        <w:numPr>
          <w:ilvl w:val="0"/>
          <w:numId w:val="4"/>
        </w:numPr>
        <w:tabs>
          <w:tab w:val="left" w:pos="-27792"/>
          <w:tab w:val="left" w:pos="28784"/>
        </w:tabs>
        <w:jc w:val="both"/>
        <w:rPr>
          <w:rFonts w:cstheme="minorHAnsi"/>
          <w:bCs/>
          <w:sz w:val="24"/>
          <w:szCs w:val="24"/>
        </w:rPr>
      </w:pPr>
      <w:r w:rsidRPr="004816C6">
        <w:rPr>
          <w:rFonts w:cstheme="minorHAnsi"/>
          <w:bCs/>
          <w:sz w:val="24"/>
          <w:szCs w:val="24"/>
        </w:rPr>
        <w:t>Zamawiający może żądać, w wyznaczonym przez siebie terminie złożenia wyjaśnień dotyczących dokumentów potwierdzających spełnienie warunków udziału w</w:t>
      </w:r>
      <w:r w:rsidR="005B4D90" w:rsidRPr="004816C6">
        <w:rPr>
          <w:rFonts w:cstheme="minorHAnsi"/>
          <w:bCs/>
          <w:sz w:val="24"/>
          <w:szCs w:val="24"/>
        </w:rPr>
        <w:t> </w:t>
      </w:r>
      <w:r w:rsidRPr="004816C6">
        <w:rPr>
          <w:rFonts w:cstheme="minorHAnsi"/>
          <w:bCs/>
          <w:sz w:val="24"/>
          <w:szCs w:val="24"/>
        </w:rPr>
        <w:t>postępowaniu oraz</w:t>
      </w:r>
      <w:r w:rsidR="003730AD" w:rsidRPr="004816C6">
        <w:rPr>
          <w:rFonts w:cstheme="minorHAnsi"/>
          <w:bCs/>
          <w:sz w:val="24"/>
          <w:szCs w:val="24"/>
        </w:rPr>
        <w:t xml:space="preserve"> </w:t>
      </w:r>
      <w:r w:rsidRPr="004816C6">
        <w:rPr>
          <w:rFonts w:cstheme="minorHAnsi"/>
          <w:bCs/>
          <w:sz w:val="24"/>
          <w:szCs w:val="24"/>
        </w:rPr>
        <w:t>dokumentów potwierdzających spełnienie przez oferowane usługi stawianych wymagań.</w:t>
      </w:r>
    </w:p>
    <w:p w:rsidR="000256E7" w:rsidRPr="004816C6" w:rsidRDefault="000256E7" w:rsidP="000A0B9E">
      <w:pPr>
        <w:numPr>
          <w:ilvl w:val="0"/>
          <w:numId w:val="4"/>
        </w:numPr>
        <w:tabs>
          <w:tab w:val="left" w:pos="-27792"/>
          <w:tab w:val="left" w:pos="28784"/>
        </w:tabs>
        <w:jc w:val="both"/>
        <w:rPr>
          <w:rFonts w:cstheme="minorHAnsi"/>
          <w:bCs/>
          <w:sz w:val="24"/>
          <w:szCs w:val="24"/>
        </w:rPr>
      </w:pPr>
      <w:r w:rsidRPr="004816C6">
        <w:rPr>
          <w:rFonts w:cstheme="minorHAnsi"/>
          <w:bCs/>
          <w:sz w:val="24"/>
          <w:szCs w:val="24"/>
        </w:rPr>
        <w:t>Zamawiający może żądać, w wyznaczonym przez siebie terminie przedłożenia do wglądu oryginału dokumentu lub notarialnie potwierdzonej kopii, jeżeli kopia dokumentu jest nieczytelna lub budzi wątpliwości co do jej prawdziwości.</w:t>
      </w:r>
    </w:p>
    <w:p w:rsidR="000256E7" w:rsidRPr="004816C6" w:rsidRDefault="000256E7" w:rsidP="000A0B9E">
      <w:pPr>
        <w:numPr>
          <w:ilvl w:val="0"/>
          <w:numId w:val="4"/>
        </w:numPr>
        <w:tabs>
          <w:tab w:val="left" w:pos="-27792"/>
          <w:tab w:val="left" w:pos="28784"/>
        </w:tabs>
        <w:jc w:val="both"/>
        <w:rPr>
          <w:rFonts w:cstheme="minorHAnsi"/>
          <w:sz w:val="24"/>
          <w:szCs w:val="24"/>
        </w:rPr>
      </w:pPr>
      <w:r w:rsidRPr="004816C6">
        <w:rPr>
          <w:rFonts w:cstheme="minorHAnsi"/>
          <w:sz w:val="24"/>
          <w:szCs w:val="24"/>
        </w:rPr>
        <w:t xml:space="preserve">Każda nieodrzucona oferta podlega ocenie zgodnie z następującym kryterium: </w:t>
      </w:r>
    </w:p>
    <w:p w:rsidR="000256E7" w:rsidRPr="004816C6" w:rsidRDefault="000256E7" w:rsidP="000256E7">
      <w:pPr>
        <w:tabs>
          <w:tab w:val="left" w:pos="18304"/>
        </w:tabs>
        <w:ind w:left="720"/>
        <w:jc w:val="both"/>
        <w:rPr>
          <w:rFonts w:cstheme="minorHAnsi"/>
          <w:b/>
          <w:bCs/>
          <w:sz w:val="24"/>
          <w:szCs w:val="24"/>
        </w:rPr>
      </w:pPr>
      <w:r w:rsidRPr="004816C6">
        <w:rPr>
          <w:rFonts w:cstheme="minorHAnsi"/>
          <w:b/>
          <w:bCs/>
          <w:sz w:val="24"/>
          <w:szCs w:val="24"/>
        </w:rPr>
        <w:t>cena 100%</w:t>
      </w:r>
    </w:p>
    <w:p w:rsidR="00A826F5" w:rsidRPr="004816C6" w:rsidRDefault="000256E7" w:rsidP="000A0B9E">
      <w:pPr>
        <w:numPr>
          <w:ilvl w:val="0"/>
          <w:numId w:val="4"/>
        </w:numPr>
        <w:tabs>
          <w:tab w:val="left" w:pos="-27792"/>
          <w:tab w:val="left" w:pos="28784"/>
        </w:tabs>
        <w:jc w:val="both"/>
        <w:rPr>
          <w:rFonts w:cstheme="minorHAnsi"/>
          <w:sz w:val="24"/>
          <w:szCs w:val="24"/>
        </w:rPr>
      </w:pPr>
      <w:r w:rsidRPr="004816C6">
        <w:rPr>
          <w:rFonts w:cstheme="minorHAnsi"/>
          <w:sz w:val="24"/>
          <w:szCs w:val="24"/>
        </w:rPr>
        <w:t>Obliczanie wartości punktowej dla przyjętego kryterium dokonywane będzie z</w:t>
      </w:r>
      <w:r w:rsidR="000C46CE" w:rsidRPr="004816C6">
        <w:rPr>
          <w:rFonts w:cstheme="minorHAnsi"/>
          <w:sz w:val="24"/>
          <w:szCs w:val="24"/>
        </w:rPr>
        <w:t> </w:t>
      </w:r>
      <w:r w:rsidRPr="004816C6">
        <w:rPr>
          <w:rFonts w:cstheme="minorHAnsi"/>
          <w:sz w:val="24"/>
          <w:szCs w:val="24"/>
        </w:rPr>
        <w:t>uwzględnieniem relacji do najkorzystniejszych warunków zaproponowanych w</w:t>
      </w:r>
      <w:r w:rsidR="000C46CE" w:rsidRPr="004816C6">
        <w:rPr>
          <w:rFonts w:cstheme="minorHAnsi"/>
          <w:sz w:val="24"/>
          <w:szCs w:val="24"/>
        </w:rPr>
        <w:t> </w:t>
      </w:r>
      <w:r w:rsidRPr="004816C6">
        <w:rPr>
          <w:rFonts w:cstheme="minorHAnsi"/>
          <w:sz w:val="24"/>
          <w:szCs w:val="24"/>
        </w:rPr>
        <w:t xml:space="preserve">przetargu wg następującego wzoru: </w:t>
      </w:r>
    </w:p>
    <w:p w:rsidR="00A826F5" w:rsidRPr="004816C6" w:rsidRDefault="00A826F5" w:rsidP="000A0B9E">
      <w:pPr>
        <w:numPr>
          <w:ilvl w:val="0"/>
          <w:numId w:val="11"/>
        </w:numPr>
        <w:spacing w:line="360" w:lineRule="auto"/>
        <w:ind w:firstLine="349"/>
        <w:rPr>
          <w:rFonts w:cstheme="minorHAnsi"/>
          <w:sz w:val="24"/>
          <w:szCs w:val="24"/>
        </w:rPr>
      </w:pPr>
      <w:r w:rsidRPr="004816C6">
        <w:rPr>
          <w:rFonts w:cstheme="minorHAnsi"/>
          <w:sz w:val="24"/>
          <w:szCs w:val="24"/>
        </w:rPr>
        <w:t>za cenę wg zasady:</w:t>
      </w:r>
    </w:p>
    <w:p w:rsidR="00A826F5" w:rsidRPr="004816C6" w:rsidRDefault="00A826F5" w:rsidP="00A826F5">
      <w:pPr>
        <w:spacing w:line="360" w:lineRule="auto"/>
        <w:ind w:left="709" w:firstLine="360"/>
        <w:rPr>
          <w:rFonts w:cstheme="minorHAnsi"/>
          <w:sz w:val="24"/>
          <w:szCs w:val="24"/>
        </w:rPr>
      </w:pPr>
      <w:r w:rsidRPr="004816C6">
        <w:rPr>
          <w:rFonts w:cstheme="minorHAnsi"/>
          <w:sz w:val="24"/>
          <w:szCs w:val="24"/>
        </w:rPr>
        <w:t xml:space="preserve">(cena minimalna / cena badana) x 100 pkt (waga kryterium </w:t>
      </w:r>
      <w:r w:rsidR="00E44FE4" w:rsidRPr="004816C6">
        <w:rPr>
          <w:rFonts w:cstheme="minorHAnsi"/>
          <w:sz w:val="24"/>
          <w:szCs w:val="24"/>
        </w:rPr>
        <w:t>100</w:t>
      </w:r>
      <w:r w:rsidRPr="004816C6">
        <w:rPr>
          <w:rFonts w:cstheme="minorHAnsi"/>
          <w:sz w:val="24"/>
          <w:szCs w:val="24"/>
        </w:rPr>
        <w:t>%)</w:t>
      </w:r>
    </w:p>
    <w:p w:rsidR="000256E7" w:rsidRPr="004816C6" w:rsidRDefault="000256E7" w:rsidP="000A0B9E">
      <w:pPr>
        <w:numPr>
          <w:ilvl w:val="0"/>
          <w:numId w:val="4"/>
        </w:numPr>
        <w:tabs>
          <w:tab w:val="left" w:pos="-27792"/>
          <w:tab w:val="left" w:pos="28784"/>
        </w:tabs>
        <w:jc w:val="both"/>
        <w:rPr>
          <w:rFonts w:cstheme="minorHAnsi"/>
          <w:bCs/>
          <w:sz w:val="24"/>
          <w:szCs w:val="24"/>
        </w:rPr>
      </w:pPr>
      <w:r w:rsidRPr="004816C6">
        <w:rPr>
          <w:rFonts w:cstheme="minorHAnsi"/>
          <w:bCs/>
          <w:sz w:val="24"/>
          <w:szCs w:val="24"/>
        </w:rPr>
        <w:t>Wynik działania zostanie zaokrąglony do dwóch mi</w:t>
      </w:r>
      <w:r w:rsidR="003E6730" w:rsidRPr="004816C6">
        <w:rPr>
          <w:rFonts w:cstheme="minorHAnsi"/>
          <w:bCs/>
          <w:sz w:val="24"/>
          <w:szCs w:val="24"/>
        </w:rPr>
        <w:t xml:space="preserve">ejsc po przecinku </w:t>
      </w:r>
      <w:r w:rsidRPr="004816C6">
        <w:rPr>
          <w:rFonts w:cstheme="minorHAnsi"/>
          <w:bCs/>
          <w:sz w:val="24"/>
          <w:szCs w:val="24"/>
        </w:rPr>
        <w:t>w sposób zgodny z</w:t>
      </w:r>
      <w:r w:rsidR="003730AD" w:rsidRPr="004816C6">
        <w:rPr>
          <w:rFonts w:cstheme="minorHAnsi"/>
          <w:bCs/>
          <w:sz w:val="24"/>
          <w:szCs w:val="24"/>
        </w:rPr>
        <w:t> </w:t>
      </w:r>
      <w:r w:rsidRPr="004816C6">
        <w:rPr>
          <w:rFonts w:cstheme="minorHAnsi"/>
          <w:bCs/>
          <w:sz w:val="24"/>
          <w:szCs w:val="24"/>
        </w:rPr>
        <w:t>zasadami matematyki.</w:t>
      </w:r>
    </w:p>
    <w:p w:rsidR="000256E7" w:rsidRPr="004816C6" w:rsidRDefault="000256E7" w:rsidP="000A0B9E">
      <w:pPr>
        <w:numPr>
          <w:ilvl w:val="0"/>
          <w:numId w:val="4"/>
        </w:numPr>
        <w:tabs>
          <w:tab w:val="left" w:pos="-27792"/>
          <w:tab w:val="left" w:pos="28784"/>
        </w:tabs>
        <w:jc w:val="both"/>
        <w:rPr>
          <w:rFonts w:cstheme="minorHAnsi"/>
          <w:bCs/>
          <w:sz w:val="24"/>
          <w:szCs w:val="24"/>
        </w:rPr>
      </w:pPr>
      <w:r w:rsidRPr="004816C6">
        <w:rPr>
          <w:rFonts w:cstheme="minorHAnsi"/>
          <w:bCs/>
          <w:sz w:val="24"/>
          <w:szCs w:val="24"/>
        </w:rPr>
        <w:t>Oferta, która otrzyma największa liczbę punktów zostanie uznana za najkorzystniejszą.</w:t>
      </w:r>
    </w:p>
    <w:p w:rsidR="000256E7" w:rsidRPr="004816C6" w:rsidRDefault="003E6730" w:rsidP="000A0B9E">
      <w:pPr>
        <w:numPr>
          <w:ilvl w:val="0"/>
          <w:numId w:val="4"/>
        </w:numPr>
        <w:tabs>
          <w:tab w:val="left" w:pos="-27792"/>
          <w:tab w:val="left" w:pos="28784"/>
        </w:tabs>
        <w:jc w:val="both"/>
        <w:rPr>
          <w:rFonts w:cstheme="minorHAnsi"/>
          <w:sz w:val="24"/>
          <w:szCs w:val="24"/>
        </w:rPr>
      </w:pPr>
      <w:r w:rsidRPr="004816C6">
        <w:rPr>
          <w:rFonts w:cstheme="minorHAnsi"/>
          <w:bCs/>
          <w:sz w:val="24"/>
          <w:szCs w:val="24"/>
        </w:rPr>
        <w:t xml:space="preserve">O dokonaniu </w:t>
      </w:r>
      <w:r w:rsidR="000256E7" w:rsidRPr="004816C6">
        <w:rPr>
          <w:rFonts w:cstheme="minorHAnsi"/>
          <w:bCs/>
          <w:sz w:val="24"/>
          <w:szCs w:val="24"/>
        </w:rPr>
        <w:t>wyb</w:t>
      </w:r>
      <w:r w:rsidR="00E44FE4" w:rsidRPr="004816C6">
        <w:rPr>
          <w:rFonts w:cstheme="minorHAnsi"/>
          <w:bCs/>
          <w:sz w:val="24"/>
          <w:szCs w:val="24"/>
        </w:rPr>
        <w:t xml:space="preserve">oru najkorzystniejszej oferty, </w:t>
      </w:r>
      <w:r w:rsidR="000256E7" w:rsidRPr="004816C6">
        <w:rPr>
          <w:rFonts w:cstheme="minorHAnsi"/>
          <w:bCs/>
          <w:sz w:val="24"/>
          <w:szCs w:val="24"/>
        </w:rPr>
        <w:t>w myśl art.</w:t>
      </w:r>
      <w:r w:rsidR="00E44FE4" w:rsidRPr="004816C6">
        <w:rPr>
          <w:rFonts w:cstheme="minorHAnsi"/>
          <w:bCs/>
          <w:sz w:val="24"/>
          <w:szCs w:val="24"/>
        </w:rPr>
        <w:t xml:space="preserve"> 92 </w:t>
      </w:r>
      <w:r w:rsidR="003730AD" w:rsidRPr="004816C6">
        <w:rPr>
          <w:rFonts w:cstheme="minorHAnsi"/>
          <w:bCs/>
          <w:sz w:val="24"/>
          <w:szCs w:val="24"/>
        </w:rPr>
        <w:t>ustawy</w:t>
      </w:r>
      <w:r w:rsidR="00E44FE4" w:rsidRPr="004816C6">
        <w:rPr>
          <w:rFonts w:cstheme="minorHAnsi"/>
          <w:bCs/>
          <w:sz w:val="24"/>
          <w:szCs w:val="24"/>
        </w:rPr>
        <w:t xml:space="preserve"> Zamawiający zawiadomi  </w:t>
      </w:r>
      <w:r w:rsidR="000256E7" w:rsidRPr="004816C6">
        <w:rPr>
          <w:rFonts w:cstheme="minorHAnsi"/>
          <w:bCs/>
          <w:sz w:val="24"/>
          <w:szCs w:val="24"/>
        </w:rPr>
        <w:t>Wykonawców, którzy złożyli oferty oraz zamieści</w:t>
      </w:r>
      <w:r w:rsidR="009E5B1F" w:rsidRPr="004816C6">
        <w:rPr>
          <w:rFonts w:cstheme="minorHAnsi"/>
          <w:bCs/>
          <w:sz w:val="24"/>
          <w:szCs w:val="24"/>
        </w:rPr>
        <w:t xml:space="preserve"> informację</w:t>
      </w:r>
      <w:r w:rsidR="000256E7" w:rsidRPr="004816C6">
        <w:rPr>
          <w:rFonts w:cstheme="minorHAnsi"/>
          <w:bCs/>
          <w:sz w:val="24"/>
          <w:szCs w:val="24"/>
        </w:rPr>
        <w:t xml:space="preserve"> na stronie internetow</w:t>
      </w:r>
      <w:r w:rsidR="00E44FE4" w:rsidRPr="004816C6">
        <w:rPr>
          <w:rFonts w:cstheme="minorHAnsi"/>
          <w:bCs/>
          <w:sz w:val="24"/>
          <w:szCs w:val="24"/>
        </w:rPr>
        <w:t>ej i tablicy ogłoszeń.</w:t>
      </w:r>
    </w:p>
    <w:p w:rsidR="000256E7" w:rsidRPr="004816C6" w:rsidRDefault="000256E7" w:rsidP="000A0B9E">
      <w:pPr>
        <w:pStyle w:val="Nagwek2"/>
        <w:numPr>
          <w:ilvl w:val="0"/>
          <w:numId w:val="12"/>
        </w:numPr>
        <w:spacing w:after="240"/>
        <w:ind w:left="181" w:hanging="181"/>
        <w:rPr>
          <w:rFonts w:cstheme="minorHAnsi"/>
          <w:i/>
        </w:rPr>
      </w:pPr>
      <w:bookmarkStart w:id="35" w:name="_Toc384884872"/>
      <w:r w:rsidRPr="004816C6">
        <w:rPr>
          <w:rFonts w:cstheme="minorHAnsi"/>
          <w:i/>
        </w:rPr>
        <w:t>Z</w:t>
      </w:r>
      <w:r w:rsidR="0096021D" w:rsidRPr="004816C6">
        <w:rPr>
          <w:rFonts w:cstheme="minorHAnsi"/>
          <w:i/>
        </w:rPr>
        <w:t>a</w:t>
      </w:r>
      <w:r w:rsidRPr="004816C6">
        <w:rPr>
          <w:rFonts w:cstheme="minorHAnsi"/>
          <w:i/>
        </w:rPr>
        <w:t>warcie umowy</w:t>
      </w:r>
      <w:bookmarkEnd w:id="35"/>
    </w:p>
    <w:p w:rsidR="000256E7" w:rsidRPr="004816C6" w:rsidRDefault="0096021D" w:rsidP="000A0B9E">
      <w:pPr>
        <w:numPr>
          <w:ilvl w:val="0"/>
          <w:numId w:val="10"/>
        </w:numPr>
        <w:tabs>
          <w:tab w:val="left" w:pos="11140"/>
        </w:tabs>
        <w:jc w:val="both"/>
        <w:rPr>
          <w:rFonts w:cstheme="minorHAnsi"/>
          <w:sz w:val="24"/>
          <w:szCs w:val="24"/>
        </w:rPr>
      </w:pPr>
      <w:r w:rsidRPr="004816C6">
        <w:rPr>
          <w:rFonts w:cstheme="minorHAnsi"/>
          <w:sz w:val="24"/>
          <w:szCs w:val="24"/>
        </w:rPr>
        <w:t xml:space="preserve">Zamawiający zawrze umowę </w:t>
      </w:r>
      <w:r w:rsidR="000256E7" w:rsidRPr="004816C6">
        <w:rPr>
          <w:rFonts w:cstheme="minorHAnsi"/>
          <w:sz w:val="24"/>
          <w:szCs w:val="24"/>
        </w:rPr>
        <w:t>w sp</w:t>
      </w:r>
      <w:r w:rsidR="003730AD" w:rsidRPr="004816C6">
        <w:rPr>
          <w:rFonts w:cstheme="minorHAnsi"/>
          <w:sz w:val="24"/>
          <w:szCs w:val="24"/>
        </w:rPr>
        <w:t>rawie zamówienia publicznego z W</w:t>
      </w:r>
      <w:r w:rsidR="000256E7" w:rsidRPr="004816C6">
        <w:rPr>
          <w:rFonts w:cstheme="minorHAnsi"/>
          <w:sz w:val="24"/>
          <w:szCs w:val="24"/>
        </w:rPr>
        <w:t>ykonawcą, którego oferta została wybrana jako najkorzystniejsza, w terminie określonym w art. 94 ustawy.</w:t>
      </w:r>
    </w:p>
    <w:p w:rsidR="000256E7" w:rsidRPr="004816C6" w:rsidRDefault="000256E7" w:rsidP="000A0B9E">
      <w:pPr>
        <w:numPr>
          <w:ilvl w:val="0"/>
          <w:numId w:val="10"/>
        </w:numPr>
        <w:tabs>
          <w:tab w:val="left" w:pos="11140"/>
        </w:tabs>
        <w:jc w:val="both"/>
        <w:rPr>
          <w:rFonts w:cstheme="minorHAnsi"/>
          <w:sz w:val="24"/>
          <w:szCs w:val="24"/>
        </w:rPr>
      </w:pPr>
      <w:r w:rsidRPr="004816C6">
        <w:rPr>
          <w:rFonts w:cstheme="minorHAnsi"/>
          <w:sz w:val="24"/>
          <w:szCs w:val="24"/>
        </w:rPr>
        <w:t>Jeżeli W</w:t>
      </w:r>
      <w:r w:rsidR="003730AD" w:rsidRPr="004816C6">
        <w:rPr>
          <w:rFonts w:cstheme="minorHAnsi"/>
          <w:sz w:val="24"/>
          <w:szCs w:val="24"/>
        </w:rPr>
        <w:t>ykonawca, którego oferta zostanie</w:t>
      </w:r>
      <w:r w:rsidRPr="004816C6">
        <w:rPr>
          <w:rFonts w:cstheme="minorHAnsi"/>
          <w:sz w:val="24"/>
          <w:szCs w:val="24"/>
        </w:rPr>
        <w:t xml:space="preserve"> wybrana, </w:t>
      </w:r>
      <w:r w:rsidR="003730AD" w:rsidRPr="004816C6">
        <w:rPr>
          <w:rFonts w:cstheme="minorHAnsi"/>
          <w:sz w:val="24"/>
          <w:szCs w:val="24"/>
        </w:rPr>
        <w:t xml:space="preserve">będzie </w:t>
      </w:r>
      <w:r w:rsidRPr="004816C6">
        <w:rPr>
          <w:rFonts w:cstheme="minorHAnsi"/>
          <w:sz w:val="24"/>
          <w:szCs w:val="24"/>
        </w:rPr>
        <w:t>uchyla</w:t>
      </w:r>
      <w:r w:rsidR="003730AD" w:rsidRPr="004816C6">
        <w:rPr>
          <w:rFonts w:cstheme="minorHAnsi"/>
          <w:sz w:val="24"/>
          <w:szCs w:val="24"/>
        </w:rPr>
        <w:t>ł</w:t>
      </w:r>
      <w:r w:rsidRPr="004816C6">
        <w:rPr>
          <w:rFonts w:cstheme="minorHAnsi"/>
          <w:sz w:val="24"/>
          <w:szCs w:val="24"/>
        </w:rPr>
        <w:t xml:space="preserve"> się od zawarcia umowy w</w:t>
      </w:r>
      <w:r w:rsidR="003730AD" w:rsidRPr="004816C6">
        <w:rPr>
          <w:rFonts w:cstheme="minorHAnsi"/>
          <w:sz w:val="24"/>
          <w:szCs w:val="24"/>
        </w:rPr>
        <w:t> </w:t>
      </w:r>
      <w:r w:rsidRPr="004816C6">
        <w:rPr>
          <w:rFonts w:cstheme="minorHAnsi"/>
          <w:sz w:val="24"/>
          <w:szCs w:val="24"/>
        </w:rPr>
        <w:t xml:space="preserve">sprawie zamówienia publicznego Zamawiający zastosuje </w:t>
      </w:r>
      <w:r w:rsidRPr="004816C6">
        <w:rPr>
          <w:rFonts w:cstheme="minorHAnsi"/>
          <w:sz w:val="24"/>
          <w:szCs w:val="24"/>
          <w:shd w:val="clear" w:color="auto" w:fill="FFFFFF"/>
        </w:rPr>
        <w:t>art. 94 ust. 3</w:t>
      </w:r>
      <w:r w:rsidRPr="004816C6">
        <w:rPr>
          <w:rFonts w:cstheme="minorHAnsi"/>
          <w:sz w:val="24"/>
          <w:szCs w:val="24"/>
        </w:rPr>
        <w:t xml:space="preserve"> </w:t>
      </w:r>
      <w:r w:rsidR="003730AD" w:rsidRPr="004816C6">
        <w:rPr>
          <w:rFonts w:cstheme="minorHAnsi"/>
          <w:sz w:val="24"/>
          <w:szCs w:val="24"/>
        </w:rPr>
        <w:t xml:space="preserve">ustawy tj. wybierze </w:t>
      </w:r>
      <w:r w:rsidRPr="004816C6">
        <w:rPr>
          <w:rFonts w:cstheme="minorHAnsi"/>
          <w:sz w:val="24"/>
          <w:szCs w:val="24"/>
        </w:rPr>
        <w:t xml:space="preserve">ofertę najkorzystniejszą spośród pozostałych ofert, bez przeprowadzania </w:t>
      </w:r>
      <w:r w:rsidR="003730AD" w:rsidRPr="004816C6">
        <w:rPr>
          <w:rFonts w:cstheme="minorHAnsi"/>
          <w:sz w:val="24"/>
          <w:szCs w:val="24"/>
        </w:rPr>
        <w:t>ich ponownej oceny, chyba że zajdą</w:t>
      </w:r>
      <w:r w:rsidRPr="004816C6">
        <w:rPr>
          <w:rFonts w:cstheme="minorHAnsi"/>
          <w:sz w:val="24"/>
          <w:szCs w:val="24"/>
        </w:rPr>
        <w:t xml:space="preserve"> przesłanki, o których mowa w art. 93 ust 1 ustawy.</w:t>
      </w:r>
    </w:p>
    <w:p w:rsidR="000256E7" w:rsidRPr="004816C6" w:rsidRDefault="000256E7" w:rsidP="000A0B9E">
      <w:pPr>
        <w:numPr>
          <w:ilvl w:val="0"/>
          <w:numId w:val="10"/>
        </w:numPr>
        <w:tabs>
          <w:tab w:val="left" w:pos="11140"/>
        </w:tabs>
        <w:jc w:val="both"/>
        <w:rPr>
          <w:rFonts w:cstheme="minorHAnsi"/>
          <w:sz w:val="24"/>
          <w:szCs w:val="24"/>
        </w:rPr>
      </w:pPr>
      <w:r w:rsidRPr="004816C6">
        <w:rPr>
          <w:rFonts w:cstheme="minorHAnsi"/>
          <w:sz w:val="24"/>
          <w:szCs w:val="24"/>
        </w:rPr>
        <w:lastRenderedPageBreak/>
        <w:t xml:space="preserve">W przypadku wyboru oferty składanej wspólnie przez kilku </w:t>
      </w:r>
      <w:r w:rsidR="003730AD" w:rsidRPr="004816C6">
        <w:rPr>
          <w:rFonts w:cstheme="minorHAnsi"/>
          <w:sz w:val="24"/>
          <w:szCs w:val="24"/>
        </w:rPr>
        <w:t>W</w:t>
      </w:r>
      <w:r w:rsidRPr="004816C6">
        <w:rPr>
          <w:rFonts w:cstheme="minorHAnsi"/>
          <w:sz w:val="24"/>
          <w:szCs w:val="24"/>
        </w:rPr>
        <w:t>ykonawców przed zawarciem umowy niezbędne będ</w:t>
      </w:r>
      <w:r w:rsidR="00381A71" w:rsidRPr="004816C6">
        <w:rPr>
          <w:rFonts w:cstheme="minorHAnsi"/>
          <w:sz w:val="24"/>
          <w:szCs w:val="24"/>
        </w:rPr>
        <w:t xml:space="preserve">zie dostarczenie Zamawiającemu </w:t>
      </w:r>
      <w:r w:rsidRPr="004816C6">
        <w:rPr>
          <w:rFonts w:cstheme="minorHAnsi"/>
          <w:sz w:val="24"/>
          <w:szCs w:val="24"/>
        </w:rPr>
        <w:t>kopii umowy potwierdzając</w:t>
      </w:r>
      <w:r w:rsidR="00381A71" w:rsidRPr="004816C6">
        <w:rPr>
          <w:rFonts w:cstheme="minorHAnsi"/>
          <w:sz w:val="24"/>
          <w:szCs w:val="24"/>
        </w:rPr>
        <w:t>ej</w:t>
      </w:r>
      <w:r w:rsidRPr="004816C6">
        <w:rPr>
          <w:rFonts w:cstheme="minorHAnsi"/>
          <w:sz w:val="24"/>
          <w:szCs w:val="24"/>
        </w:rPr>
        <w:t xml:space="preserve"> i</w:t>
      </w:r>
      <w:r w:rsidR="003730AD" w:rsidRPr="004816C6">
        <w:rPr>
          <w:rFonts w:cstheme="minorHAnsi"/>
          <w:sz w:val="24"/>
          <w:szCs w:val="24"/>
        </w:rPr>
        <w:t> </w:t>
      </w:r>
      <w:r w:rsidRPr="004816C6">
        <w:rPr>
          <w:rFonts w:cstheme="minorHAnsi"/>
          <w:sz w:val="24"/>
          <w:szCs w:val="24"/>
        </w:rPr>
        <w:t>regulując</w:t>
      </w:r>
      <w:r w:rsidR="00381A71" w:rsidRPr="004816C6">
        <w:rPr>
          <w:rFonts w:cstheme="minorHAnsi"/>
          <w:sz w:val="24"/>
          <w:szCs w:val="24"/>
        </w:rPr>
        <w:t>ej</w:t>
      </w:r>
      <w:r w:rsidRPr="004816C6">
        <w:rPr>
          <w:rFonts w:cstheme="minorHAnsi"/>
          <w:sz w:val="24"/>
          <w:szCs w:val="24"/>
        </w:rPr>
        <w:t xml:space="preserve"> wzajemną ich współpracę, przy czym termin na jaki została zawarta umowa nie może być krótszy niż przewidywany okres realizacji przedmiotu zamówienia.</w:t>
      </w:r>
    </w:p>
    <w:p w:rsidR="000256E7" w:rsidRPr="004816C6" w:rsidRDefault="000256E7" w:rsidP="000A0B9E">
      <w:pPr>
        <w:pStyle w:val="Nagwek2"/>
        <w:numPr>
          <w:ilvl w:val="0"/>
          <w:numId w:val="12"/>
        </w:numPr>
        <w:spacing w:after="240"/>
        <w:ind w:left="181" w:hanging="181"/>
        <w:rPr>
          <w:rFonts w:cstheme="minorHAnsi"/>
          <w:i/>
        </w:rPr>
      </w:pPr>
      <w:bookmarkStart w:id="36" w:name="_Toc384884873"/>
      <w:r w:rsidRPr="004816C6">
        <w:rPr>
          <w:rFonts w:cstheme="minorHAnsi"/>
          <w:i/>
        </w:rPr>
        <w:t>Zabezpieczenie należytego wykonania umowy</w:t>
      </w:r>
      <w:bookmarkEnd w:id="36"/>
    </w:p>
    <w:p w:rsidR="000256E7" w:rsidRPr="004816C6" w:rsidRDefault="00D0578B" w:rsidP="000256E7">
      <w:pPr>
        <w:tabs>
          <w:tab w:val="left" w:pos="31680"/>
        </w:tabs>
        <w:jc w:val="both"/>
        <w:rPr>
          <w:rFonts w:cstheme="minorHAnsi"/>
          <w:sz w:val="24"/>
          <w:szCs w:val="24"/>
        </w:rPr>
      </w:pPr>
      <w:r w:rsidRPr="004816C6">
        <w:rPr>
          <w:rFonts w:cstheme="minorHAnsi"/>
          <w:sz w:val="24"/>
          <w:szCs w:val="24"/>
        </w:rPr>
        <w:t xml:space="preserve">Zamawiający nie </w:t>
      </w:r>
      <w:r w:rsidR="000256E7" w:rsidRPr="004816C6">
        <w:rPr>
          <w:rFonts w:cstheme="minorHAnsi"/>
          <w:sz w:val="24"/>
          <w:szCs w:val="24"/>
        </w:rPr>
        <w:t>wymaga wniesienia zabezpieczenia należytego wykonania umowy.</w:t>
      </w:r>
    </w:p>
    <w:p w:rsidR="000256E7" w:rsidRPr="004816C6" w:rsidRDefault="00CD7228" w:rsidP="000A0B9E">
      <w:pPr>
        <w:pStyle w:val="Nagwek2"/>
        <w:numPr>
          <w:ilvl w:val="0"/>
          <w:numId w:val="12"/>
        </w:numPr>
        <w:spacing w:after="240"/>
        <w:ind w:left="181" w:hanging="181"/>
        <w:rPr>
          <w:rFonts w:cstheme="minorHAnsi"/>
          <w:i/>
        </w:rPr>
      </w:pPr>
      <w:bookmarkStart w:id="37" w:name="_Toc384884874"/>
      <w:r w:rsidRPr="004816C6">
        <w:rPr>
          <w:rFonts w:cstheme="minorHAnsi"/>
          <w:i/>
        </w:rPr>
        <w:t xml:space="preserve">Istotne </w:t>
      </w:r>
      <w:r w:rsidR="00D0578B" w:rsidRPr="004816C6">
        <w:rPr>
          <w:rFonts w:cstheme="minorHAnsi"/>
          <w:i/>
        </w:rPr>
        <w:t>postanowienia</w:t>
      </w:r>
      <w:r w:rsidR="005E711E" w:rsidRPr="004816C6">
        <w:rPr>
          <w:rFonts w:cstheme="minorHAnsi"/>
          <w:i/>
        </w:rPr>
        <w:t xml:space="preserve"> umowy</w:t>
      </w:r>
      <w:bookmarkEnd w:id="37"/>
    </w:p>
    <w:p w:rsidR="00D87E92" w:rsidRPr="004816C6" w:rsidRDefault="00CD7228" w:rsidP="00D87E92">
      <w:pPr>
        <w:ind w:left="142"/>
        <w:jc w:val="both"/>
        <w:rPr>
          <w:rFonts w:cstheme="minorHAnsi"/>
          <w:sz w:val="24"/>
          <w:szCs w:val="24"/>
        </w:rPr>
      </w:pPr>
      <w:r w:rsidRPr="004816C6">
        <w:rPr>
          <w:rFonts w:cstheme="minorHAnsi"/>
          <w:szCs w:val="22"/>
        </w:rPr>
        <w:t>W</w:t>
      </w:r>
      <w:r w:rsidR="00F9393D" w:rsidRPr="004816C6">
        <w:rPr>
          <w:rFonts w:cstheme="minorHAnsi"/>
          <w:szCs w:val="22"/>
        </w:rPr>
        <w:t xml:space="preserve">zór </w:t>
      </w:r>
      <w:r w:rsidRPr="004816C6">
        <w:rPr>
          <w:rFonts w:cstheme="minorHAnsi"/>
          <w:szCs w:val="22"/>
        </w:rPr>
        <w:t xml:space="preserve">umowy </w:t>
      </w:r>
      <w:r w:rsidR="00F9393D" w:rsidRPr="004816C6">
        <w:rPr>
          <w:rFonts w:cstheme="minorHAnsi"/>
          <w:szCs w:val="22"/>
        </w:rPr>
        <w:t xml:space="preserve">stanowi </w:t>
      </w:r>
      <w:r w:rsidR="00F9393D" w:rsidRPr="004816C6">
        <w:rPr>
          <w:rFonts w:cstheme="minorHAnsi"/>
          <w:b/>
          <w:szCs w:val="22"/>
        </w:rPr>
        <w:t>załącznik nr</w:t>
      </w:r>
      <w:r w:rsidR="006D55B7" w:rsidRPr="004816C6">
        <w:rPr>
          <w:rFonts w:cstheme="minorHAnsi"/>
          <w:b/>
          <w:szCs w:val="22"/>
        </w:rPr>
        <w:t xml:space="preserve"> </w:t>
      </w:r>
      <w:r w:rsidR="00ED3565" w:rsidRPr="004816C6">
        <w:rPr>
          <w:rFonts w:cstheme="minorHAnsi"/>
          <w:b/>
          <w:szCs w:val="22"/>
        </w:rPr>
        <w:t>4</w:t>
      </w:r>
      <w:r w:rsidR="00CA7625" w:rsidRPr="004816C6">
        <w:rPr>
          <w:rFonts w:cstheme="minorHAnsi"/>
          <w:b/>
          <w:szCs w:val="22"/>
        </w:rPr>
        <w:t>.</w:t>
      </w:r>
      <w:r w:rsidR="00D87E92" w:rsidRPr="004816C6">
        <w:rPr>
          <w:rFonts w:cstheme="minorHAnsi"/>
          <w:b/>
          <w:szCs w:val="22"/>
        </w:rPr>
        <w:br/>
      </w:r>
      <w:r w:rsidR="00D87E92" w:rsidRPr="004816C6">
        <w:rPr>
          <w:rFonts w:cstheme="minorHAnsi"/>
          <w:b/>
          <w:szCs w:val="22"/>
        </w:rPr>
        <w:br/>
      </w:r>
      <w:r w:rsidR="00D87E92" w:rsidRPr="004816C6">
        <w:rPr>
          <w:rFonts w:cstheme="minorHAnsi"/>
          <w:sz w:val="24"/>
          <w:szCs w:val="24"/>
        </w:rPr>
        <w:t>1. Na podstawie art. 144 ustawy, Zamawiający przewiduje możliwość dokonania zmian zawartej umowy w poniższych sytuacjach:</w:t>
      </w:r>
    </w:p>
    <w:p w:rsidR="00D87E92" w:rsidRPr="004816C6" w:rsidRDefault="00D87E92" w:rsidP="00D87E92">
      <w:pPr>
        <w:ind w:left="567" w:hanging="283"/>
        <w:jc w:val="both"/>
        <w:rPr>
          <w:rFonts w:cstheme="minorHAnsi"/>
          <w:sz w:val="24"/>
          <w:szCs w:val="24"/>
        </w:rPr>
      </w:pPr>
      <w:r w:rsidRPr="004816C6">
        <w:rPr>
          <w:rFonts w:cstheme="minorHAnsi"/>
          <w:sz w:val="24"/>
          <w:szCs w:val="24"/>
        </w:rPr>
        <w:t>1) zmiany dotyczące terminów płatności, wysokości i liczby rat składki; w przypadku braku środków na zapłatę składek przez Zamawiającego w terminie przewidzianym w umowie oraz dokumentach ubezpieczenia, bez dodatkowej zwyżki wysokości składki przy rozłożeniu jej na raty,</w:t>
      </w:r>
    </w:p>
    <w:p w:rsidR="00D87E92" w:rsidRPr="004816C6" w:rsidRDefault="00D87E92" w:rsidP="00D87E92">
      <w:pPr>
        <w:ind w:left="567" w:hanging="283"/>
        <w:jc w:val="both"/>
        <w:rPr>
          <w:rFonts w:cstheme="minorHAnsi"/>
          <w:sz w:val="24"/>
          <w:szCs w:val="24"/>
        </w:rPr>
      </w:pPr>
      <w:r w:rsidRPr="004816C6">
        <w:rPr>
          <w:rFonts w:cstheme="minorHAnsi"/>
          <w:sz w:val="24"/>
          <w:szCs w:val="24"/>
        </w:rPr>
        <w:t>2) zmiana wysokości składki lub raty składki w przypadku zmiany sumy ubezpieczenia w</w:t>
      </w:r>
      <w:r w:rsidR="000C46CE" w:rsidRPr="004816C6">
        <w:rPr>
          <w:rFonts w:cstheme="minorHAnsi"/>
          <w:sz w:val="24"/>
          <w:szCs w:val="24"/>
        </w:rPr>
        <w:t> </w:t>
      </w:r>
      <w:r w:rsidRPr="004816C6">
        <w:rPr>
          <w:rFonts w:cstheme="minorHAnsi"/>
          <w:sz w:val="24"/>
          <w:szCs w:val="24"/>
        </w:rPr>
        <w:t>związku ze zmianą wartości majątku, przy zachowaniu dotychczasowych stawek ubezpieczeniowych,</w:t>
      </w:r>
    </w:p>
    <w:p w:rsidR="00D87E92" w:rsidRPr="004816C6" w:rsidRDefault="00D87E92" w:rsidP="00D87E92">
      <w:pPr>
        <w:ind w:left="567" w:hanging="283"/>
        <w:jc w:val="both"/>
        <w:rPr>
          <w:rFonts w:cstheme="minorHAnsi"/>
          <w:sz w:val="24"/>
          <w:szCs w:val="24"/>
        </w:rPr>
      </w:pPr>
      <w:r w:rsidRPr="004816C6">
        <w:rPr>
          <w:rFonts w:cstheme="minorHAnsi"/>
          <w:sz w:val="24"/>
          <w:szCs w:val="24"/>
        </w:rPr>
        <w:t>3) zmiany dotyczące liczby jednostek organizacyjnych Zamawiającego i ich formy prawnej, w przypadku powstania nowych jednostek, przekształcenia, wyodrębniania, połączenia lub likwidacji,</w:t>
      </w:r>
    </w:p>
    <w:p w:rsidR="00D87E92" w:rsidRPr="004816C6" w:rsidRDefault="00D87E92" w:rsidP="00D87E92">
      <w:pPr>
        <w:ind w:left="567" w:hanging="283"/>
        <w:jc w:val="both"/>
        <w:rPr>
          <w:rFonts w:cstheme="minorHAnsi"/>
          <w:sz w:val="24"/>
          <w:szCs w:val="24"/>
        </w:rPr>
      </w:pPr>
      <w:r w:rsidRPr="004816C6">
        <w:rPr>
          <w:rFonts w:cstheme="minorHAnsi"/>
          <w:sz w:val="24"/>
          <w:szCs w:val="24"/>
        </w:rPr>
        <w:t>4) rozszerzenie zakresu ubezpieczenia na wniosek Zamawiającego i za zgodą Wykonawcy, w przypadku ujawnienia się bądź powstania nowego ryzyka ubezpieczeniowego, nieprzewidzianego wcześniej w specyfikacji,</w:t>
      </w:r>
    </w:p>
    <w:p w:rsidR="00D87E92" w:rsidRPr="004816C6" w:rsidRDefault="00D87E92" w:rsidP="00D87E92">
      <w:pPr>
        <w:ind w:left="567" w:hanging="283"/>
        <w:jc w:val="both"/>
        <w:rPr>
          <w:rFonts w:cstheme="minorHAnsi"/>
          <w:sz w:val="24"/>
          <w:szCs w:val="24"/>
        </w:rPr>
      </w:pPr>
      <w:r w:rsidRPr="004816C6">
        <w:rPr>
          <w:rFonts w:cstheme="minorHAnsi"/>
          <w:sz w:val="24"/>
          <w:szCs w:val="24"/>
        </w:rPr>
        <w:t>5) korzystne dla Zamawiającego zmiany zakresu ubezpieczenia wynikające ze zmian OWU Wykonawcy za zgodą Zamawiającego i Wykonawcy,</w:t>
      </w:r>
    </w:p>
    <w:p w:rsidR="00D87E92" w:rsidRPr="004816C6" w:rsidRDefault="00D87E92" w:rsidP="00D87E92">
      <w:pPr>
        <w:ind w:left="567" w:hanging="283"/>
        <w:jc w:val="both"/>
        <w:rPr>
          <w:rFonts w:cstheme="minorHAnsi"/>
          <w:sz w:val="24"/>
          <w:szCs w:val="24"/>
        </w:rPr>
      </w:pPr>
      <w:r w:rsidRPr="004816C6">
        <w:rPr>
          <w:rFonts w:cstheme="minorHAnsi"/>
          <w:sz w:val="24"/>
          <w:szCs w:val="24"/>
        </w:rPr>
        <w:t>6) zmiana zakresu ubezpieczenia wynikająca ze zmian przepisów prawnych,</w:t>
      </w:r>
    </w:p>
    <w:p w:rsidR="000256E7" w:rsidRPr="004816C6" w:rsidRDefault="00D87E92" w:rsidP="00D87E92">
      <w:pPr>
        <w:ind w:left="567" w:hanging="283"/>
        <w:jc w:val="both"/>
        <w:rPr>
          <w:rFonts w:cstheme="minorHAnsi"/>
          <w:b/>
          <w:sz w:val="24"/>
          <w:szCs w:val="24"/>
        </w:rPr>
      </w:pPr>
      <w:r w:rsidRPr="004816C6">
        <w:rPr>
          <w:rFonts w:cstheme="minorHAnsi"/>
          <w:sz w:val="24"/>
          <w:szCs w:val="24"/>
        </w:rPr>
        <w:t>7) zmiana wynikająca z zastosowania klauzuli automatycznego pokrycia, zdefiniowanej w</w:t>
      </w:r>
      <w:r w:rsidR="000C46CE" w:rsidRPr="004816C6">
        <w:rPr>
          <w:rFonts w:cstheme="minorHAnsi"/>
          <w:sz w:val="24"/>
          <w:szCs w:val="24"/>
        </w:rPr>
        <w:t> </w:t>
      </w:r>
      <w:r w:rsidRPr="004816C6">
        <w:rPr>
          <w:rFonts w:cstheme="minorHAnsi"/>
          <w:sz w:val="24"/>
          <w:szCs w:val="24"/>
        </w:rPr>
        <w:t>opisie przedmiotu zamówienia.</w:t>
      </w:r>
    </w:p>
    <w:p w:rsidR="000256E7" w:rsidRPr="004816C6" w:rsidRDefault="000256E7" w:rsidP="000A0B9E">
      <w:pPr>
        <w:pStyle w:val="Nagwek2"/>
        <w:numPr>
          <w:ilvl w:val="0"/>
          <w:numId w:val="12"/>
        </w:numPr>
        <w:spacing w:after="240"/>
        <w:ind w:left="181" w:hanging="181"/>
        <w:rPr>
          <w:rFonts w:cstheme="minorHAnsi"/>
          <w:i/>
        </w:rPr>
      </w:pPr>
      <w:bookmarkStart w:id="38" w:name="_Toc384884875"/>
      <w:r w:rsidRPr="004816C6">
        <w:rPr>
          <w:rFonts w:cstheme="minorHAnsi"/>
          <w:i/>
        </w:rPr>
        <w:t>Środki ochrony prawnej</w:t>
      </w:r>
      <w:bookmarkEnd w:id="38"/>
    </w:p>
    <w:p w:rsidR="000256E7" w:rsidRPr="004816C6" w:rsidRDefault="000256E7" w:rsidP="000A0B9E">
      <w:pPr>
        <w:numPr>
          <w:ilvl w:val="0"/>
          <w:numId w:val="20"/>
        </w:numPr>
        <w:tabs>
          <w:tab w:val="left" w:pos="11140"/>
        </w:tabs>
        <w:jc w:val="both"/>
        <w:rPr>
          <w:rFonts w:cstheme="minorHAnsi"/>
          <w:sz w:val="24"/>
          <w:szCs w:val="24"/>
        </w:rPr>
      </w:pPr>
      <w:r w:rsidRPr="004816C6">
        <w:rPr>
          <w:rFonts w:cstheme="minorHAnsi"/>
          <w:sz w:val="24"/>
          <w:szCs w:val="24"/>
        </w:rPr>
        <w:lastRenderedPageBreak/>
        <w:t>Środki ochrony prawnej przysługują Wykonawcy</w:t>
      </w:r>
      <w:r w:rsidR="003730AD" w:rsidRPr="004816C6">
        <w:rPr>
          <w:rFonts w:cstheme="minorHAnsi"/>
          <w:sz w:val="24"/>
          <w:szCs w:val="24"/>
        </w:rPr>
        <w:t>,</w:t>
      </w:r>
      <w:r w:rsidRPr="004816C6">
        <w:rPr>
          <w:rFonts w:cstheme="minorHAnsi"/>
          <w:sz w:val="24"/>
          <w:szCs w:val="24"/>
        </w:rPr>
        <w:t xml:space="preserve"> a t</w:t>
      </w:r>
      <w:r w:rsidR="003730AD" w:rsidRPr="004816C6">
        <w:rPr>
          <w:rFonts w:cstheme="minorHAnsi"/>
          <w:sz w:val="24"/>
          <w:szCs w:val="24"/>
        </w:rPr>
        <w:t>akże innemu podmiotowi, jeżeli m</w:t>
      </w:r>
      <w:r w:rsidRPr="004816C6">
        <w:rPr>
          <w:rFonts w:cstheme="minorHAnsi"/>
          <w:sz w:val="24"/>
          <w:szCs w:val="24"/>
        </w:rPr>
        <w:t>a lub miał interes w uzyskaniu danego zamówienia oraz poniósł lub może ponieść szkodę w wyniku naruszenia przez Za</w:t>
      </w:r>
      <w:r w:rsidR="003730AD" w:rsidRPr="004816C6">
        <w:rPr>
          <w:rFonts w:cstheme="minorHAnsi"/>
          <w:sz w:val="24"/>
          <w:szCs w:val="24"/>
        </w:rPr>
        <w:t>mawiającego przepisów</w:t>
      </w:r>
      <w:r w:rsidRPr="004816C6">
        <w:rPr>
          <w:rFonts w:cstheme="minorHAnsi"/>
          <w:sz w:val="24"/>
          <w:szCs w:val="24"/>
        </w:rPr>
        <w:t xml:space="preserve"> ustawy. </w:t>
      </w:r>
    </w:p>
    <w:p w:rsidR="000256E7" w:rsidRPr="004816C6" w:rsidRDefault="000256E7" w:rsidP="000A0B9E">
      <w:pPr>
        <w:numPr>
          <w:ilvl w:val="0"/>
          <w:numId w:val="20"/>
        </w:numPr>
        <w:tabs>
          <w:tab w:val="left" w:pos="11140"/>
        </w:tabs>
        <w:jc w:val="both"/>
        <w:rPr>
          <w:rFonts w:cstheme="minorHAnsi"/>
          <w:sz w:val="24"/>
          <w:szCs w:val="24"/>
        </w:rPr>
      </w:pPr>
      <w:r w:rsidRPr="004816C6">
        <w:rPr>
          <w:rFonts w:cstheme="minorHAnsi"/>
          <w:bCs/>
          <w:sz w:val="24"/>
          <w:szCs w:val="24"/>
        </w:rPr>
        <w:t xml:space="preserve">Szczegółowe zasady wnoszenia środków ochrony prawnej oraz postępowania toczonego wskutek ich </w:t>
      </w:r>
      <w:r w:rsidRPr="004816C6">
        <w:rPr>
          <w:rFonts w:cstheme="minorHAnsi"/>
          <w:sz w:val="24"/>
          <w:szCs w:val="24"/>
        </w:rPr>
        <w:t>wniesienia określa Dział VI ustawy</w:t>
      </w:r>
      <w:r w:rsidR="003730AD" w:rsidRPr="004816C6">
        <w:rPr>
          <w:rFonts w:cstheme="minorHAnsi"/>
          <w:sz w:val="24"/>
          <w:szCs w:val="24"/>
        </w:rPr>
        <w:t>.</w:t>
      </w:r>
    </w:p>
    <w:p w:rsidR="000256E7" w:rsidRPr="004816C6" w:rsidRDefault="000256E7" w:rsidP="000A0B9E">
      <w:pPr>
        <w:numPr>
          <w:ilvl w:val="0"/>
          <w:numId w:val="20"/>
        </w:numPr>
        <w:tabs>
          <w:tab w:val="left" w:pos="11140"/>
        </w:tabs>
        <w:jc w:val="both"/>
        <w:rPr>
          <w:rFonts w:cstheme="minorHAnsi"/>
          <w:bCs/>
          <w:sz w:val="24"/>
          <w:szCs w:val="24"/>
        </w:rPr>
      </w:pPr>
      <w:r w:rsidRPr="004816C6">
        <w:rPr>
          <w:rFonts w:cstheme="minorHAnsi"/>
          <w:sz w:val="24"/>
          <w:szCs w:val="24"/>
        </w:rPr>
        <w:t xml:space="preserve">W przypadku składania odwołania przed terminem otwarcia ofert, w celu potwierdzenia, że osoby podpisujące odwołanie są </w:t>
      </w:r>
      <w:r w:rsidR="003730AD" w:rsidRPr="004816C6">
        <w:rPr>
          <w:rFonts w:cstheme="minorHAnsi"/>
          <w:sz w:val="24"/>
          <w:szCs w:val="24"/>
        </w:rPr>
        <w:t>upoważnione do reprezentowania W</w:t>
      </w:r>
      <w:r w:rsidRPr="004816C6">
        <w:rPr>
          <w:rFonts w:cstheme="minorHAnsi"/>
          <w:sz w:val="24"/>
          <w:szCs w:val="24"/>
        </w:rPr>
        <w:t>ykonawcy, wraz z</w:t>
      </w:r>
      <w:r w:rsidR="003730AD" w:rsidRPr="004816C6">
        <w:rPr>
          <w:rFonts w:cstheme="minorHAnsi"/>
          <w:sz w:val="24"/>
          <w:szCs w:val="24"/>
        </w:rPr>
        <w:t xml:space="preserve">  </w:t>
      </w:r>
      <w:r w:rsidRPr="004816C6">
        <w:rPr>
          <w:rFonts w:cstheme="minorHAnsi"/>
          <w:sz w:val="24"/>
          <w:szCs w:val="24"/>
        </w:rPr>
        <w:t>odwołaniem</w:t>
      </w:r>
      <w:r w:rsidRPr="004816C6">
        <w:rPr>
          <w:rFonts w:cstheme="minorHAnsi"/>
          <w:bCs/>
          <w:sz w:val="24"/>
          <w:szCs w:val="24"/>
        </w:rPr>
        <w:t xml:space="preserve"> należy złożyć dokument, na podstawie którego jednoznacznie można będzie określić czy osoba podpisująca odwołanie jest do tego upoważniona.</w:t>
      </w:r>
    </w:p>
    <w:p w:rsidR="000256E7" w:rsidRPr="004816C6" w:rsidRDefault="000256E7" w:rsidP="000A0B9E">
      <w:pPr>
        <w:pStyle w:val="Nagwek2"/>
        <w:numPr>
          <w:ilvl w:val="0"/>
          <w:numId w:val="12"/>
        </w:numPr>
        <w:spacing w:after="240"/>
        <w:ind w:left="181" w:hanging="181"/>
        <w:rPr>
          <w:rFonts w:cstheme="minorHAnsi"/>
          <w:i/>
        </w:rPr>
      </w:pPr>
      <w:bookmarkStart w:id="39" w:name="_Toc384884876"/>
      <w:r w:rsidRPr="004816C6">
        <w:rPr>
          <w:rFonts w:cstheme="minorHAnsi"/>
          <w:i/>
        </w:rPr>
        <w:t>Zasady udostępniania protokołu</w:t>
      </w:r>
      <w:r w:rsidR="00D0578B" w:rsidRPr="004816C6">
        <w:rPr>
          <w:rFonts w:cstheme="minorHAnsi"/>
          <w:i/>
        </w:rPr>
        <w:t xml:space="preserve"> z</w:t>
      </w:r>
      <w:r w:rsidRPr="004816C6">
        <w:rPr>
          <w:rFonts w:cstheme="minorHAnsi"/>
          <w:i/>
        </w:rPr>
        <w:t xml:space="preserve"> post</w:t>
      </w:r>
      <w:r w:rsidR="005E711E" w:rsidRPr="004816C6">
        <w:rPr>
          <w:rFonts w:cstheme="minorHAnsi"/>
          <w:i/>
        </w:rPr>
        <w:t>ępowania wraz z załącznikami</w:t>
      </w:r>
      <w:bookmarkEnd w:id="39"/>
    </w:p>
    <w:p w:rsidR="000256E7" w:rsidRPr="004816C6" w:rsidRDefault="000256E7" w:rsidP="000A0B9E">
      <w:pPr>
        <w:numPr>
          <w:ilvl w:val="0"/>
          <w:numId w:val="21"/>
        </w:numPr>
        <w:tabs>
          <w:tab w:val="left" w:pos="11140"/>
        </w:tabs>
        <w:jc w:val="both"/>
        <w:rPr>
          <w:rFonts w:cstheme="minorHAnsi"/>
          <w:sz w:val="24"/>
          <w:szCs w:val="24"/>
        </w:rPr>
      </w:pPr>
      <w:r w:rsidRPr="004816C6">
        <w:rPr>
          <w:rFonts w:cstheme="minorHAnsi"/>
          <w:sz w:val="24"/>
          <w:szCs w:val="24"/>
        </w:rPr>
        <w:t>Udostępnienie protokołu lub załączników następuje zgodnie z postanowieniami art.</w:t>
      </w:r>
      <w:r w:rsidR="003730AD" w:rsidRPr="004816C6">
        <w:rPr>
          <w:rFonts w:cstheme="minorHAnsi"/>
          <w:sz w:val="24"/>
          <w:szCs w:val="24"/>
        </w:rPr>
        <w:t xml:space="preserve"> </w:t>
      </w:r>
      <w:r w:rsidRPr="004816C6">
        <w:rPr>
          <w:rFonts w:cstheme="minorHAnsi"/>
          <w:sz w:val="24"/>
          <w:szCs w:val="24"/>
        </w:rPr>
        <w:t>96 ust. 3 i</w:t>
      </w:r>
      <w:r w:rsidR="003730AD" w:rsidRPr="004816C6">
        <w:rPr>
          <w:rFonts w:cstheme="minorHAnsi"/>
          <w:sz w:val="24"/>
          <w:szCs w:val="24"/>
        </w:rPr>
        <w:t> </w:t>
      </w:r>
      <w:r w:rsidRPr="004816C6">
        <w:rPr>
          <w:rFonts w:cstheme="minorHAnsi"/>
          <w:sz w:val="24"/>
          <w:szCs w:val="24"/>
        </w:rPr>
        <w:t>ust. 5</w:t>
      </w:r>
      <w:r w:rsidR="003730AD" w:rsidRPr="004816C6">
        <w:rPr>
          <w:rFonts w:cstheme="minorHAnsi"/>
          <w:sz w:val="24"/>
          <w:szCs w:val="24"/>
        </w:rPr>
        <w:t>,</w:t>
      </w:r>
      <w:r w:rsidRPr="004816C6">
        <w:rPr>
          <w:rFonts w:cstheme="minorHAnsi"/>
          <w:sz w:val="24"/>
          <w:szCs w:val="24"/>
        </w:rPr>
        <w:t xml:space="preserve"> a także art.</w:t>
      </w:r>
      <w:r w:rsidR="00381A71" w:rsidRPr="004816C6">
        <w:rPr>
          <w:rFonts w:cstheme="minorHAnsi"/>
          <w:sz w:val="24"/>
          <w:szCs w:val="24"/>
        </w:rPr>
        <w:t xml:space="preserve"> 8 ust. 3</w:t>
      </w:r>
      <w:r w:rsidR="003730AD" w:rsidRPr="004816C6">
        <w:rPr>
          <w:rFonts w:cstheme="minorHAnsi"/>
          <w:sz w:val="24"/>
          <w:szCs w:val="24"/>
        </w:rPr>
        <w:t>, art. 9 ust</w:t>
      </w:r>
      <w:r w:rsidR="00381A71" w:rsidRPr="004816C6">
        <w:rPr>
          <w:rFonts w:cstheme="minorHAnsi"/>
          <w:sz w:val="24"/>
          <w:szCs w:val="24"/>
        </w:rPr>
        <w:t>.</w:t>
      </w:r>
      <w:r w:rsidR="003730AD" w:rsidRPr="004816C6">
        <w:rPr>
          <w:rFonts w:cstheme="minorHAnsi"/>
          <w:sz w:val="24"/>
          <w:szCs w:val="24"/>
        </w:rPr>
        <w:t xml:space="preserve"> </w:t>
      </w:r>
      <w:r w:rsidR="00381A71" w:rsidRPr="004816C6">
        <w:rPr>
          <w:rFonts w:cstheme="minorHAnsi"/>
          <w:sz w:val="24"/>
          <w:szCs w:val="24"/>
        </w:rPr>
        <w:t xml:space="preserve">1, </w:t>
      </w:r>
      <w:r w:rsidRPr="004816C6">
        <w:rPr>
          <w:rFonts w:cstheme="minorHAnsi"/>
          <w:sz w:val="24"/>
          <w:szCs w:val="24"/>
        </w:rPr>
        <w:t>art. 2</w:t>
      </w:r>
      <w:r w:rsidR="00381A71" w:rsidRPr="004816C6">
        <w:rPr>
          <w:rFonts w:cstheme="minorHAnsi"/>
          <w:sz w:val="24"/>
          <w:szCs w:val="24"/>
        </w:rPr>
        <w:t xml:space="preserve">7 ust.1 </w:t>
      </w:r>
      <w:r w:rsidRPr="004816C6">
        <w:rPr>
          <w:rFonts w:cstheme="minorHAnsi"/>
          <w:sz w:val="24"/>
          <w:szCs w:val="24"/>
        </w:rPr>
        <w:t>ustawy oraz zgodnie z Rozporządzeni</w:t>
      </w:r>
      <w:r w:rsidR="00381A71" w:rsidRPr="004816C6">
        <w:rPr>
          <w:rFonts w:cstheme="minorHAnsi"/>
          <w:sz w:val="24"/>
          <w:szCs w:val="24"/>
        </w:rPr>
        <w:t xml:space="preserve">em </w:t>
      </w:r>
      <w:r w:rsidRPr="004816C6">
        <w:rPr>
          <w:rFonts w:cstheme="minorHAnsi"/>
          <w:sz w:val="24"/>
          <w:szCs w:val="24"/>
        </w:rPr>
        <w:t xml:space="preserve">Prezesa RM z dnia </w:t>
      </w:r>
      <w:r w:rsidR="00381A71" w:rsidRPr="004816C6">
        <w:rPr>
          <w:rFonts w:cstheme="minorHAnsi"/>
          <w:sz w:val="24"/>
          <w:szCs w:val="24"/>
        </w:rPr>
        <w:t>26</w:t>
      </w:r>
      <w:r w:rsidRPr="004816C6">
        <w:rPr>
          <w:rFonts w:cstheme="minorHAnsi"/>
          <w:sz w:val="24"/>
          <w:szCs w:val="24"/>
        </w:rPr>
        <w:t>.10.20</w:t>
      </w:r>
      <w:r w:rsidR="00381A71" w:rsidRPr="004816C6">
        <w:rPr>
          <w:rFonts w:cstheme="minorHAnsi"/>
          <w:sz w:val="24"/>
          <w:szCs w:val="24"/>
        </w:rPr>
        <w:t>10</w:t>
      </w:r>
      <w:r w:rsidRPr="004816C6">
        <w:rPr>
          <w:rFonts w:cstheme="minorHAnsi"/>
          <w:sz w:val="24"/>
          <w:szCs w:val="24"/>
        </w:rPr>
        <w:t xml:space="preserve"> r. w sprawie protokołu </w:t>
      </w:r>
      <w:r w:rsidR="003730AD" w:rsidRPr="004816C6">
        <w:rPr>
          <w:rFonts w:cstheme="minorHAnsi"/>
          <w:sz w:val="24"/>
          <w:szCs w:val="24"/>
        </w:rPr>
        <w:t xml:space="preserve">postępowania </w:t>
      </w:r>
      <w:r w:rsidRPr="004816C6">
        <w:rPr>
          <w:rFonts w:cstheme="minorHAnsi"/>
          <w:sz w:val="24"/>
          <w:szCs w:val="24"/>
        </w:rPr>
        <w:t>o udzielenie zamówienia publicznego.</w:t>
      </w:r>
    </w:p>
    <w:p w:rsidR="000256E7" w:rsidRPr="004816C6" w:rsidRDefault="000256E7" w:rsidP="000A0B9E">
      <w:pPr>
        <w:numPr>
          <w:ilvl w:val="0"/>
          <w:numId w:val="21"/>
        </w:numPr>
        <w:tabs>
          <w:tab w:val="left" w:pos="11140"/>
        </w:tabs>
        <w:jc w:val="both"/>
        <w:rPr>
          <w:rFonts w:cstheme="minorHAnsi"/>
          <w:sz w:val="24"/>
          <w:szCs w:val="24"/>
        </w:rPr>
      </w:pPr>
      <w:r w:rsidRPr="004816C6">
        <w:rPr>
          <w:rFonts w:cstheme="minorHAnsi"/>
          <w:sz w:val="24"/>
          <w:szCs w:val="24"/>
        </w:rPr>
        <w:t>Udostępnienie protokołu lub z</w:t>
      </w:r>
      <w:r w:rsidR="00D0578B" w:rsidRPr="004816C6">
        <w:rPr>
          <w:rFonts w:cstheme="minorHAnsi"/>
          <w:sz w:val="24"/>
          <w:szCs w:val="24"/>
        </w:rPr>
        <w:t>a</w:t>
      </w:r>
      <w:r w:rsidRPr="004816C6">
        <w:rPr>
          <w:rFonts w:cstheme="minorHAnsi"/>
          <w:sz w:val="24"/>
          <w:szCs w:val="24"/>
        </w:rPr>
        <w:t>łączników następuje po złożeniu przez stronę zainteresowaną wniosku o udostępnienie protokołu lub załączników i wyznaczeniu przez Zamawiającego terminu udostępnienia.</w:t>
      </w:r>
    </w:p>
    <w:p w:rsidR="000256E7" w:rsidRPr="004816C6" w:rsidRDefault="000256E7" w:rsidP="000A0B9E">
      <w:pPr>
        <w:numPr>
          <w:ilvl w:val="0"/>
          <w:numId w:val="21"/>
        </w:numPr>
        <w:tabs>
          <w:tab w:val="left" w:pos="11140"/>
        </w:tabs>
        <w:jc w:val="both"/>
        <w:rPr>
          <w:rFonts w:cstheme="minorHAnsi"/>
          <w:sz w:val="24"/>
          <w:szCs w:val="24"/>
        </w:rPr>
      </w:pPr>
      <w:r w:rsidRPr="004816C6">
        <w:rPr>
          <w:rFonts w:cstheme="minorHAnsi"/>
          <w:sz w:val="24"/>
          <w:szCs w:val="24"/>
        </w:rPr>
        <w:t>Kopiowanie podlega opłacie zgodnie z aktualnym cennikiem Zamawiającego.</w:t>
      </w:r>
    </w:p>
    <w:p w:rsidR="000256E7" w:rsidRPr="004816C6" w:rsidRDefault="005E711E" w:rsidP="000A0B9E">
      <w:pPr>
        <w:pStyle w:val="Nagwek2"/>
        <w:numPr>
          <w:ilvl w:val="0"/>
          <w:numId w:val="12"/>
        </w:numPr>
        <w:spacing w:after="240"/>
        <w:ind w:left="181" w:hanging="181"/>
        <w:rPr>
          <w:rFonts w:cstheme="minorHAnsi"/>
          <w:i/>
        </w:rPr>
      </w:pPr>
      <w:bookmarkStart w:id="40" w:name="_Toc384884877"/>
      <w:r w:rsidRPr="004816C6">
        <w:rPr>
          <w:rFonts w:cstheme="minorHAnsi"/>
          <w:i/>
        </w:rPr>
        <w:t>Postanowienia końcowe</w:t>
      </w:r>
      <w:bookmarkEnd w:id="40"/>
    </w:p>
    <w:p w:rsidR="000256E7" w:rsidRPr="004816C6" w:rsidRDefault="000256E7" w:rsidP="00CA7625">
      <w:pPr>
        <w:pStyle w:val="Standard"/>
        <w:numPr>
          <w:ilvl w:val="0"/>
          <w:numId w:val="8"/>
        </w:numPr>
        <w:tabs>
          <w:tab w:val="left" w:pos="-5056"/>
        </w:tabs>
        <w:jc w:val="both"/>
        <w:rPr>
          <w:rFonts w:cstheme="minorHAnsi"/>
          <w:szCs w:val="24"/>
          <w:shd w:val="clear" w:color="auto" w:fill="FFFFFF"/>
        </w:rPr>
      </w:pPr>
      <w:r w:rsidRPr="004816C6">
        <w:rPr>
          <w:rFonts w:cstheme="minorHAnsi"/>
          <w:szCs w:val="24"/>
          <w:shd w:val="clear" w:color="auto" w:fill="FFFFFF"/>
        </w:rPr>
        <w:t>W sprawach nieuregulowanych niniejszą Specyfikacją zastosowanie mają przepisy ustawy “Prawo zamówień publicznych</w:t>
      </w:r>
      <w:r w:rsidR="003730AD" w:rsidRPr="004816C6">
        <w:rPr>
          <w:rFonts w:cstheme="minorHAnsi"/>
          <w:szCs w:val="24"/>
          <w:shd w:val="clear" w:color="auto" w:fill="FFFFFF"/>
        </w:rPr>
        <w:t>”</w:t>
      </w:r>
      <w:r w:rsidRPr="004816C6">
        <w:rPr>
          <w:rFonts w:cstheme="minorHAnsi"/>
          <w:szCs w:val="24"/>
          <w:shd w:val="clear" w:color="auto" w:fill="FFFFFF"/>
        </w:rPr>
        <w:t xml:space="preserve"> (</w:t>
      </w:r>
      <w:r w:rsidR="00CA7625" w:rsidRPr="004816C6">
        <w:rPr>
          <w:rFonts w:cstheme="minorHAnsi"/>
          <w:szCs w:val="24"/>
          <w:shd w:val="clear" w:color="auto" w:fill="FFFFFF"/>
        </w:rPr>
        <w:t>tekst jednolity Dz. U. 2013 poz. 907 z późni. zm.</w:t>
      </w:r>
      <w:r w:rsidRPr="004816C6">
        <w:rPr>
          <w:rFonts w:cstheme="minorHAnsi"/>
          <w:szCs w:val="24"/>
          <w:shd w:val="clear" w:color="auto" w:fill="FFFFFF"/>
        </w:rPr>
        <w:t>).</w:t>
      </w:r>
    </w:p>
    <w:p w:rsidR="000256E7" w:rsidRPr="004816C6" w:rsidRDefault="000256E7" w:rsidP="000A0B9E">
      <w:pPr>
        <w:pStyle w:val="Standard"/>
        <w:numPr>
          <w:ilvl w:val="0"/>
          <w:numId w:val="8"/>
        </w:numPr>
        <w:tabs>
          <w:tab w:val="clear" w:pos="432"/>
          <w:tab w:val="left" w:pos="-5056"/>
          <w:tab w:val="num" w:pos="720"/>
        </w:tabs>
        <w:ind w:left="720" w:hanging="360"/>
        <w:jc w:val="both"/>
        <w:rPr>
          <w:rFonts w:cstheme="minorHAnsi"/>
          <w:szCs w:val="24"/>
          <w:shd w:val="clear" w:color="auto" w:fill="FFFFFF"/>
        </w:rPr>
      </w:pPr>
      <w:r w:rsidRPr="004816C6">
        <w:rPr>
          <w:rFonts w:cstheme="minorHAnsi"/>
          <w:szCs w:val="24"/>
          <w:shd w:val="clear" w:color="auto" w:fill="FFFFFF"/>
        </w:rPr>
        <w:t xml:space="preserve">Zamawiający zastrzega sobie prawo do unieważnienia </w:t>
      </w:r>
      <w:r w:rsidR="003730AD" w:rsidRPr="004816C6">
        <w:rPr>
          <w:rFonts w:cstheme="minorHAnsi"/>
          <w:szCs w:val="24"/>
          <w:shd w:val="clear" w:color="auto" w:fill="FFFFFF"/>
        </w:rPr>
        <w:t>postępowania</w:t>
      </w:r>
      <w:r w:rsidRPr="004816C6">
        <w:rPr>
          <w:rFonts w:cstheme="minorHAnsi"/>
          <w:szCs w:val="24"/>
          <w:shd w:val="clear" w:color="auto" w:fill="FFFFFF"/>
        </w:rPr>
        <w:t xml:space="preserve"> w sytuacjach wymienionych w art.93 ust.1 Prawa zamówień publicznych.</w:t>
      </w:r>
    </w:p>
    <w:p w:rsidR="000256E7" w:rsidRPr="004816C6" w:rsidRDefault="000256E7" w:rsidP="000A0B9E">
      <w:pPr>
        <w:pStyle w:val="Standard"/>
        <w:numPr>
          <w:ilvl w:val="0"/>
          <w:numId w:val="8"/>
        </w:numPr>
        <w:tabs>
          <w:tab w:val="clear" w:pos="432"/>
          <w:tab w:val="left" w:pos="-5056"/>
          <w:tab w:val="num" w:pos="720"/>
        </w:tabs>
        <w:ind w:left="720" w:hanging="360"/>
        <w:jc w:val="both"/>
        <w:rPr>
          <w:rFonts w:cstheme="minorHAnsi"/>
          <w:szCs w:val="24"/>
          <w:shd w:val="clear" w:color="auto" w:fill="FFFFFF"/>
        </w:rPr>
      </w:pPr>
      <w:r w:rsidRPr="004816C6">
        <w:rPr>
          <w:rFonts w:cstheme="minorHAnsi"/>
          <w:szCs w:val="24"/>
          <w:shd w:val="clear" w:color="auto" w:fill="FFFFFF"/>
        </w:rPr>
        <w:t>W w</w:t>
      </w:r>
      <w:r w:rsidR="009E5B1F" w:rsidRPr="004816C6">
        <w:rPr>
          <w:rFonts w:cstheme="minorHAnsi"/>
          <w:szCs w:val="24"/>
          <w:shd w:val="clear" w:color="auto" w:fill="FFFFFF"/>
        </w:rPr>
        <w:t>/</w:t>
      </w:r>
      <w:r w:rsidRPr="004816C6">
        <w:rPr>
          <w:rFonts w:cstheme="minorHAnsi"/>
          <w:szCs w:val="24"/>
          <w:shd w:val="clear" w:color="auto" w:fill="FFFFFF"/>
        </w:rPr>
        <w:t>w postępowaniu mają zastosowanie przepisy Kodeksu postępowania cywilnego, o ile Prawo zamówień publicznych nie stanowi inaczej.</w:t>
      </w:r>
    </w:p>
    <w:p w:rsidR="000256E7" w:rsidRPr="004816C6" w:rsidRDefault="000256E7" w:rsidP="000A0B9E">
      <w:pPr>
        <w:pStyle w:val="Nagwek2"/>
        <w:numPr>
          <w:ilvl w:val="0"/>
          <w:numId w:val="12"/>
        </w:numPr>
        <w:spacing w:after="240"/>
        <w:ind w:left="181" w:hanging="181"/>
        <w:rPr>
          <w:rFonts w:cstheme="minorHAnsi"/>
          <w:i/>
        </w:rPr>
      </w:pPr>
      <w:bookmarkStart w:id="41" w:name="_Toc384884878"/>
      <w:r w:rsidRPr="004816C6">
        <w:rPr>
          <w:rFonts w:cstheme="minorHAnsi"/>
          <w:i/>
        </w:rPr>
        <w:t xml:space="preserve">Załączniki do </w:t>
      </w:r>
      <w:r w:rsidR="00D0578B" w:rsidRPr="004816C6">
        <w:rPr>
          <w:rFonts w:cstheme="minorHAnsi"/>
          <w:i/>
        </w:rPr>
        <w:t>Specyfikacji</w:t>
      </w:r>
      <w:bookmarkEnd w:id="41"/>
    </w:p>
    <w:p w:rsidR="000256E7" w:rsidRPr="004816C6" w:rsidRDefault="000256E7" w:rsidP="000256E7">
      <w:pPr>
        <w:numPr>
          <w:ilvl w:val="0"/>
          <w:numId w:val="2"/>
        </w:numPr>
        <w:tabs>
          <w:tab w:val="left" w:pos="30240"/>
        </w:tabs>
        <w:rPr>
          <w:rFonts w:cstheme="minorHAnsi"/>
          <w:sz w:val="24"/>
          <w:szCs w:val="24"/>
        </w:rPr>
      </w:pPr>
      <w:r w:rsidRPr="004816C6">
        <w:rPr>
          <w:rFonts w:cstheme="minorHAnsi"/>
          <w:sz w:val="24"/>
          <w:szCs w:val="24"/>
        </w:rPr>
        <w:t>Wzór formularza OF</w:t>
      </w:r>
      <w:r w:rsidR="00A826F5" w:rsidRPr="004816C6">
        <w:rPr>
          <w:rFonts w:cstheme="minorHAnsi"/>
          <w:sz w:val="24"/>
          <w:szCs w:val="24"/>
        </w:rPr>
        <w:t>ERTY</w:t>
      </w:r>
      <w:r w:rsidR="005D3472" w:rsidRPr="004816C6">
        <w:rPr>
          <w:rFonts w:cstheme="minorHAnsi"/>
          <w:sz w:val="24"/>
          <w:szCs w:val="24"/>
        </w:rPr>
        <w:t xml:space="preserve"> </w:t>
      </w:r>
      <w:r w:rsidR="00D0578B" w:rsidRPr="004816C6">
        <w:rPr>
          <w:rFonts w:cstheme="minorHAnsi"/>
          <w:sz w:val="24"/>
          <w:szCs w:val="24"/>
        </w:rPr>
        <w:t>-</w:t>
      </w:r>
      <w:r w:rsidR="00F9393D" w:rsidRPr="004816C6">
        <w:rPr>
          <w:rFonts w:cstheme="minorHAnsi"/>
          <w:sz w:val="24"/>
          <w:szCs w:val="24"/>
        </w:rPr>
        <w:t xml:space="preserve"> załącznik nr </w:t>
      </w:r>
      <w:r w:rsidR="005D3472" w:rsidRPr="004816C6">
        <w:rPr>
          <w:rFonts w:cstheme="minorHAnsi"/>
          <w:sz w:val="24"/>
          <w:szCs w:val="24"/>
        </w:rPr>
        <w:t>,</w:t>
      </w:r>
      <w:r w:rsidR="006D55B7" w:rsidRPr="004816C6">
        <w:rPr>
          <w:rFonts w:cstheme="minorHAnsi"/>
          <w:sz w:val="24"/>
          <w:szCs w:val="24"/>
        </w:rPr>
        <w:t>1</w:t>
      </w:r>
    </w:p>
    <w:p w:rsidR="000256E7" w:rsidRPr="004816C6" w:rsidRDefault="000256E7" w:rsidP="000256E7">
      <w:pPr>
        <w:numPr>
          <w:ilvl w:val="0"/>
          <w:numId w:val="2"/>
        </w:numPr>
        <w:tabs>
          <w:tab w:val="left" w:pos="30240"/>
        </w:tabs>
        <w:rPr>
          <w:rFonts w:cstheme="minorHAnsi"/>
          <w:sz w:val="24"/>
          <w:szCs w:val="24"/>
        </w:rPr>
      </w:pPr>
      <w:r w:rsidRPr="004816C6">
        <w:rPr>
          <w:rFonts w:cstheme="minorHAnsi"/>
          <w:sz w:val="24"/>
          <w:szCs w:val="24"/>
        </w:rPr>
        <w:t>Wzór oświadczenia z art.</w:t>
      </w:r>
      <w:r w:rsidR="003730AD" w:rsidRPr="004816C6">
        <w:rPr>
          <w:rFonts w:cstheme="minorHAnsi"/>
          <w:sz w:val="24"/>
          <w:szCs w:val="24"/>
        </w:rPr>
        <w:t xml:space="preserve"> </w:t>
      </w:r>
      <w:r w:rsidRPr="004816C6">
        <w:rPr>
          <w:rFonts w:cstheme="minorHAnsi"/>
          <w:sz w:val="24"/>
          <w:szCs w:val="24"/>
        </w:rPr>
        <w:t>22 ust</w:t>
      </w:r>
      <w:r w:rsidR="00F9393D" w:rsidRPr="004816C6">
        <w:rPr>
          <w:rFonts w:cstheme="minorHAnsi"/>
          <w:sz w:val="24"/>
          <w:szCs w:val="24"/>
        </w:rPr>
        <w:t>. 1 i art.</w:t>
      </w:r>
      <w:r w:rsidR="003730AD" w:rsidRPr="004816C6">
        <w:rPr>
          <w:rFonts w:cstheme="minorHAnsi"/>
          <w:sz w:val="24"/>
          <w:szCs w:val="24"/>
        </w:rPr>
        <w:t xml:space="preserve"> </w:t>
      </w:r>
      <w:r w:rsidR="00F9393D" w:rsidRPr="004816C6">
        <w:rPr>
          <w:rFonts w:cstheme="minorHAnsi"/>
          <w:sz w:val="24"/>
          <w:szCs w:val="24"/>
        </w:rPr>
        <w:t xml:space="preserve">24 ustawy PZP - załącznik nr </w:t>
      </w:r>
      <w:r w:rsidR="00D0578B" w:rsidRPr="004816C6">
        <w:rPr>
          <w:rFonts w:cstheme="minorHAnsi"/>
          <w:sz w:val="24"/>
          <w:szCs w:val="24"/>
        </w:rPr>
        <w:t>2</w:t>
      </w:r>
    </w:p>
    <w:p w:rsidR="000256E7" w:rsidRPr="004816C6" w:rsidRDefault="00F9393D" w:rsidP="000256E7">
      <w:pPr>
        <w:numPr>
          <w:ilvl w:val="0"/>
          <w:numId w:val="2"/>
        </w:numPr>
        <w:tabs>
          <w:tab w:val="left" w:pos="30240"/>
        </w:tabs>
        <w:rPr>
          <w:rFonts w:cstheme="minorHAnsi"/>
          <w:sz w:val="24"/>
          <w:szCs w:val="24"/>
        </w:rPr>
      </w:pPr>
      <w:r w:rsidRPr="004816C6">
        <w:rPr>
          <w:rFonts w:cstheme="minorHAnsi"/>
          <w:sz w:val="24"/>
          <w:szCs w:val="24"/>
        </w:rPr>
        <w:t xml:space="preserve">Opis przedmiotu zamówienia – załącznik nr </w:t>
      </w:r>
      <w:r w:rsidR="00D0578B" w:rsidRPr="004816C6">
        <w:rPr>
          <w:rFonts w:cstheme="minorHAnsi"/>
          <w:sz w:val="24"/>
          <w:szCs w:val="24"/>
        </w:rPr>
        <w:t>3</w:t>
      </w:r>
    </w:p>
    <w:p w:rsidR="000256E7" w:rsidRPr="004816C6" w:rsidRDefault="000256E7" w:rsidP="000256E7">
      <w:pPr>
        <w:numPr>
          <w:ilvl w:val="0"/>
          <w:numId w:val="2"/>
        </w:numPr>
        <w:tabs>
          <w:tab w:val="left" w:pos="30240"/>
        </w:tabs>
        <w:rPr>
          <w:rFonts w:cstheme="minorHAnsi"/>
          <w:sz w:val="24"/>
          <w:szCs w:val="24"/>
        </w:rPr>
      </w:pPr>
      <w:r w:rsidRPr="004816C6">
        <w:rPr>
          <w:rFonts w:cstheme="minorHAnsi"/>
          <w:sz w:val="24"/>
          <w:szCs w:val="24"/>
        </w:rPr>
        <w:t xml:space="preserve">Wzór umowy – załącznik nr </w:t>
      </w:r>
      <w:r w:rsidR="00D0578B" w:rsidRPr="004816C6">
        <w:rPr>
          <w:rFonts w:cstheme="minorHAnsi"/>
          <w:sz w:val="24"/>
          <w:szCs w:val="24"/>
        </w:rPr>
        <w:t>4</w:t>
      </w:r>
    </w:p>
    <w:p w:rsidR="00B93853" w:rsidRPr="004816C6" w:rsidRDefault="00B93853" w:rsidP="000256E7">
      <w:pPr>
        <w:numPr>
          <w:ilvl w:val="0"/>
          <w:numId w:val="2"/>
        </w:numPr>
        <w:tabs>
          <w:tab w:val="left" w:pos="30240"/>
        </w:tabs>
        <w:rPr>
          <w:rFonts w:cstheme="minorHAnsi"/>
          <w:sz w:val="24"/>
          <w:szCs w:val="24"/>
        </w:rPr>
      </w:pPr>
      <w:r w:rsidRPr="004816C6">
        <w:rPr>
          <w:bCs/>
          <w:sz w:val="24"/>
          <w:szCs w:val="24"/>
        </w:rPr>
        <w:lastRenderedPageBreak/>
        <w:t>Wzór oświadczenia o spełnieniu warunków zgodnie z art.26 ust. 2d</w:t>
      </w:r>
      <w:r w:rsidR="00CA7625" w:rsidRPr="004816C6">
        <w:rPr>
          <w:bCs/>
          <w:sz w:val="24"/>
          <w:szCs w:val="24"/>
        </w:rPr>
        <w:t xml:space="preserve"> – załącznik nr 5</w:t>
      </w:r>
    </w:p>
    <w:p w:rsidR="000256E7" w:rsidRPr="004816C6" w:rsidRDefault="000256E7" w:rsidP="000256E7">
      <w:pPr>
        <w:tabs>
          <w:tab w:val="left" w:pos="22680"/>
        </w:tabs>
        <w:ind w:left="360" w:hanging="360"/>
        <w:rPr>
          <w:rFonts w:cstheme="minorHAnsi"/>
          <w:szCs w:val="22"/>
        </w:rPr>
      </w:pPr>
    </w:p>
    <w:p w:rsidR="0023703D" w:rsidRPr="004816C6" w:rsidRDefault="0023703D" w:rsidP="006D55B7">
      <w:pPr>
        <w:tabs>
          <w:tab w:val="left" w:pos="30240"/>
        </w:tabs>
        <w:rPr>
          <w:rFonts w:cstheme="minorHAnsi"/>
          <w:b/>
          <w:szCs w:val="22"/>
        </w:rPr>
        <w:sectPr w:rsidR="0023703D" w:rsidRPr="004816C6" w:rsidSect="007A5F2A">
          <w:headerReference w:type="default" r:id="rId12"/>
          <w:footerReference w:type="even" r:id="rId13"/>
          <w:footerReference w:type="default" r:id="rId14"/>
          <w:footnotePr>
            <w:pos w:val="beneathText"/>
          </w:footnotePr>
          <w:pgSz w:w="11905" w:h="16837"/>
          <w:pgMar w:top="1417" w:right="1132" w:bottom="1417" w:left="1417" w:header="720" w:footer="708" w:gutter="0"/>
          <w:cols w:space="708"/>
          <w:docGrid w:linePitch="360"/>
        </w:sectPr>
      </w:pPr>
    </w:p>
    <w:p w:rsidR="006D55B7" w:rsidRPr="004816C6" w:rsidRDefault="006D55B7" w:rsidP="006D55B7">
      <w:pPr>
        <w:tabs>
          <w:tab w:val="left" w:pos="30240"/>
        </w:tabs>
        <w:rPr>
          <w:rFonts w:cstheme="minorHAnsi"/>
          <w:b/>
          <w:szCs w:val="22"/>
        </w:rPr>
      </w:pPr>
      <w:r w:rsidRPr="004816C6">
        <w:rPr>
          <w:rFonts w:cstheme="minorHAnsi"/>
          <w:b/>
          <w:szCs w:val="22"/>
        </w:rPr>
        <w:lastRenderedPageBreak/>
        <w:t xml:space="preserve">Załącznik nr 1 do </w:t>
      </w:r>
      <w:r w:rsidR="009F36F2" w:rsidRPr="004816C6">
        <w:rPr>
          <w:rFonts w:cstheme="minorHAnsi"/>
          <w:b/>
          <w:szCs w:val="22"/>
        </w:rPr>
        <w:t>SIWZ</w:t>
      </w:r>
      <w:r w:rsidRPr="004816C6">
        <w:rPr>
          <w:rFonts w:cstheme="minorHAnsi"/>
          <w:b/>
          <w:szCs w:val="22"/>
        </w:rPr>
        <w:t xml:space="preserve"> </w:t>
      </w:r>
    </w:p>
    <w:p w:rsidR="006D55B7" w:rsidRPr="004816C6" w:rsidRDefault="00D0578B" w:rsidP="006D55B7">
      <w:pPr>
        <w:tabs>
          <w:tab w:val="left" w:pos="30240"/>
        </w:tabs>
        <w:rPr>
          <w:rFonts w:cstheme="minorHAnsi"/>
          <w:b/>
          <w:szCs w:val="22"/>
        </w:rPr>
      </w:pPr>
      <w:r w:rsidRPr="004816C6">
        <w:rPr>
          <w:rFonts w:cstheme="minorHAnsi"/>
          <w:b/>
          <w:szCs w:val="22"/>
        </w:rPr>
        <w:t>Wzór formularza OFERTY</w:t>
      </w:r>
    </w:p>
    <w:p w:rsidR="0023703D" w:rsidRPr="004816C6" w:rsidRDefault="0023703D" w:rsidP="006D55B7">
      <w:pPr>
        <w:tabs>
          <w:tab w:val="left" w:pos="30240"/>
        </w:tabs>
        <w:rPr>
          <w:rFonts w:cstheme="minorHAnsi"/>
          <w:b/>
          <w:szCs w:val="22"/>
        </w:rPr>
      </w:pPr>
    </w:p>
    <w:p w:rsidR="000C46CE" w:rsidRPr="004816C6" w:rsidRDefault="00147082" w:rsidP="004816C6">
      <w:pPr>
        <w:jc w:val="both"/>
        <w:rPr>
          <w:rFonts w:ascii="Arial" w:hAnsi="Arial"/>
          <w:b/>
          <w:bCs/>
          <w:color w:val="000000"/>
          <w:sz w:val="24"/>
        </w:rPr>
      </w:pPr>
      <w:r w:rsidRPr="004816C6">
        <w:rPr>
          <w:rFonts w:cstheme="minorHAnsi"/>
          <w:color w:val="000000"/>
          <w:sz w:val="24"/>
          <w:szCs w:val="24"/>
        </w:rPr>
        <w:t>Znak sprawy</w:t>
      </w:r>
      <w:r w:rsidRPr="004816C6">
        <w:rPr>
          <w:rFonts w:cstheme="minorHAnsi"/>
          <w:color w:val="000000"/>
          <w:szCs w:val="22"/>
        </w:rPr>
        <w:t>:</w:t>
      </w:r>
      <w:r w:rsidR="000C46CE" w:rsidRPr="004816C6">
        <w:rPr>
          <w:rFonts w:ascii="Arial" w:hAnsi="Arial"/>
          <w:color w:val="000000"/>
          <w:sz w:val="24"/>
        </w:rPr>
        <w:t xml:space="preserve"> </w:t>
      </w:r>
      <w:r w:rsidR="000C46CE" w:rsidRPr="0098584F">
        <w:rPr>
          <w:rFonts w:ascii="Arial" w:hAnsi="Arial"/>
          <w:sz w:val="24"/>
        </w:rPr>
        <w:t>ZOZ.III-270-0</w:t>
      </w:r>
      <w:r w:rsidR="0098584F">
        <w:rPr>
          <w:rFonts w:ascii="Arial" w:hAnsi="Arial"/>
          <w:sz w:val="24"/>
        </w:rPr>
        <w:t>5</w:t>
      </w:r>
      <w:r w:rsidR="000C46CE" w:rsidRPr="0098584F">
        <w:rPr>
          <w:rFonts w:ascii="Arial" w:hAnsi="Arial"/>
          <w:sz w:val="24"/>
        </w:rPr>
        <w:t>/MP/14</w:t>
      </w:r>
    </w:p>
    <w:p w:rsidR="003730AD" w:rsidRPr="004816C6" w:rsidRDefault="003730AD" w:rsidP="003730AD">
      <w:pPr>
        <w:spacing w:line="336" w:lineRule="auto"/>
        <w:rPr>
          <w:rFonts w:cstheme="minorHAnsi"/>
          <w:sz w:val="24"/>
          <w:szCs w:val="24"/>
        </w:rPr>
      </w:pPr>
      <w:r w:rsidRPr="004816C6">
        <w:rPr>
          <w:rFonts w:cstheme="minorHAnsi"/>
          <w:color w:val="000000"/>
          <w:sz w:val="24"/>
          <w:szCs w:val="24"/>
        </w:rPr>
        <w:t xml:space="preserve">ZAMAWIAJĄCY: </w:t>
      </w:r>
      <w:r w:rsidRPr="004816C6">
        <w:rPr>
          <w:rFonts w:cstheme="minorHAnsi"/>
          <w:b/>
          <w:sz w:val="24"/>
          <w:szCs w:val="24"/>
        </w:rPr>
        <w:t>Zespół Opieki Zdrowotnej w Lidzbarku Warmińskim</w:t>
      </w:r>
    </w:p>
    <w:p w:rsidR="00F27688" w:rsidRPr="004816C6" w:rsidRDefault="00F27688" w:rsidP="003730AD">
      <w:pPr>
        <w:spacing w:line="360" w:lineRule="auto"/>
        <w:jc w:val="both"/>
        <w:rPr>
          <w:rFonts w:cstheme="minorHAnsi"/>
          <w:b/>
          <w:color w:val="000000"/>
          <w:kern w:val="32"/>
          <w:szCs w:val="22"/>
          <w:u w:val="single"/>
        </w:rPr>
      </w:pPr>
    </w:p>
    <w:p w:rsidR="00147082" w:rsidRPr="004816C6" w:rsidRDefault="00147082" w:rsidP="00147082">
      <w:pPr>
        <w:spacing w:line="360" w:lineRule="auto"/>
        <w:jc w:val="center"/>
        <w:rPr>
          <w:rFonts w:cstheme="minorHAnsi"/>
          <w:b/>
          <w:color w:val="000000"/>
          <w:kern w:val="32"/>
          <w:szCs w:val="22"/>
          <w:u w:val="single"/>
        </w:rPr>
      </w:pPr>
      <w:r w:rsidRPr="004816C6">
        <w:rPr>
          <w:rFonts w:cstheme="minorHAnsi"/>
          <w:b/>
          <w:color w:val="000000"/>
          <w:kern w:val="32"/>
          <w:szCs w:val="22"/>
          <w:u w:val="single"/>
        </w:rPr>
        <w:t>FORMULARZ OFERTY</w:t>
      </w:r>
    </w:p>
    <w:p w:rsidR="00147082" w:rsidRPr="004816C6" w:rsidRDefault="00147082" w:rsidP="00147082">
      <w:pPr>
        <w:spacing w:line="360" w:lineRule="auto"/>
        <w:jc w:val="center"/>
        <w:rPr>
          <w:rFonts w:cstheme="minorHAnsi"/>
          <w:b/>
          <w:color w:val="000000"/>
          <w:kern w:val="32"/>
          <w:szCs w:val="22"/>
          <w:u w:val="single"/>
        </w:rPr>
      </w:pPr>
    </w:p>
    <w:p w:rsidR="00147082" w:rsidRPr="004816C6" w:rsidRDefault="00147082" w:rsidP="00147082">
      <w:pPr>
        <w:spacing w:line="360" w:lineRule="auto"/>
        <w:jc w:val="both"/>
        <w:rPr>
          <w:rFonts w:cstheme="minorHAnsi"/>
          <w:color w:val="000000"/>
          <w:kern w:val="32"/>
          <w:szCs w:val="22"/>
        </w:rPr>
      </w:pPr>
      <w:r w:rsidRPr="004816C6">
        <w:rPr>
          <w:rFonts w:cstheme="minorHAnsi"/>
          <w:color w:val="000000"/>
          <w:kern w:val="32"/>
          <w:szCs w:val="22"/>
        </w:rPr>
        <w:t>Ilekroć w niniejszym formularzu Wykonawca ma możliwość wyboru odpowiedzi poprzez wskazanie opcji: TAK / NIE, prosi się o zaznaczenie odpowiedzi właściwej poprzez zaznaczenie jej kółkiem lub podkreślenie.</w:t>
      </w:r>
    </w:p>
    <w:p w:rsidR="00147082" w:rsidRPr="004816C6" w:rsidRDefault="00147082" w:rsidP="00147082">
      <w:pPr>
        <w:spacing w:line="360" w:lineRule="auto"/>
        <w:jc w:val="center"/>
        <w:rPr>
          <w:rFonts w:cstheme="minorHAnsi"/>
          <w:b/>
          <w:color w:val="000000"/>
          <w:kern w:val="32"/>
          <w:szCs w:val="22"/>
          <w:u w:val="single"/>
        </w:rPr>
      </w:pPr>
    </w:p>
    <w:p w:rsidR="00147082" w:rsidRPr="004816C6" w:rsidRDefault="00147082" w:rsidP="00147082">
      <w:pPr>
        <w:spacing w:line="360" w:lineRule="auto"/>
        <w:jc w:val="both"/>
        <w:rPr>
          <w:rFonts w:cstheme="minorHAnsi"/>
          <w:color w:val="000000"/>
          <w:szCs w:val="22"/>
          <w:u w:val="single"/>
        </w:rPr>
      </w:pPr>
      <w:r w:rsidRPr="004816C6">
        <w:rPr>
          <w:rFonts w:cstheme="minorHAnsi"/>
          <w:color w:val="000000"/>
          <w:szCs w:val="22"/>
          <w:u w:val="single"/>
        </w:rPr>
        <w:t>CZĘŚĆ A - WYKONAWCA</w:t>
      </w:r>
    </w:p>
    <w:p w:rsidR="00147082" w:rsidRPr="004816C6" w:rsidRDefault="00F27688" w:rsidP="00F27688">
      <w:pPr>
        <w:tabs>
          <w:tab w:val="right" w:leader="dot" w:pos="8789"/>
        </w:tabs>
        <w:spacing w:line="360" w:lineRule="auto"/>
        <w:jc w:val="both"/>
        <w:rPr>
          <w:rFonts w:cstheme="minorHAnsi"/>
          <w:color w:val="000000"/>
          <w:szCs w:val="22"/>
        </w:rPr>
      </w:pPr>
      <w:r w:rsidRPr="004816C6">
        <w:rPr>
          <w:rFonts w:cstheme="minorHAnsi"/>
          <w:color w:val="000000"/>
          <w:szCs w:val="22"/>
        </w:rPr>
        <w:t>WYKONAWCA:</w:t>
      </w:r>
      <w:r w:rsidR="00147082" w:rsidRPr="004816C6">
        <w:rPr>
          <w:rFonts w:cstheme="minorHAnsi"/>
          <w:color w:val="000000"/>
          <w:szCs w:val="22"/>
        </w:rPr>
        <w:tab/>
      </w:r>
    </w:p>
    <w:p w:rsidR="00147082" w:rsidRPr="004816C6" w:rsidRDefault="00F27688" w:rsidP="00F27688">
      <w:pPr>
        <w:tabs>
          <w:tab w:val="right" w:leader="dot" w:pos="8789"/>
        </w:tabs>
        <w:spacing w:line="360" w:lineRule="auto"/>
        <w:jc w:val="both"/>
        <w:rPr>
          <w:rFonts w:cstheme="minorHAnsi"/>
          <w:color w:val="000000"/>
          <w:szCs w:val="22"/>
        </w:rPr>
      </w:pPr>
      <w:r w:rsidRPr="004816C6">
        <w:rPr>
          <w:rFonts w:cstheme="minorHAnsi"/>
          <w:color w:val="000000"/>
          <w:szCs w:val="22"/>
        </w:rPr>
        <w:t>ADRES WYKONAWCY:</w:t>
      </w:r>
      <w:r w:rsidRPr="004816C6">
        <w:rPr>
          <w:rFonts w:cstheme="minorHAnsi"/>
          <w:color w:val="000000"/>
          <w:szCs w:val="22"/>
        </w:rPr>
        <w:tab/>
      </w:r>
    </w:p>
    <w:p w:rsidR="00147082" w:rsidRPr="004816C6" w:rsidRDefault="00F27688" w:rsidP="00F27688">
      <w:pPr>
        <w:tabs>
          <w:tab w:val="right" w:leader="dot" w:pos="8789"/>
        </w:tabs>
        <w:spacing w:line="360" w:lineRule="auto"/>
        <w:jc w:val="both"/>
        <w:rPr>
          <w:rFonts w:cstheme="minorHAnsi"/>
          <w:color w:val="000000"/>
          <w:szCs w:val="22"/>
        </w:rPr>
      </w:pPr>
      <w:r w:rsidRPr="004816C6">
        <w:rPr>
          <w:rFonts w:cstheme="minorHAnsi"/>
          <w:color w:val="000000"/>
          <w:szCs w:val="22"/>
        </w:rPr>
        <w:t>NIP:</w:t>
      </w:r>
      <w:r w:rsidRPr="004816C6">
        <w:rPr>
          <w:rFonts w:cstheme="minorHAnsi"/>
          <w:color w:val="000000"/>
          <w:szCs w:val="22"/>
        </w:rPr>
        <w:tab/>
      </w:r>
    </w:p>
    <w:p w:rsidR="00147082" w:rsidRPr="004816C6" w:rsidRDefault="00147082" w:rsidP="00F27688">
      <w:pPr>
        <w:tabs>
          <w:tab w:val="right" w:leader="dot" w:pos="8789"/>
        </w:tabs>
        <w:spacing w:line="360" w:lineRule="auto"/>
        <w:jc w:val="both"/>
        <w:rPr>
          <w:rFonts w:cstheme="minorHAnsi"/>
          <w:color w:val="000000"/>
          <w:szCs w:val="22"/>
        </w:rPr>
      </w:pPr>
      <w:r w:rsidRPr="004816C6">
        <w:rPr>
          <w:rFonts w:cstheme="minorHAnsi"/>
          <w:color w:val="000000"/>
          <w:szCs w:val="22"/>
        </w:rPr>
        <w:t>REGON:</w:t>
      </w:r>
      <w:r w:rsidRPr="004816C6">
        <w:rPr>
          <w:rFonts w:cstheme="minorHAnsi"/>
          <w:color w:val="000000"/>
          <w:szCs w:val="22"/>
        </w:rPr>
        <w:tab/>
      </w:r>
    </w:p>
    <w:p w:rsidR="00F27688" w:rsidRPr="004816C6" w:rsidRDefault="00147082" w:rsidP="00F27688">
      <w:pPr>
        <w:tabs>
          <w:tab w:val="right" w:leader="dot" w:pos="8789"/>
        </w:tabs>
        <w:spacing w:line="360" w:lineRule="auto"/>
        <w:jc w:val="both"/>
        <w:rPr>
          <w:rFonts w:cstheme="minorHAnsi"/>
          <w:color w:val="000000"/>
          <w:szCs w:val="22"/>
        </w:rPr>
      </w:pPr>
      <w:r w:rsidRPr="004816C6">
        <w:rPr>
          <w:rFonts w:cstheme="minorHAnsi"/>
          <w:color w:val="000000"/>
          <w:szCs w:val="22"/>
        </w:rPr>
        <w:t>NR TELEFONU:</w:t>
      </w:r>
      <w:r w:rsidRPr="004816C6">
        <w:rPr>
          <w:rFonts w:cstheme="minorHAnsi"/>
          <w:color w:val="000000"/>
          <w:szCs w:val="22"/>
        </w:rPr>
        <w:tab/>
      </w:r>
    </w:p>
    <w:p w:rsidR="00147082" w:rsidRPr="004816C6" w:rsidRDefault="00147082" w:rsidP="00F27688">
      <w:pPr>
        <w:tabs>
          <w:tab w:val="right" w:leader="dot" w:pos="8789"/>
        </w:tabs>
        <w:spacing w:line="360" w:lineRule="auto"/>
        <w:jc w:val="both"/>
        <w:rPr>
          <w:rFonts w:cstheme="minorHAnsi"/>
          <w:color w:val="000000"/>
          <w:szCs w:val="22"/>
        </w:rPr>
      </w:pPr>
      <w:r w:rsidRPr="004816C6">
        <w:rPr>
          <w:rFonts w:cstheme="minorHAnsi"/>
          <w:color w:val="000000"/>
          <w:szCs w:val="22"/>
        </w:rPr>
        <w:t>NR FAXU:</w:t>
      </w:r>
      <w:r w:rsidRPr="004816C6">
        <w:rPr>
          <w:rFonts w:cstheme="minorHAnsi"/>
          <w:color w:val="000000"/>
          <w:szCs w:val="22"/>
        </w:rPr>
        <w:tab/>
      </w:r>
    </w:p>
    <w:p w:rsidR="00147082" w:rsidRPr="004816C6" w:rsidRDefault="00F27688" w:rsidP="00F27688">
      <w:pPr>
        <w:tabs>
          <w:tab w:val="right" w:leader="dot" w:pos="8789"/>
        </w:tabs>
        <w:spacing w:line="360" w:lineRule="auto"/>
        <w:jc w:val="both"/>
        <w:rPr>
          <w:rFonts w:cstheme="minorHAnsi"/>
          <w:color w:val="000000"/>
          <w:szCs w:val="22"/>
        </w:rPr>
      </w:pPr>
      <w:r w:rsidRPr="004816C6">
        <w:rPr>
          <w:rFonts w:cstheme="minorHAnsi"/>
          <w:color w:val="000000"/>
          <w:szCs w:val="22"/>
        </w:rPr>
        <w:t xml:space="preserve">INTERNET: </w:t>
      </w:r>
      <w:r w:rsidR="00147082" w:rsidRPr="004816C6">
        <w:rPr>
          <w:rFonts w:cstheme="minorHAnsi"/>
          <w:color w:val="000000"/>
          <w:szCs w:val="22"/>
        </w:rPr>
        <w:t>http://</w:t>
      </w:r>
      <w:r w:rsidRPr="004816C6">
        <w:rPr>
          <w:rFonts w:cstheme="minorHAnsi"/>
          <w:color w:val="000000"/>
          <w:szCs w:val="22"/>
        </w:rPr>
        <w:tab/>
      </w:r>
    </w:p>
    <w:p w:rsidR="00147082" w:rsidRPr="004816C6" w:rsidRDefault="00147082" w:rsidP="009E5B1F">
      <w:pPr>
        <w:tabs>
          <w:tab w:val="right" w:leader="dot" w:pos="8789"/>
        </w:tabs>
        <w:spacing w:line="360" w:lineRule="auto"/>
        <w:jc w:val="both"/>
        <w:rPr>
          <w:rFonts w:cstheme="minorHAnsi"/>
          <w:i/>
          <w:color w:val="000000"/>
          <w:szCs w:val="22"/>
        </w:rPr>
      </w:pPr>
      <w:r w:rsidRPr="004816C6">
        <w:rPr>
          <w:rFonts w:cstheme="minorHAnsi"/>
          <w:color w:val="000000"/>
          <w:szCs w:val="22"/>
        </w:rPr>
        <w:t>SPRAWĘ W IMIENIU WYKONAWCY PROWADZIĆ BĘDZIE (BĘDĄ)</w:t>
      </w:r>
      <w:r w:rsidR="009E5B1F" w:rsidRPr="004816C6">
        <w:rPr>
          <w:rFonts w:cstheme="minorHAnsi"/>
          <w:color w:val="000000"/>
          <w:szCs w:val="22"/>
        </w:rPr>
        <w:t xml:space="preserve"> </w:t>
      </w:r>
      <w:r w:rsidRPr="004816C6">
        <w:rPr>
          <w:rFonts w:cstheme="minorHAnsi"/>
          <w:i/>
          <w:color w:val="000000"/>
          <w:sz w:val="18"/>
          <w:szCs w:val="18"/>
        </w:rPr>
        <w:t>(podać również stanowisko służbowe):</w:t>
      </w:r>
      <w:r w:rsidRPr="004816C6">
        <w:rPr>
          <w:rFonts w:cstheme="minorHAnsi"/>
          <w:color w:val="000000"/>
          <w:szCs w:val="22"/>
        </w:rPr>
        <w:t>.</w:t>
      </w:r>
      <w:r w:rsidR="00F27688" w:rsidRPr="004816C6">
        <w:rPr>
          <w:rFonts w:cstheme="minorHAnsi"/>
          <w:color w:val="000000"/>
          <w:szCs w:val="22"/>
        </w:rPr>
        <w:tab/>
      </w:r>
      <w:r w:rsidR="009E5B1F" w:rsidRPr="004816C6">
        <w:rPr>
          <w:rFonts w:cstheme="minorHAnsi"/>
          <w:color w:val="000000"/>
          <w:szCs w:val="22"/>
        </w:rPr>
        <w:t>…………………..</w:t>
      </w:r>
    </w:p>
    <w:p w:rsidR="00147082" w:rsidRPr="004816C6" w:rsidRDefault="00147082" w:rsidP="00F27688">
      <w:pPr>
        <w:tabs>
          <w:tab w:val="right" w:leader="dot" w:pos="8789"/>
        </w:tabs>
        <w:spacing w:line="360" w:lineRule="auto"/>
        <w:jc w:val="both"/>
        <w:rPr>
          <w:rFonts w:cstheme="minorHAnsi"/>
          <w:color w:val="000000"/>
          <w:szCs w:val="22"/>
        </w:rPr>
      </w:pPr>
      <w:r w:rsidRPr="004816C6">
        <w:rPr>
          <w:rFonts w:cstheme="minorHAnsi"/>
          <w:color w:val="000000"/>
          <w:szCs w:val="22"/>
        </w:rPr>
        <w:t>E-MAIL:</w:t>
      </w:r>
      <w:r w:rsidRPr="004816C6">
        <w:rPr>
          <w:rFonts w:cstheme="minorHAnsi"/>
          <w:color w:val="000000"/>
          <w:szCs w:val="22"/>
        </w:rPr>
        <w:tab/>
      </w:r>
    </w:p>
    <w:p w:rsidR="00147082" w:rsidRPr="004816C6" w:rsidRDefault="00147082" w:rsidP="00147082">
      <w:pPr>
        <w:spacing w:line="360" w:lineRule="auto"/>
        <w:jc w:val="both"/>
        <w:rPr>
          <w:rFonts w:cstheme="minorHAnsi"/>
          <w:color w:val="000000"/>
          <w:szCs w:val="22"/>
        </w:rPr>
      </w:pPr>
      <w:r w:rsidRPr="004816C6">
        <w:rPr>
          <w:rFonts w:cstheme="minorHAnsi"/>
          <w:color w:val="000000"/>
          <w:szCs w:val="22"/>
        </w:rPr>
        <w:lastRenderedPageBreak/>
        <w:t xml:space="preserve">Działając w imieniu wymienionego powyżej Wykonawcy oświadczamy, że akceptujemy treść Specyfikacji Istotnych Warunków Zamówienia. </w:t>
      </w:r>
    </w:p>
    <w:p w:rsidR="00147082" w:rsidRPr="004816C6" w:rsidRDefault="00147082" w:rsidP="00147082">
      <w:pPr>
        <w:spacing w:line="360" w:lineRule="auto"/>
        <w:jc w:val="both"/>
        <w:rPr>
          <w:rFonts w:cstheme="minorHAnsi"/>
          <w:color w:val="000000"/>
          <w:szCs w:val="22"/>
        </w:rPr>
      </w:pPr>
      <w:r w:rsidRPr="004816C6">
        <w:rPr>
          <w:rFonts w:cstheme="minorHAnsi"/>
          <w:color w:val="000000"/>
          <w:szCs w:val="22"/>
        </w:rPr>
        <w:t>Oferujemy realizację na rzecz Zamawiającego zamówienia publicznego, którego przedmiotem jest:</w:t>
      </w:r>
    </w:p>
    <w:p w:rsidR="000F6CD4" w:rsidRPr="004816C6" w:rsidRDefault="000F6CD4" w:rsidP="000F6CD4">
      <w:pPr>
        <w:spacing w:line="360" w:lineRule="auto"/>
        <w:jc w:val="center"/>
        <w:rPr>
          <w:rFonts w:cstheme="minorHAnsi"/>
          <w:b/>
          <w:szCs w:val="22"/>
        </w:rPr>
      </w:pPr>
      <w:r w:rsidRPr="004816C6">
        <w:rPr>
          <w:rFonts w:cstheme="minorHAnsi"/>
          <w:b/>
          <w:bCs/>
          <w:szCs w:val="22"/>
        </w:rPr>
        <w:t>świadczenie usługi ubezpieczenia odpowiedzialności cywilnej</w:t>
      </w:r>
      <w:r w:rsidRPr="004816C6">
        <w:rPr>
          <w:rFonts w:cstheme="minorHAnsi"/>
          <w:b/>
          <w:szCs w:val="22"/>
        </w:rPr>
        <w:br/>
        <w:t>na rzecz Zespołu Opieki Zdrowotnej w Lidzbarku Warmińskim</w:t>
      </w:r>
    </w:p>
    <w:p w:rsidR="00147082" w:rsidRPr="004816C6" w:rsidRDefault="00147082" w:rsidP="00147082">
      <w:pPr>
        <w:spacing w:line="360" w:lineRule="auto"/>
        <w:jc w:val="both"/>
        <w:rPr>
          <w:rFonts w:cstheme="minorHAnsi"/>
          <w:szCs w:val="22"/>
        </w:rPr>
      </w:pPr>
      <w:r w:rsidRPr="004816C6">
        <w:rPr>
          <w:rFonts w:cstheme="minorHAnsi"/>
          <w:szCs w:val="22"/>
        </w:rPr>
        <w:t>proponując składkę ubezpieczeniową ustaloną zgodnie z wymogami opracowanej przez Zamawiającego Specyfikacji Istotnych Warunków Zamówienia (</w:t>
      </w:r>
      <w:r w:rsidR="009F36F2" w:rsidRPr="004816C6">
        <w:rPr>
          <w:rFonts w:cstheme="minorHAnsi"/>
          <w:szCs w:val="22"/>
        </w:rPr>
        <w:t>SIWZ</w:t>
      </w:r>
      <w:r w:rsidRPr="004816C6">
        <w:rPr>
          <w:rFonts w:cstheme="minorHAnsi"/>
          <w:szCs w:val="22"/>
        </w:rPr>
        <w:t>) i określoną w dalszej części Formularza Oferty.</w:t>
      </w:r>
    </w:p>
    <w:p w:rsidR="00147082" w:rsidRPr="004816C6" w:rsidRDefault="00147082" w:rsidP="00147082">
      <w:pPr>
        <w:tabs>
          <w:tab w:val="left" w:pos="4140"/>
        </w:tabs>
        <w:spacing w:before="120" w:line="360" w:lineRule="auto"/>
        <w:jc w:val="both"/>
        <w:rPr>
          <w:rFonts w:cstheme="minorHAnsi"/>
          <w:color w:val="000000"/>
          <w:szCs w:val="22"/>
        </w:rPr>
      </w:pPr>
      <w:r w:rsidRPr="004816C6">
        <w:rPr>
          <w:rFonts w:cstheme="minorHAnsi"/>
          <w:color w:val="000000"/>
          <w:szCs w:val="22"/>
        </w:rPr>
        <w:t xml:space="preserve">W przypadku wybrania naszej oferty umowa ubezpieczenia zostanie zawarta na warunkach określonych w </w:t>
      </w:r>
      <w:r w:rsidR="009F36F2" w:rsidRPr="004816C6">
        <w:rPr>
          <w:rFonts w:cstheme="minorHAnsi"/>
          <w:color w:val="000000"/>
          <w:szCs w:val="22"/>
        </w:rPr>
        <w:t>SIWZ</w:t>
      </w:r>
      <w:r w:rsidRPr="004816C6">
        <w:rPr>
          <w:rFonts w:cstheme="minorHAnsi"/>
          <w:color w:val="000000"/>
          <w:szCs w:val="22"/>
        </w:rPr>
        <w:t xml:space="preserve">, w szczególności w </w:t>
      </w:r>
      <w:r w:rsidR="000F6CD4" w:rsidRPr="004816C6">
        <w:rPr>
          <w:rFonts w:cstheme="minorHAnsi"/>
          <w:color w:val="000000"/>
          <w:szCs w:val="22"/>
        </w:rPr>
        <w:t xml:space="preserve">Załączniku nr 3 do </w:t>
      </w:r>
      <w:r w:rsidR="009F36F2" w:rsidRPr="004816C6">
        <w:rPr>
          <w:rFonts w:cstheme="minorHAnsi"/>
          <w:color w:val="000000"/>
          <w:szCs w:val="22"/>
        </w:rPr>
        <w:t>SIWZ</w:t>
      </w:r>
      <w:r w:rsidR="000F6CD4" w:rsidRPr="004816C6">
        <w:rPr>
          <w:rFonts w:cstheme="minorHAnsi"/>
          <w:color w:val="000000"/>
          <w:szCs w:val="22"/>
        </w:rPr>
        <w:t xml:space="preserve"> </w:t>
      </w:r>
      <w:r w:rsidRPr="004816C6">
        <w:rPr>
          <w:rFonts w:cstheme="minorHAnsi"/>
          <w:color w:val="000000"/>
          <w:szCs w:val="22"/>
        </w:rPr>
        <w:t xml:space="preserve">„Opis Przedmiotu Zamówienia” zgodnie z wypełnionym Formularzem Oferty i Załącznikami do Formularza Oferty. W pozostałych kwestiach będą miały zastosowanie Ogólne /Szczególne Warunki Ubezpieczenia. Jeżeli </w:t>
      </w:r>
      <w:r w:rsidR="000F255C" w:rsidRPr="004816C6">
        <w:rPr>
          <w:rFonts w:cstheme="minorHAnsi"/>
          <w:color w:val="000000"/>
          <w:szCs w:val="22"/>
        </w:rPr>
        <w:t xml:space="preserve">wskazane </w:t>
      </w:r>
      <w:r w:rsidRPr="004816C6">
        <w:rPr>
          <w:rFonts w:cstheme="minorHAnsi"/>
          <w:color w:val="000000"/>
          <w:szCs w:val="22"/>
        </w:rPr>
        <w:t xml:space="preserve">Ogólne /Szczególne Warunki Ubezpieczenia odbiegają od warunków ubezpieczenia określonych w </w:t>
      </w:r>
      <w:r w:rsidR="009F36F2" w:rsidRPr="004816C6">
        <w:rPr>
          <w:rFonts w:cstheme="minorHAnsi"/>
          <w:color w:val="000000"/>
          <w:szCs w:val="22"/>
        </w:rPr>
        <w:t>SIWZ</w:t>
      </w:r>
      <w:r w:rsidRPr="004816C6">
        <w:rPr>
          <w:rFonts w:cstheme="minorHAnsi"/>
          <w:color w:val="000000"/>
          <w:szCs w:val="22"/>
        </w:rPr>
        <w:t xml:space="preserve">, za wiążące uznajemy warunki określone w </w:t>
      </w:r>
      <w:r w:rsidR="009F36F2" w:rsidRPr="004816C6">
        <w:rPr>
          <w:rFonts w:cstheme="minorHAnsi"/>
          <w:color w:val="000000"/>
          <w:szCs w:val="22"/>
        </w:rPr>
        <w:t>SIWZ</w:t>
      </w:r>
      <w:r w:rsidRPr="004816C6">
        <w:rPr>
          <w:rFonts w:cstheme="minorHAnsi"/>
          <w:color w:val="000000"/>
          <w:szCs w:val="22"/>
        </w:rPr>
        <w:t>.</w:t>
      </w:r>
      <w:r w:rsidR="004551C9" w:rsidRPr="004816C6">
        <w:rPr>
          <w:rFonts w:cstheme="minorHAnsi"/>
          <w:color w:val="000000"/>
          <w:szCs w:val="22"/>
        </w:rPr>
        <w:t xml:space="preserve"> Zobowiązujemy się dostarczyć Ogólne Warunki Ubezpieczenia przed podpisaniem umowy.</w:t>
      </w:r>
    </w:p>
    <w:p w:rsidR="00147082" w:rsidRPr="004816C6" w:rsidRDefault="00147082" w:rsidP="00147082">
      <w:pPr>
        <w:tabs>
          <w:tab w:val="left" w:pos="4140"/>
        </w:tabs>
        <w:spacing w:before="120" w:line="360" w:lineRule="auto"/>
        <w:jc w:val="both"/>
        <w:rPr>
          <w:rFonts w:cstheme="minorHAnsi"/>
          <w:color w:val="000000"/>
          <w:szCs w:val="22"/>
        </w:rPr>
      </w:pPr>
      <w:r w:rsidRPr="004816C6">
        <w:rPr>
          <w:rFonts w:cstheme="minorHAnsi"/>
          <w:color w:val="000000"/>
          <w:szCs w:val="22"/>
        </w:rPr>
        <w:t xml:space="preserve">Jednocześnie zobowiązujemy się uwzględnić w zawartej umowie postanowienia klauzul dodatkowych wymaganych w </w:t>
      </w:r>
      <w:r w:rsidR="009F36F2" w:rsidRPr="004816C6">
        <w:rPr>
          <w:rFonts w:cstheme="minorHAnsi"/>
          <w:color w:val="000000"/>
          <w:szCs w:val="22"/>
        </w:rPr>
        <w:t>SIWZ</w:t>
      </w:r>
      <w:r w:rsidRPr="004816C6">
        <w:rPr>
          <w:rFonts w:cstheme="minorHAnsi"/>
          <w:color w:val="000000"/>
          <w:szCs w:val="22"/>
        </w:rPr>
        <w:t xml:space="preserve"> dla poszczególnych ubezpieczeń.</w:t>
      </w:r>
    </w:p>
    <w:p w:rsidR="00147082" w:rsidRPr="004816C6" w:rsidRDefault="00147082" w:rsidP="00147082">
      <w:pPr>
        <w:tabs>
          <w:tab w:val="left" w:pos="4140"/>
        </w:tabs>
        <w:spacing w:before="120" w:line="360" w:lineRule="auto"/>
        <w:jc w:val="both"/>
        <w:rPr>
          <w:rFonts w:cstheme="minorHAnsi"/>
          <w:szCs w:val="22"/>
        </w:rPr>
      </w:pPr>
      <w:r w:rsidRPr="004816C6">
        <w:rPr>
          <w:rFonts w:cstheme="minorHAnsi"/>
          <w:szCs w:val="22"/>
        </w:rPr>
        <w:t>Uważamy się za związanych złożoną ofertą przez 30 dni od momentu upływu terminu do składania ofert.</w:t>
      </w:r>
    </w:p>
    <w:p w:rsidR="00147082" w:rsidRPr="004816C6" w:rsidRDefault="00147082" w:rsidP="00147082">
      <w:pPr>
        <w:spacing w:line="336" w:lineRule="auto"/>
        <w:jc w:val="both"/>
        <w:rPr>
          <w:rFonts w:cstheme="minorHAnsi"/>
          <w:color w:val="000000"/>
          <w:szCs w:val="22"/>
          <w:u w:val="single"/>
        </w:rPr>
      </w:pPr>
      <w:r w:rsidRPr="004816C6">
        <w:rPr>
          <w:rFonts w:cstheme="minorHAnsi"/>
          <w:color w:val="000000"/>
          <w:szCs w:val="22"/>
          <w:u w:val="single"/>
        </w:rPr>
        <w:t>CZĘŚĆ B – ZAKRES OFERTY</w:t>
      </w:r>
    </w:p>
    <w:p w:rsidR="00147082" w:rsidRPr="004816C6" w:rsidRDefault="00147082" w:rsidP="00147082">
      <w:pPr>
        <w:spacing w:line="336" w:lineRule="auto"/>
        <w:jc w:val="both"/>
        <w:rPr>
          <w:rFonts w:cstheme="minorHAnsi"/>
          <w:color w:val="000000"/>
          <w:szCs w:val="22"/>
        </w:rPr>
      </w:pPr>
      <w:r w:rsidRPr="004816C6">
        <w:rPr>
          <w:rFonts w:cstheme="minorHAnsi"/>
          <w:color w:val="000000"/>
          <w:szCs w:val="22"/>
        </w:rPr>
        <w:t>W ramach niniejszego postępowania składamy ofertę ubezpieczenia na:</w:t>
      </w:r>
    </w:p>
    <w:p w:rsidR="00556133" w:rsidRPr="004816C6" w:rsidRDefault="00556133" w:rsidP="00556133">
      <w:pPr>
        <w:pStyle w:val="NormalnyWeb"/>
        <w:numPr>
          <w:ilvl w:val="0"/>
          <w:numId w:val="33"/>
        </w:numPr>
        <w:spacing w:after="0"/>
        <w:jc w:val="both"/>
        <w:rPr>
          <w:rFonts w:cstheme="minorHAnsi"/>
          <w:szCs w:val="22"/>
        </w:rPr>
      </w:pPr>
      <w:r w:rsidRPr="004816C6">
        <w:rPr>
          <w:rFonts w:cstheme="minorHAnsi"/>
          <w:szCs w:val="22"/>
        </w:rPr>
        <w:t>Obowiązkowe ubezpieczenie odpowiedzialności cywilnej podmiotu wykonującego działalność leczniczą za szkody będące następstwem udzielenia świadczeń zdrowotnych albo niezgodnego z prawem zaniechania udzielenia świadczeń zdrowotnych.</w:t>
      </w:r>
    </w:p>
    <w:p w:rsidR="00556133" w:rsidRPr="004816C6" w:rsidRDefault="00556133" w:rsidP="00556133">
      <w:pPr>
        <w:pStyle w:val="NormalnyWeb"/>
        <w:numPr>
          <w:ilvl w:val="0"/>
          <w:numId w:val="33"/>
        </w:numPr>
        <w:spacing w:before="0" w:after="0"/>
        <w:jc w:val="both"/>
        <w:rPr>
          <w:rFonts w:cstheme="minorHAnsi"/>
          <w:szCs w:val="22"/>
        </w:rPr>
      </w:pPr>
      <w:r w:rsidRPr="004816C6">
        <w:rPr>
          <w:rFonts w:cstheme="minorHAnsi"/>
          <w:szCs w:val="22"/>
        </w:rPr>
        <w:t>Ubezpieczenie odpowiedzialności cywilnej za szkody wyrządzone osobie trzeciej w związku z prowadzoną działalnością i posiadanym mieniem.</w:t>
      </w:r>
    </w:p>
    <w:p w:rsidR="00147082" w:rsidRPr="004816C6" w:rsidRDefault="00147082" w:rsidP="00147082">
      <w:pPr>
        <w:spacing w:line="336" w:lineRule="auto"/>
        <w:jc w:val="both"/>
        <w:rPr>
          <w:rFonts w:cstheme="minorHAnsi"/>
          <w:color w:val="000000"/>
          <w:szCs w:val="22"/>
          <w:u w:val="single"/>
        </w:rPr>
      </w:pPr>
      <w:r w:rsidRPr="004816C6">
        <w:rPr>
          <w:rFonts w:cstheme="minorHAnsi"/>
          <w:color w:val="000000"/>
          <w:szCs w:val="22"/>
          <w:u w:val="single"/>
        </w:rPr>
        <w:t xml:space="preserve">CZĘŚĆ C – ZAŁĄCZNIKI DO FORMULARZA OFERTY </w:t>
      </w:r>
    </w:p>
    <w:p w:rsidR="00147082" w:rsidRPr="004816C6" w:rsidRDefault="00147082" w:rsidP="00147082">
      <w:pPr>
        <w:spacing w:line="336" w:lineRule="auto"/>
        <w:jc w:val="both"/>
        <w:rPr>
          <w:rFonts w:cstheme="minorHAnsi"/>
          <w:color w:val="000000"/>
          <w:szCs w:val="22"/>
        </w:rPr>
      </w:pPr>
      <w:r w:rsidRPr="004816C6">
        <w:rPr>
          <w:rFonts w:cstheme="minorHAnsi"/>
          <w:color w:val="000000"/>
          <w:szCs w:val="22"/>
        </w:rPr>
        <w:t>Załącznikami do niniejszego Formularza są:</w:t>
      </w:r>
    </w:p>
    <w:p w:rsidR="00147082" w:rsidRPr="004816C6" w:rsidRDefault="00147082" w:rsidP="00147082">
      <w:pPr>
        <w:spacing w:line="336" w:lineRule="auto"/>
        <w:jc w:val="both"/>
        <w:rPr>
          <w:rFonts w:cstheme="minorHAnsi"/>
          <w:b/>
          <w:color w:val="000000"/>
          <w:szCs w:val="22"/>
        </w:rPr>
      </w:pPr>
      <w:r w:rsidRPr="004816C6">
        <w:rPr>
          <w:rFonts w:cstheme="minorHAnsi"/>
          <w:color w:val="000000"/>
          <w:szCs w:val="22"/>
        </w:rPr>
        <w:t xml:space="preserve">Załącznik nr 1 – </w:t>
      </w:r>
      <w:r w:rsidR="008E1F88" w:rsidRPr="004816C6">
        <w:rPr>
          <w:rFonts w:cstheme="minorHAnsi"/>
          <w:b/>
          <w:color w:val="000000"/>
          <w:szCs w:val="22"/>
        </w:rPr>
        <w:t>Informacje dotyczące ubezpieczenia odpowiedzialności cywilnej</w:t>
      </w:r>
    </w:p>
    <w:p w:rsidR="00147082" w:rsidRPr="004816C6" w:rsidRDefault="00147082" w:rsidP="00F27688">
      <w:pPr>
        <w:tabs>
          <w:tab w:val="right" w:leader="dot" w:pos="8931"/>
        </w:tabs>
        <w:spacing w:line="336" w:lineRule="auto"/>
        <w:rPr>
          <w:rFonts w:cstheme="minorHAnsi"/>
          <w:color w:val="000000"/>
          <w:szCs w:val="22"/>
        </w:rPr>
      </w:pPr>
      <w:r w:rsidRPr="004816C6">
        <w:rPr>
          <w:rFonts w:cstheme="minorHAnsi"/>
          <w:color w:val="000000"/>
          <w:szCs w:val="22"/>
        </w:rPr>
        <w:lastRenderedPageBreak/>
        <w:t xml:space="preserve">Załącznik nr </w:t>
      </w:r>
      <w:r w:rsidR="001068D3">
        <w:rPr>
          <w:rFonts w:cstheme="minorHAnsi"/>
          <w:color w:val="000000"/>
          <w:szCs w:val="22"/>
        </w:rPr>
        <w:t>2</w:t>
      </w:r>
      <w:r w:rsidR="000F255C" w:rsidRPr="004816C6">
        <w:rPr>
          <w:rFonts w:cstheme="minorHAnsi"/>
          <w:color w:val="000000"/>
          <w:szCs w:val="22"/>
        </w:rPr>
        <w:t xml:space="preserve"> </w:t>
      </w:r>
      <w:r w:rsidRPr="004816C6">
        <w:rPr>
          <w:rFonts w:cstheme="minorHAnsi"/>
          <w:color w:val="000000"/>
          <w:szCs w:val="22"/>
        </w:rPr>
        <w:t xml:space="preserve">i dalsze – </w:t>
      </w:r>
      <w:r w:rsidR="00F27688" w:rsidRPr="004816C6">
        <w:rPr>
          <w:rFonts w:cstheme="minorHAnsi"/>
          <w:color w:val="000000"/>
          <w:szCs w:val="22"/>
        </w:rPr>
        <w:tab/>
      </w:r>
    </w:p>
    <w:p w:rsidR="00147082" w:rsidRPr="004816C6" w:rsidRDefault="00147082" w:rsidP="00147082">
      <w:pPr>
        <w:spacing w:line="336" w:lineRule="auto"/>
        <w:jc w:val="both"/>
        <w:rPr>
          <w:rFonts w:cstheme="minorHAnsi"/>
          <w:color w:val="000000"/>
          <w:szCs w:val="22"/>
          <w:u w:val="single"/>
        </w:rPr>
      </w:pPr>
      <w:r w:rsidRPr="004816C6">
        <w:rPr>
          <w:rFonts w:cstheme="minorHAnsi"/>
          <w:color w:val="000000"/>
          <w:szCs w:val="22"/>
          <w:u w:val="single"/>
        </w:rPr>
        <w:t>CZĘŚĆ D – OKRES UBEZPIECZENIA:</w:t>
      </w:r>
    </w:p>
    <w:p w:rsidR="00147082" w:rsidRPr="004816C6" w:rsidRDefault="00147082" w:rsidP="00147082">
      <w:pPr>
        <w:spacing w:line="336" w:lineRule="auto"/>
        <w:jc w:val="both"/>
        <w:rPr>
          <w:rFonts w:cstheme="minorHAnsi"/>
          <w:b/>
          <w:szCs w:val="22"/>
        </w:rPr>
      </w:pPr>
      <w:r w:rsidRPr="004816C6">
        <w:rPr>
          <w:rFonts w:cstheme="minorHAnsi"/>
          <w:szCs w:val="22"/>
        </w:rPr>
        <w:t xml:space="preserve">Podstawowy okres ubezpieczenia wynosi </w:t>
      </w:r>
      <w:r w:rsidR="001068D3">
        <w:rPr>
          <w:rFonts w:cstheme="minorHAnsi"/>
          <w:szCs w:val="22"/>
        </w:rPr>
        <w:t>12</w:t>
      </w:r>
      <w:r w:rsidR="00532BDD" w:rsidRPr="004816C6">
        <w:rPr>
          <w:rFonts w:cstheme="minorHAnsi"/>
          <w:szCs w:val="22"/>
        </w:rPr>
        <w:t xml:space="preserve"> </w:t>
      </w:r>
      <w:r w:rsidR="000F255C" w:rsidRPr="004816C6">
        <w:rPr>
          <w:rFonts w:cstheme="minorHAnsi"/>
          <w:szCs w:val="22"/>
        </w:rPr>
        <w:t>miesi</w:t>
      </w:r>
      <w:r w:rsidR="001068D3">
        <w:rPr>
          <w:rFonts w:cstheme="minorHAnsi"/>
          <w:szCs w:val="22"/>
        </w:rPr>
        <w:t>ęcy</w:t>
      </w:r>
      <w:r w:rsidRPr="004816C6">
        <w:rPr>
          <w:rFonts w:cstheme="minorHAnsi"/>
          <w:szCs w:val="22"/>
        </w:rPr>
        <w:t xml:space="preserve">: od </w:t>
      </w:r>
      <w:r w:rsidRPr="004816C6">
        <w:rPr>
          <w:rFonts w:cstheme="minorHAnsi"/>
          <w:b/>
          <w:szCs w:val="22"/>
        </w:rPr>
        <w:t>01.05.</w:t>
      </w:r>
      <w:r w:rsidR="000A46E7" w:rsidRPr="004816C6">
        <w:rPr>
          <w:rFonts w:cstheme="minorHAnsi"/>
          <w:b/>
          <w:szCs w:val="22"/>
        </w:rPr>
        <w:t xml:space="preserve">2014 </w:t>
      </w:r>
      <w:r w:rsidRPr="004816C6">
        <w:rPr>
          <w:rFonts w:cstheme="minorHAnsi"/>
          <w:b/>
          <w:szCs w:val="22"/>
        </w:rPr>
        <w:t>r. do 30.04.</w:t>
      </w:r>
      <w:r w:rsidR="000A46E7" w:rsidRPr="004816C6">
        <w:rPr>
          <w:rFonts w:cstheme="minorHAnsi"/>
          <w:b/>
          <w:szCs w:val="22"/>
        </w:rPr>
        <w:t>201</w:t>
      </w:r>
      <w:r w:rsidR="001068D3">
        <w:rPr>
          <w:rFonts w:cstheme="minorHAnsi"/>
          <w:b/>
          <w:szCs w:val="22"/>
        </w:rPr>
        <w:t>5</w:t>
      </w:r>
      <w:r w:rsidR="000A46E7" w:rsidRPr="004816C6">
        <w:rPr>
          <w:rFonts w:cstheme="minorHAnsi"/>
          <w:b/>
          <w:szCs w:val="22"/>
        </w:rPr>
        <w:t xml:space="preserve"> </w:t>
      </w:r>
      <w:r w:rsidRPr="004816C6">
        <w:rPr>
          <w:rFonts w:cstheme="minorHAnsi"/>
          <w:b/>
          <w:szCs w:val="22"/>
        </w:rPr>
        <w:t>r.</w:t>
      </w:r>
    </w:p>
    <w:p w:rsidR="00147082" w:rsidRPr="004816C6" w:rsidRDefault="00147082" w:rsidP="00147082">
      <w:pPr>
        <w:spacing w:line="336" w:lineRule="auto"/>
        <w:jc w:val="both"/>
        <w:rPr>
          <w:rFonts w:cstheme="minorHAnsi"/>
          <w:color w:val="000000"/>
          <w:szCs w:val="22"/>
          <w:u w:val="single"/>
        </w:rPr>
      </w:pPr>
      <w:r w:rsidRPr="004816C6">
        <w:rPr>
          <w:rFonts w:cstheme="minorHAnsi"/>
          <w:color w:val="000000"/>
          <w:szCs w:val="22"/>
          <w:u w:val="single"/>
        </w:rPr>
        <w:t>CZĘŚĆ E– CENA ZA REALIZACJĘ ZAMÓWIENIA:</w:t>
      </w:r>
    </w:p>
    <w:p w:rsidR="0088060F" w:rsidRPr="004816C6" w:rsidRDefault="0088060F" w:rsidP="0088060F">
      <w:pPr>
        <w:spacing w:line="336" w:lineRule="auto"/>
        <w:jc w:val="both"/>
        <w:rPr>
          <w:rFonts w:cstheme="minorHAnsi"/>
          <w:szCs w:val="22"/>
        </w:rPr>
      </w:pPr>
      <w:r w:rsidRPr="004816C6">
        <w:rPr>
          <w:rFonts w:cstheme="minorHAnsi"/>
          <w:szCs w:val="22"/>
        </w:rPr>
        <w:t xml:space="preserve">Łączna cena za realizację zamówienia w całym okresie ubezpieczenia </w:t>
      </w:r>
    </w:p>
    <w:p w:rsidR="00556133" w:rsidRPr="004816C6" w:rsidRDefault="00556133" w:rsidP="00556133">
      <w:pPr>
        <w:pStyle w:val="NormalnyWeb"/>
        <w:numPr>
          <w:ilvl w:val="0"/>
          <w:numId w:val="46"/>
        </w:numPr>
        <w:ind w:left="426" w:hanging="426"/>
        <w:jc w:val="both"/>
        <w:rPr>
          <w:rFonts w:cstheme="minorHAnsi"/>
          <w:szCs w:val="22"/>
        </w:rPr>
      </w:pPr>
      <w:r w:rsidRPr="004816C6">
        <w:rPr>
          <w:rFonts w:cstheme="minorHAnsi"/>
          <w:szCs w:val="22"/>
        </w:rPr>
        <w:t>Obowiązkowe ubezpieczenie odpowiedzialności cywilnej podmiotu wykonującego działalność leczniczą za szkody będące następstwem udzielenia świadczeń zdrowotnych albo niezgodnego z prawem zaniechania udzielenia świadczeń zdrowotnych;</w:t>
      </w:r>
    </w:p>
    <w:p w:rsidR="00556133" w:rsidRPr="004816C6" w:rsidRDefault="00556133" w:rsidP="00556133">
      <w:pPr>
        <w:pStyle w:val="NormalnyWeb"/>
        <w:numPr>
          <w:ilvl w:val="0"/>
          <w:numId w:val="46"/>
        </w:numPr>
        <w:ind w:left="426" w:hanging="426"/>
        <w:jc w:val="both"/>
        <w:rPr>
          <w:rFonts w:cstheme="minorHAnsi"/>
          <w:szCs w:val="22"/>
        </w:rPr>
      </w:pPr>
      <w:r w:rsidRPr="004816C6">
        <w:rPr>
          <w:rFonts w:cstheme="minorHAnsi"/>
          <w:szCs w:val="22"/>
        </w:rPr>
        <w:t xml:space="preserve">Ubezpieczenie odpowiedzialności cywilnej za szkody wyrządzone osobie trzeciej w związku z prowadzoną działalnością i posiadanym mieniem </w:t>
      </w:r>
    </w:p>
    <w:p w:rsidR="00556133" w:rsidRPr="004816C6" w:rsidRDefault="00556133" w:rsidP="00556133">
      <w:pPr>
        <w:pBdr>
          <w:top w:val="single" w:sz="4" w:space="1" w:color="000000"/>
          <w:left w:val="single" w:sz="4" w:space="4" w:color="000000"/>
          <w:bottom w:val="single" w:sz="4" w:space="1" w:color="000000"/>
          <w:right w:val="single" w:sz="4" w:space="4" w:color="000000"/>
        </w:pBdr>
        <w:spacing w:line="336" w:lineRule="auto"/>
        <w:jc w:val="center"/>
        <w:rPr>
          <w:rFonts w:cstheme="minorHAnsi"/>
          <w:szCs w:val="22"/>
        </w:rPr>
      </w:pPr>
    </w:p>
    <w:p w:rsidR="00556133" w:rsidRPr="004816C6" w:rsidRDefault="00556133" w:rsidP="00556133">
      <w:pPr>
        <w:pBdr>
          <w:top w:val="single" w:sz="4" w:space="1" w:color="000000"/>
          <w:left w:val="single" w:sz="4" w:space="4" w:color="000000"/>
          <w:bottom w:val="single" w:sz="4" w:space="1" w:color="000000"/>
          <w:right w:val="single" w:sz="4" w:space="4" w:color="000000"/>
        </w:pBdr>
        <w:spacing w:line="336" w:lineRule="auto"/>
        <w:jc w:val="center"/>
        <w:rPr>
          <w:rFonts w:cstheme="minorHAnsi"/>
          <w:szCs w:val="22"/>
        </w:rPr>
      </w:pPr>
      <w:r w:rsidRPr="004816C6">
        <w:rPr>
          <w:rFonts w:cstheme="minorHAnsi"/>
          <w:szCs w:val="22"/>
        </w:rPr>
        <w:t>…………………………zł…………gr.</w:t>
      </w:r>
    </w:p>
    <w:p w:rsidR="00556133" w:rsidRPr="004816C6" w:rsidRDefault="00556133" w:rsidP="00556133">
      <w:pPr>
        <w:pBdr>
          <w:top w:val="single" w:sz="4" w:space="1" w:color="000000"/>
          <w:left w:val="single" w:sz="4" w:space="4" w:color="000000"/>
          <w:bottom w:val="single" w:sz="4" w:space="1" w:color="000000"/>
          <w:right w:val="single" w:sz="4" w:space="4" w:color="000000"/>
        </w:pBdr>
        <w:spacing w:line="336" w:lineRule="auto"/>
        <w:jc w:val="center"/>
        <w:rPr>
          <w:rFonts w:cstheme="minorHAnsi"/>
          <w:szCs w:val="22"/>
        </w:rPr>
      </w:pPr>
    </w:p>
    <w:p w:rsidR="00556133" w:rsidRPr="004816C6" w:rsidRDefault="00556133" w:rsidP="00556133">
      <w:pPr>
        <w:tabs>
          <w:tab w:val="left" w:pos="4140"/>
        </w:tabs>
        <w:spacing w:before="120" w:line="360" w:lineRule="auto"/>
        <w:jc w:val="both"/>
        <w:rPr>
          <w:rFonts w:cstheme="minorHAnsi"/>
          <w:color w:val="000000"/>
          <w:szCs w:val="22"/>
        </w:rPr>
      </w:pPr>
      <w:r w:rsidRPr="004816C6">
        <w:rPr>
          <w:rFonts w:cstheme="minorHAnsi"/>
          <w:color w:val="000000"/>
          <w:szCs w:val="22"/>
        </w:rPr>
        <w:t>słownie:…………………………….……………………………..złotych……………….gr</w:t>
      </w:r>
    </w:p>
    <w:p w:rsidR="00147082" w:rsidRPr="004816C6" w:rsidRDefault="00147082" w:rsidP="00147082">
      <w:pPr>
        <w:spacing w:line="336" w:lineRule="auto"/>
        <w:jc w:val="both"/>
        <w:rPr>
          <w:rFonts w:cstheme="minorHAnsi"/>
          <w:color w:val="000000"/>
          <w:szCs w:val="22"/>
          <w:u w:val="single"/>
        </w:rPr>
      </w:pPr>
      <w:r w:rsidRPr="004816C6">
        <w:rPr>
          <w:rFonts w:cstheme="minorHAnsi"/>
          <w:color w:val="000000"/>
          <w:szCs w:val="22"/>
          <w:u w:val="single"/>
        </w:rPr>
        <w:t>CZĘŚĆ F– PŁATNOŚĆ SKŁADKI</w:t>
      </w:r>
    </w:p>
    <w:p w:rsidR="00147082" w:rsidRPr="004816C6" w:rsidRDefault="00147082" w:rsidP="00147082">
      <w:pPr>
        <w:spacing w:line="360" w:lineRule="auto"/>
        <w:jc w:val="both"/>
        <w:rPr>
          <w:rFonts w:cstheme="minorHAnsi"/>
          <w:szCs w:val="22"/>
        </w:rPr>
      </w:pPr>
      <w:r w:rsidRPr="004816C6">
        <w:rPr>
          <w:rFonts w:cstheme="minorHAnsi"/>
          <w:szCs w:val="22"/>
        </w:rPr>
        <w:t xml:space="preserve">Składka ubezpieczeniowa </w:t>
      </w:r>
      <w:r w:rsidR="00366AE0" w:rsidRPr="004816C6">
        <w:rPr>
          <w:rFonts w:cstheme="minorHAnsi"/>
          <w:szCs w:val="22"/>
        </w:rPr>
        <w:t>będzie</w:t>
      </w:r>
      <w:r w:rsidRPr="004816C6">
        <w:rPr>
          <w:rFonts w:cstheme="minorHAnsi"/>
          <w:szCs w:val="22"/>
        </w:rPr>
        <w:t xml:space="preserve"> opłac</w:t>
      </w:r>
      <w:r w:rsidR="00366AE0" w:rsidRPr="004816C6">
        <w:rPr>
          <w:rFonts w:cstheme="minorHAnsi"/>
          <w:szCs w:val="22"/>
        </w:rPr>
        <w:t>a</w:t>
      </w:r>
      <w:r w:rsidRPr="004816C6">
        <w:rPr>
          <w:rFonts w:cstheme="minorHAnsi"/>
          <w:szCs w:val="22"/>
        </w:rPr>
        <w:t xml:space="preserve">na w </w:t>
      </w:r>
      <w:r w:rsidR="001068D3">
        <w:rPr>
          <w:rFonts w:cstheme="minorHAnsi"/>
          <w:szCs w:val="22"/>
        </w:rPr>
        <w:t>4</w:t>
      </w:r>
      <w:r w:rsidR="005057AB" w:rsidRPr="004816C6">
        <w:rPr>
          <w:rFonts w:cstheme="minorHAnsi"/>
          <w:szCs w:val="22"/>
        </w:rPr>
        <w:t xml:space="preserve"> </w:t>
      </w:r>
      <w:r w:rsidRPr="004816C6">
        <w:rPr>
          <w:rFonts w:cstheme="minorHAnsi"/>
          <w:szCs w:val="22"/>
        </w:rPr>
        <w:t>równych rat</w:t>
      </w:r>
      <w:r w:rsidR="00366AE0" w:rsidRPr="004816C6">
        <w:rPr>
          <w:rFonts w:cstheme="minorHAnsi"/>
          <w:szCs w:val="22"/>
        </w:rPr>
        <w:t>ach</w:t>
      </w:r>
      <w:r w:rsidRPr="004816C6">
        <w:rPr>
          <w:rFonts w:cstheme="minorHAnsi"/>
          <w:szCs w:val="22"/>
        </w:rPr>
        <w:t>, płatnych w terminach:</w:t>
      </w:r>
    </w:p>
    <w:p w:rsidR="00147082" w:rsidRPr="004816C6" w:rsidRDefault="00147082" w:rsidP="00147082">
      <w:pPr>
        <w:spacing w:line="360" w:lineRule="auto"/>
        <w:ind w:left="360"/>
        <w:jc w:val="both"/>
        <w:rPr>
          <w:rFonts w:cstheme="minorHAnsi"/>
          <w:szCs w:val="22"/>
        </w:rPr>
      </w:pPr>
      <w:r w:rsidRPr="004816C6">
        <w:rPr>
          <w:rFonts w:cstheme="minorHAnsi"/>
          <w:szCs w:val="22"/>
        </w:rPr>
        <w:t xml:space="preserve">I rata </w:t>
      </w:r>
      <w:r w:rsidRPr="004816C6">
        <w:rPr>
          <w:rFonts w:cstheme="minorHAnsi"/>
          <w:szCs w:val="22"/>
        </w:rPr>
        <w:tab/>
        <w:t>– do dnia 31.05.</w:t>
      </w:r>
      <w:r w:rsidR="005057AB" w:rsidRPr="004816C6">
        <w:rPr>
          <w:rFonts w:cstheme="minorHAnsi"/>
          <w:szCs w:val="22"/>
        </w:rPr>
        <w:t xml:space="preserve">2014 </w:t>
      </w:r>
      <w:r w:rsidRPr="004816C6">
        <w:rPr>
          <w:rFonts w:cstheme="minorHAnsi"/>
          <w:szCs w:val="22"/>
        </w:rPr>
        <w:t>r.</w:t>
      </w:r>
    </w:p>
    <w:p w:rsidR="00147082" w:rsidRPr="004816C6" w:rsidRDefault="00147082" w:rsidP="00147082">
      <w:pPr>
        <w:spacing w:line="360" w:lineRule="auto"/>
        <w:ind w:left="360"/>
        <w:jc w:val="both"/>
        <w:rPr>
          <w:rFonts w:cstheme="minorHAnsi"/>
          <w:szCs w:val="22"/>
        </w:rPr>
      </w:pPr>
      <w:r w:rsidRPr="004816C6">
        <w:rPr>
          <w:rFonts w:cstheme="minorHAnsi"/>
          <w:szCs w:val="22"/>
        </w:rPr>
        <w:t>II rata</w:t>
      </w:r>
      <w:r w:rsidRPr="004816C6">
        <w:rPr>
          <w:rFonts w:cstheme="minorHAnsi"/>
          <w:szCs w:val="22"/>
        </w:rPr>
        <w:tab/>
        <w:t>- do dnia 31.08.</w:t>
      </w:r>
      <w:r w:rsidR="005057AB" w:rsidRPr="004816C6">
        <w:rPr>
          <w:rFonts w:cstheme="minorHAnsi"/>
          <w:szCs w:val="22"/>
        </w:rPr>
        <w:t xml:space="preserve">2014 </w:t>
      </w:r>
      <w:r w:rsidRPr="004816C6">
        <w:rPr>
          <w:rFonts w:cstheme="minorHAnsi"/>
          <w:szCs w:val="22"/>
        </w:rPr>
        <w:t>r.</w:t>
      </w:r>
    </w:p>
    <w:p w:rsidR="00147082" w:rsidRPr="004816C6" w:rsidRDefault="00147082" w:rsidP="00147082">
      <w:pPr>
        <w:spacing w:line="360" w:lineRule="auto"/>
        <w:ind w:left="360"/>
        <w:jc w:val="both"/>
        <w:rPr>
          <w:rFonts w:cstheme="minorHAnsi"/>
          <w:szCs w:val="22"/>
        </w:rPr>
      </w:pPr>
      <w:r w:rsidRPr="004816C6">
        <w:rPr>
          <w:rFonts w:cstheme="minorHAnsi"/>
          <w:szCs w:val="22"/>
        </w:rPr>
        <w:t>III rata</w:t>
      </w:r>
      <w:r w:rsidRPr="004816C6">
        <w:rPr>
          <w:rFonts w:cstheme="minorHAnsi"/>
          <w:szCs w:val="22"/>
        </w:rPr>
        <w:tab/>
        <w:t>- do dnia 30.11.</w:t>
      </w:r>
      <w:r w:rsidR="005057AB" w:rsidRPr="004816C6">
        <w:rPr>
          <w:rFonts w:cstheme="minorHAnsi"/>
          <w:szCs w:val="22"/>
        </w:rPr>
        <w:t xml:space="preserve">2014 </w:t>
      </w:r>
      <w:r w:rsidRPr="004816C6">
        <w:rPr>
          <w:rFonts w:cstheme="minorHAnsi"/>
          <w:szCs w:val="22"/>
        </w:rPr>
        <w:t>r.</w:t>
      </w:r>
    </w:p>
    <w:p w:rsidR="00147082" w:rsidRPr="004816C6" w:rsidRDefault="00147082" w:rsidP="00147082">
      <w:pPr>
        <w:spacing w:line="360" w:lineRule="auto"/>
        <w:ind w:left="360"/>
        <w:jc w:val="both"/>
        <w:rPr>
          <w:rFonts w:cstheme="minorHAnsi"/>
          <w:szCs w:val="22"/>
        </w:rPr>
      </w:pPr>
      <w:r w:rsidRPr="004816C6">
        <w:rPr>
          <w:rFonts w:cstheme="minorHAnsi"/>
          <w:szCs w:val="22"/>
        </w:rPr>
        <w:t>IV rata</w:t>
      </w:r>
      <w:r w:rsidRPr="004816C6">
        <w:rPr>
          <w:rFonts w:cstheme="minorHAnsi"/>
          <w:szCs w:val="22"/>
        </w:rPr>
        <w:tab/>
        <w:t>- do dnia 28.02.</w:t>
      </w:r>
      <w:r w:rsidR="005057AB" w:rsidRPr="004816C6">
        <w:rPr>
          <w:rFonts w:cstheme="minorHAnsi"/>
          <w:szCs w:val="22"/>
        </w:rPr>
        <w:t xml:space="preserve">2015 </w:t>
      </w:r>
      <w:r w:rsidRPr="004816C6">
        <w:rPr>
          <w:rFonts w:cstheme="minorHAnsi"/>
          <w:szCs w:val="22"/>
        </w:rPr>
        <w:t>r.</w:t>
      </w:r>
    </w:p>
    <w:p w:rsidR="008A7B05" w:rsidRPr="004816C6" w:rsidRDefault="008A7B05" w:rsidP="00147082">
      <w:pPr>
        <w:spacing w:line="360" w:lineRule="auto"/>
        <w:ind w:left="360"/>
        <w:jc w:val="both"/>
        <w:rPr>
          <w:rFonts w:cstheme="minorHAnsi"/>
          <w:szCs w:val="22"/>
        </w:rPr>
      </w:pPr>
    </w:p>
    <w:p w:rsidR="00147082" w:rsidRPr="004816C6" w:rsidRDefault="00147082" w:rsidP="00147082">
      <w:pPr>
        <w:tabs>
          <w:tab w:val="left" w:pos="3600"/>
        </w:tabs>
        <w:spacing w:before="120" w:line="360" w:lineRule="auto"/>
        <w:jc w:val="right"/>
        <w:rPr>
          <w:rFonts w:cstheme="minorHAnsi"/>
          <w:color w:val="000000"/>
          <w:szCs w:val="22"/>
        </w:rPr>
      </w:pPr>
      <w:r w:rsidRPr="004816C6">
        <w:rPr>
          <w:rFonts w:cstheme="minorHAnsi"/>
          <w:color w:val="000000"/>
          <w:szCs w:val="22"/>
        </w:rPr>
        <w:t>…………………………………….</w:t>
      </w:r>
    </w:p>
    <w:p w:rsidR="00147082" w:rsidRPr="004816C6" w:rsidRDefault="00147082" w:rsidP="00147082">
      <w:pPr>
        <w:tabs>
          <w:tab w:val="left" w:pos="3600"/>
        </w:tabs>
        <w:spacing w:before="120"/>
        <w:jc w:val="right"/>
        <w:rPr>
          <w:rFonts w:cstheme="minorHAnsi"/>
          <w:color w:val="000000"/>
          <w:sz w:val="18"/>
          <w:szCs w:val="18"/>
        </w:rPr>
      </w:pPr>
      <w:r w:rsidRPr="004816C6">
        <w:rPr>
          <w:rFonts w:cstheme="minorHAnsi"/>
          <w:color w:val="000000"/>
          <w:szCs w:val="22"/>
        </w:rPr>
        <w:tab/>
      </w:r>
      <w:r w:rsidRPr="004816C6">
        <w:rPr>
          <w:rFonts w:cstheme="minorHAnsi"/>
          <w:color w:val="000000"/>
          <w:sz w:val="18"/>
          <w:szCs w:val="18"/>
        </w:rPr>
        <w:t xml:space="preserve">(data, podpisy i pieczątki uprawnionych reprezentantów </w:t>
      </w:r>
      <w:r w:rsidRPr="004816C6">
        <w:rPr>
          <w:rFonts w:cstheme="minorHAnsi"/>
          <w:color w:val="000000"/>
          <w:sz w:val="18"/>
          <w:szCs w:val="18"/>
        </w:rPr>
        <w:br/>
        <w:t>lub upełnomocnionych przedstawicieli Wykonawcy)</w:t>
      </w:r>
    </w:p>
    <w:p w:rsidR="00147082" w:rsidRPr="004816C6" w:rsidRDefault="00147082" w:rsidP="00147082">
      <w:pPr>
        <w:spacing w:line="336" w:lineRule="auto"/>
        <w:jc w:val="center"/>
        <w:rPr>
          <w:rFonts w:cstheme="minorHAnsi"/>
          <w:b/>
          <w:color w:val="000000"/>
          <w:szCs w:val="22"/>
        </w:rPr>
      </w:pPr>
      <w:r w:rsidRPr="004816C6">
        <w:rPr>
          <w:rFonts w:cstheme="minorHAnsi"/>
          <w:b/>
          <w:color w:val="000000"/>
          <w:szCs w:val="22"/>
        </w:rPr>
        <w:br w:type="page"/>
      </w:r>
    </w:p>
    <w:p w:rsidR="003325D9" w:rsidRPr="004816C6" w:rsidRDefault="003325D9" w:rsidP="003325D9">
      <w:pPr>
        <w:spacing w:line="360" w:lineRule="auto"/>
        <w:jc w:val="center"/>
        <w:rPr>
          <w:rFonts w:cstheme="minorHAnsi"/>
          <w:i/>
          <w:color w:val="000000"/>
          <w:szCs w:val="22"/>
        </w:rPr>
      </w:pPr>
      <w:r w:rsidRPr="004816C6">
        <w:rPr>
          <w:rFonts w:cstheme="minorHAnsi"/>
          <w:b/>
          <w:color w:val="000000"/>
          <w:szCs w:val="22"/>
        </w:rPr>
        <w:lastRenderedPageBreak/>
        <w:t>ZAŁĄCZNIK NR 1</w:t>
      </w:r>
    </w:p>
    <w:p w:rsidR="003325D9" w:rsidRPr="004816C6" w:rsidRDefault="003325D9" w:rsidP="003325D9">
      <w:pPr>
        <w:spacing w:line="360" w:lineRule="auto"/>
        <w:jc w:val="center"/>
        <w:rPr>
          <w:rFonts w:cstheme="minorHAnsi"/>
          <w:b/>
          <w:color w:val="000000"/>
          <w:szCs w:val="22"/>
        </w:rPr>
      </w:pPr>
      <w:r w:rsidRPr="004816C6">
        <w:rPr>
          <w:rFonts w:cstheme="minorHAnsi"/>
          <w:b/>
          <w:color w:val="000000"/>
          <w:szCs w:val="22"/>
        </w:rPr>
        <w:t xml:space="preserve"> (do Formularza Oferty)</w:t>
      </w:r>
    </w:p>
    <w:p w:rsidR="003325D9" w:rsidRPr="004816C6" w:rsidRDefault="003325D9" w:rsidP="003325D9">
      <w:pPr>
        <w:spacing w:line="360" w:lineRule="auto"/>
        <w:jc w:val="center"/>
        <w:rPr>
          <w:rFonts w:cstheme="minorHAnsi"/>
          <w:b/>
          <w:color w:val="000000"/>
          <w:szCs w:val="22"/>
        </w:rPr>
      </w:pPr>
      <w:r w:rsidRPr="004816C6">
        <w:rPr>
          <w:rFonts w:cstheme="minorHAnsi"/>
          <w:b/>
          <w:color w:val="000000"/>
          <w:szCs w:val="22"/>
        </w:rPr>
        <w:t xml:space="preserve">Informacje dotyczące ubezpieczenia odpowiedzialności cywilnej </w:t>
      </w:r>
    </w:p>
    <w:p w:rsidR="003325D9" w:rsidRPr="004816C6" w:rsidRDefault="003325D9" w:rsidP="003325D9">
      <w:pPr>
        <w:spacing w:line="360" w:lineRule="auto"/>
        <w:jc w:val="right"/>
        <w:rPr>
          <w:rFonts w:cstheme="minorHAnsi"/>
          <w:color w:val="000000"/>
          <w:szCs w:val="22"/>
        </w:rPr>
      </w:pPr>
      <w:r w:rsidRPr="004816C6">
        <w:rPr>
          <w:rFonts w:cstheme="minorHAnsi"/>
          <w:noProof/>
        </w:rPr>
        <mc:AlternateContent>
          <mc:Choice Requires="wps">
            <w:drawing>
              <wp:anchor distT="0" distB="0" distL="114300" distR="114300" simplePos="0" relativeHeight="251665408" behindDoc="0" locked="0" layoutInCell="1" allowOverlap="1" wp14:anchorId="646ADB50" wp14:editId="726C73C3">
                <wp:simplePos x="0" y="0"/>
                <wp:positionH relativeFrom="column">
                  <wp:posOffset>14605</wp:posOffset>
                </wp:positionH>
                <wp:positionV relativeFrom="paragraph">
                  <wp:posOffset>139700</wp:posOffset>
                </wp:positionV>
                <wp:extent cx="5669280" cy="0"/>
                <wp:effectExtent l="9525" t="13970" r="7620" b="508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Łącznik prostoliniowy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pt" to="447.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" strokeweight=".26mm">
                <v:stroke joinstyle="miter"/>
              </v:line>
            </w:pict>
          </mc:Fallback>
        </mc:AlternateContent>
      </w:r>
    </w:p>
    <w:p w:rsidR="003325D9" w:rsidRPr="004816C6" w:rsidRDefault="003325D9" w:rsidP="003325D9">
      <w:pPr>
        <w:pStyle w:val="Tekstpodstawowy21"/>
        <w:spacing w:line="360" w:lineRule="auto"/>
        <w:rPr>
          <w:rFonts w:cstheme="minorHAnsi"/>
          <w:szCs w:val="22"/>
        </w:rPr>
      </w:pPr>
      <w:r w:rsidRPr="004816C6">
        <w:rPr>
          <w:rFonts w:cstheme="minorHAnsi"/>
          <w:szCs w:val="22"/>
        </w:rPr>
        <w:t xml:space="preserve">Ogólne Warunki Ubezpieczenia mające zastosowanie w ubezpieczeniu (podać rodzaj warunków ubezpieczenia i datę uchwalenia/wejścia w życie) </w:t>
      </w:r>
    </w:p>
    <w:p w:rsidR="003325D9" w:rsidRPr="004816C6" w:rsidRDefault="003325D9" w:rsidP="003325D9">
      <w:pPr>
        <w:pStyle w:val="Tekstpodstawowy21"/>
        <w:spacing w:line="360" w:lineRule="auto"/>
        <w:rPr>
          <w:rFonts w:cstheme="minorHAnsi"/>
          <w:szCs w:val="22"/>
        </w:rPr>
      </w:pPr>
      <w:r w:rsidRPr="004816C6">
        <w:rPr>
          <w:rFonts w:cstheme="minorHAnsi"/>
          <w:szCs w:val="22"/>
        </w:rPr>
        <w:t>___________________________________________________________________________</w:t>
      </w:r>
    </w:p>
    <w:p w:rsidR="003325D9" w:rsidRPr="004816C6" w:rsidRDefault="003325D9" w:rsidP="003325D9">
      <w:pPr>
        <w:spacing w:line="360" w:lineRule="auto"/>
        <w:jc w:val="both"/>
        <w:rPr>
          <w:rFonts w:cstheme="minorHAnsi"/>
          <w:szCs w:val="22"/>
        </w:rPr>
      </w:pPr>
      <w:r w:rsidRPr="004816C6">
        <w:rPr>
          <w:rFonts w:cstheme="minorHAnsi"/>
          <w:szCs w:val="22"/>
        </w:rPr>
        <w:t>___________________________________________________________________________</w:t>
      </w:r>
    </w:p>
    <w:p w:rsidR="003325D9" w:rsidRPr="004816C6" w:rsidRDefault="003325D9" w:rsidP="003325D9">
      <w:pPr>
        <w:numPr>
          <w:ilvl w:val="0"/>
          <w:numId w:val="34"/>
        </w:numPr>
        <w:spacing w:line="360" w:lineRule="auto"/>
        <w:jc w:val="both"/>
        <w:rPr>
          <w:rFonts w:cstheme="minorHAnsi"/>
          <w:b/>
          <w:color w:val="000000"/>
          <w:szCs w:val="22"/>
        </w:rPr>
      </w:pPr>
      <w:r w:rsidRPr="004816C6">
        <w:rPr>
          <w:rFonts w:cstheme="minorHAnsi"/>
          <w:b/>
          <w:color w:val="000000"/>
          <w:szCs w:val="22"/>
        </w:rPr>
        <w:t>Suma gwarancyjna i składka na 12-miesięczny okres ubezpieczenia:</w:t>
      </w:r>
    </w:p>
    <w:p w:rsidR="003325D9" w:rsidRPr="004816C6" w:rsidRDefault="003325D9" w:rsidP="003325D9">
      <w:pPr>
        <w:tabs>
          <w:tab w:val="left" w:pos="717"/>
          <w:tab w:val="left" w:pos="1491"/>
          <w:tab w:val="left" w:pos="1617"/>
          <w:tab w:val="left" w:pos="1644"/>
        </w:tabs>
        <w:ind w:left="357"/>
        <w:jc w:val="both"/>
        <w:rPr>
          <w:rFonts w:cstheme="minorHAnsi"/>
          <w:b/>
          <w:color w:val="000000"/>
          <w:szCs w:val="22"/>
        </w:rPr>
      </w:pPr>
      <w:r w:rsidRPr="004816C6">
        <w:rPr>
          <w:rFonts w:cstheme="minorHAnsi"/>
          <w:b/>
          <w:color w:val="000000"/>
          <w:szCs w:val="22"/>
        </w:rPr>
        <w:t xml:space="preserve">Obowiązkowe ubezpieczenie odpowiedzialności cywilnej podmiotu wykonującego działalność leczniczą za szkody będące następstwem udzielenia świadczeń zdrowotnych albo niezgodnego z prawem zaniechania udzielenia świadczeń </w:t>
      </w:r>
    </w:p>
    <w:p w:rsidR="003325D9" w:rsidRPr="004816C6" w:rsidRDefault="003325D9" w:rsidP="003325D9">
      <w:pPr>
        <w:jc w:val="both"/>
        <w:rPr>
          <w:rFonts w:cstheme="minorHAnsi"/>
          <w:color w:val="000000"/>
          <w:szCs w:val="22"/>
        </w:rPr>
      </w:pPr>
      <w:r w:rsidRPr="004816C6">
        <w:rPr>
          <w:rFonts w:cstheme="minorHAnsi"/>
          <w:color w:val="000000"/>
          <w:szCs w:val="22"/>
        </w:rPr>
        <w:t>Zakres ubezpieczenia obowiązkowego: zgodnie z rozporządzeniem Ministra Finansów z dnia 22 grudnia 2011 roku (</w:t>
      </w:r>
      <w:proofErr w:type="spellStart"/>
      <w:r w:rsidRPr="004816C6">
        <w:rPr>
          <w:rFonts w:cstheme="minorHAnsi"/>
          <w:color w:val="000000"/>
          <w:szCs w:val="22"/>
        </w:rPr>
        <w:t>Dz.U</w:t>
      </w:r>
      <w:proofErr w:type="spellEnd"/>
      <w:r w:rsidRPr="004816C6">
        <w:rPr>
          <w:rFonts w:cstheme="minorHAnsi"/>
          <w:color w:val="000000"/>
          <w:szCs w:val="22"/>
        </w:rPr>
        <w:t>. z 2011 r., Nr 293, poz. 1729)</w:t>
      </w:r>
    </w:p>
    <w:p w:rsidR="003325D9" w:rsidRPr="004816C6" w:rsidRDefault="003325D9" w:rsidP="003325D9">
      <w:pPr>
        <w:jc w:val="both"/>
        <w:rPr>
          <w:rFonts w:cstheme="minorHAnsi"/>
          <w:color w:val="000000"/>
          <w:szCs w:val="22"/>
        </w:rPr>
      </w:pPr>
      <w:r w:rsidRPr="004816C6">
        <w:rPr>
          <w:rFonts w:cstheme="minorHAnsi"/>
          <w:color w:val="000000"/>
          <w:szCs w:val="22"/>
        </w:rPr>
        <w:t>Suma gwarancyjna: równowartość w złotych kwoty 100.000 EUR w odniesieniu do jednego zdarzenia oraz 500.000 EUR w odniesieniu do wszystkich zdarzeń, których skutki objęte są umową ubezpieczenia</w:t>
      </w:r>
      <w:r w:rsidR="00556133" w:rsidRPr="004816C6">
        <w:rPr>
          <w:rFonts w:cstheme="minorHAnsi"/>
          <w:color w:val="000000"/>
          <w:szCs w:val="22"/>
        </w:rPr>
        <w:t xml:space="preserve"> w 12-miesięcznym okresie ubezpieczenia</w:t>
      </w:r>
      <w:r w:rsidRPr="004816C6">
        <w:rPr>
          <w:rFonts w:cstheme="minorHAnsi"/>
          <w:color w:val="000000"/>
          <w:szCs w:val="22"/>
        </w:rPr>
        <w:t>.</w:t>
      </w:r>
    </w:p>
    <w:p w:rsidR="003325D9" w:rsidRPr="004816C6" w:rsidRDefault="003325D9" w:rsidP="003325D9">
      <w:pPr>
        <w:spacing w:line="360" w:lineRule="auto"/>
        <w:ind w:firstLine="360"/>
        <w:jc w:val="both"/>
        <w:rPr>
          <w:rFonts w:cstheme="minorHAnsi"/>
          <w:szCs w:val="22"/>
        </w:rPr>
      </w:pPr>
      <w:r w:rsidRPr="004816C6">
        <w:rPr>
          <w:rFonts w:cstheme="minorHAnsi"/>
          <w:szCs w:val="22"/>
        </w:rPr>
        <w:t>Składka</w:t>
      </w:r>
      <w:r w:rsidR="00556133" w:rsidRPr="004816C6">
        <w:rPr>
          <w:rFonts w:cstheme="minorHAnsi"/>
          <w:szCs w:val="22"/>
        </w:rPr>
        <w:t xml:space="preserve"> roczna</w:t>
      </w:r>
      <w:r w:rsidRPr="004816C6">
        <w:rPr>
          <w:rFonts w:cstheme="minorHAnsi"/>
          <w:szCs w:val="22"/>
        </w:rPr>
        <w:t>: ………………………</w:t>
      </w:r>
    </w:p>
    <w:p w:rsidR="003325D9" w:rsidRPr="004816C6" w:rsidRDefault="003325D9" w:rsidP="003325D9">
      <w:pPr>
        <w:tabs>
          <w:tab w:val="left" w:pos="717"/>
          <w:tab w:val="left" w:pos="1491"/>
          <w:tab w:val="left" w:pos="1617"/>
          <w:tab w:val="left" w:pos="1644"/>
        </w:tabs>
        <w:jc w:val="both"/>
        <w:rPr>
          <w:rFonts w:cstheme="minorHAnsi"/>
          <w:b/>
          <w:color w:val="000000"/>
          <w:szCs w:val="22"/>
        </w:rPr>
      </w:pPr>
      <w:r w:rsidRPr="004816C6">
        <w:rPr>
          <w:rFonts w:cstheme="minorHAnsi"/>
          <w:b/>
          <w:color w:val="000000"/>
          <w:szCs w:val="22"/>
        </w:rPr>
        <w:t xml:space="preserve">Ubezpieczenie odpowiedzialności cywilnej za szkody wyrządzone osobie trzeciej w związku z prowadzoną działalnością i posiadanym mieniem </w:t>
      </w:r>
    </w:p>
    <w:p w:rsidR="003325D9" w:rsidRPr="004816C6" w:rsidRDefault="003325D9" w:rsidP="003325D9">
      <w:pPr>
        <w:pStyle w:val="Tekstpodstawowy21"/>
        <w:spacing w:after="60" w:line="240" w:lineRule="auto"/>
        <w:jc w:val="both"/>
        <w:rPr>
          <w:rFonts w:cstheme="minorHAnsi"/>
          <w:bCs/>
          <w:szCs w:val="22"/>
        </w:rPr>
      </w:pPr>
      <w:r w:rsidRPr="004816C6">
        <w:rPr>
          <w:rFonts w:cstheme="minorHAnsi"/>
          <w:bCs/>
          <w:szCs w:val="22"/>
        </w:rPr>
        <w:t xml:space="preserve">Ogólna suma gwarancyjna o charakterze redukcyjnym w </w:t>
      </w:r>
      <w:r w:rsidRPr="004816C6">
        <w:rPr>
          <w:rFonts w:cstheme="minorHAnsi"/>
          <w:b/>
          <w:bCs/>
          <w:szCs w:val="22"/>
        </w:rPr>
        <w:t>12-miesięcznym</w:t>
      </w:r>
      <w:r w:rsidRPr="004816C6">
        <w:rPr>
          <w:rFonts w:cstheme="minorHAnsi"/>
          <w:bCs/>
          <w:szCs w:val="22"/>
        </w:rPr>
        <w:t xml:space="preserve"> okresie ubezpieczenia: </w:t>
      </w:r>
      <w:r w:rsidR="00B33DE2" w:rsidRPr="004816C6">
        <w:rPr>
          <w:rFonts w:cstheme="minorHAnsi"/>
          <w:bCs/>
          <w:szCs w:val="22"/>
        </w:rPr>
        <w:t>100 000,00 zł</w:t>
      </w:r>
    </w:p>
    <w:p w:rsidR="003325D9" w:rsidRPr="004816C6" w:rsidRDefault="003325D9" w:rsidP="003325D9">
      <w:pPr>
        <w:tabs>
          <w:tab w:val="left" w:pos="4140"/>
        </w:tabs>
        <w:spacing w:line="360" w:lineRule="auto"/>
        <w:jc w:val="both"/>
        <w:rPr>
          <w:rFonts w:cstheme="minorHAnsi"/>
          <w:color w:val="000000"/>
          <w:szCs w:val="22"/>
        </w:rPr>
      </w:pPr>
      <w:r w:rsidRPr="004816C6">
        <w:rPr>
          <w:rFonts w:cstheme="minorHAnsi"/>
          <w:color w:val="000000"/>
          <w:szCs w:val="22"/>
        </w:rPr>
        <w:t xml:space="preserve">z uwzględnieniem </w:t>
      </w:r>
      <w:proofErr w:type="spellStart"/>
      <w:r w:rsidRPr="004816C6">
        <w:rPr>
          <w:rFonts w:cstheme="minorHAnsi"/>
          <w:color w:val="000000"/>
          <w:szCs w:val="22"/>
        </w:rPr>
        <w:t>podlimitów</w:t>
      </w:r>
      <w:proofErr w:type="spellEnd"/>
      <w:r w:rsidRPr="004816C6">
        <w:rPr>
          <w:rFonts w:cstheme="minorHAnsi"/>
          <w:color w:val="000000"/>
          <w:szCs w:val="22"/>
        </w:rPr>
        <w:t xml:space="preserve"> zawartych w Załączniku nr 2 do SIWZ</w:t>
      </w:r>
    </w:p>
    <w:p w:rsidR="003325D9" w:rsidRPr="004816C6" w:rsidRDefault="003325D9" w:rsidP="003325D9">
      <w:pPr>
        <w:spacing w:line="360" w:lineRule="auto"/>
        <w:jc w:val="both"/>
        <w:rPr>
          <w:rFonts w:cstheme="minorHAnsi"/>
          <w:iCs/>
          <w:color w:val="000000"/>
          <w:szCs w:val="22"/>
        </w:rPr>
      </w:pPr>
      <w:proofErr w:type="spellStart"/>
      <w:r w:rsidRPr="004816C6">
        <w:rPr>
          <w:rFonts w:cstheme="minorHAnsi"/>
          <w:color w:val="000000"/>
          <w:szCs w:val="22"/>
        </w:rPr>
        <w:t>Trigger</w:t>
      </w:r>
      <w:proofErr w:type="spellEnd"/>
      <w:r w:rsidRPr="004816C6">
        <w:rPr>
          <w:rFonts w:cstheme="minorHAnsi"/>
          <w:color w:val="000000"/>
          <w:szCs w:val="22"/>
        </w:rPr>
        <w:t xml:space="preserve"> </w:t>
      </w:r>
      <w:proofErr w:type="spellStart"/>
      <w:r w:rsidRPr="004816C6">
        <w:rPr>
          <w:rFonts w:cstheme="minorHAnsi"/>
          <w:iCs/>
          <w:color w:val="000000"/>
          <w:szCs w:val="22"/>
        </w:rPr>
        <w:t>loss</w:t>
      </w:r>
      <w:proofErr w:type="spellEnd"/>
      <w:r w:rsidRPr="004816C6">
        <w:rPr>
          <w:rFonts w:cstheme="minorHAnsi"/>
          <w:iCs/>
          <w:color w:val="000000"/>
          <w:szCs w:val="22"/>
        </w:rPr>
        <w:t xml:space="preserve"> </w:t>
      </w:r>
      <w:proofErr w:type="spellStart"/>
      <w:r w:rsidRPr="004816C6">
        <w:rPr>
          <w:rFonts w:cstheme="minorHAnsi"/>
          <w:iCs/>
          <w:color w:val="000000"/>
          <w:szCs w:val="22"/>
        </w:rPr>
        <w:t>ocurrence</w:t>
      </w:r>
      <w:proofErr w:type="spellEnd"/>
      <w:r w:rsidRPr="004816C6">
        <w:rPr>
          <w:rFonts w:cstheme="minorHAnsi"/>
          <w:iCs/>
          <w:color w:val="000000"/>
          <w:szCs w:val="22"/>
        </w:rPr>
        <w:t xml:space="preserve"> zgodnie z opisem przedmiotu zamówienia zawartym w Załączniku nr </w:t>
      </w:r>
      <w:r w:rsidR="00A22745" w:rsidRPr="004816C6">
        <w:rPr>
          <w:rFonts w:cstheme="minorHAnsi"/>
          <w:iCs/>
          <w:color w:val="000000"/>
          <w:szCs w:val="22"/>
        </w:rPr>
        <w:t>3</w:t>
      </w:r>
      <w:r w:rsidR="00A22745" w:rsidRPr="004816C6">
        <w:rPr>
          <w:rFonts w:cstheme="minorHAnsi"/>
          <w:iCs/>
          <w:color w:val="FF0000"/>
          <w:szCs w:val="22"/>
        </w:rPr>
        <w:t xml:space="preserve"> </w:t>
      </w:r>
      <w:r w:rsidRPr="004816C6">
        <w:rPr>
          <w:rFonts w:cstheme="minorHAnsi"/>
          <w:iCs/>
          <w:color w:val="000000"/>
          <w:szCs w:val="22"/>
        </w:rPr>
        <w:t>do SIWZ</w:t>
      </w:r>
    </w:p>
    <w:p w:rsidR="003325D9" w:rsidRPr="004816C6" w:rsidRDefault="003325D9" w:rsidP="003325D9">
      <w:pPr>
        <w:spacing w:line="360" w:lineRule="auto"/>
        <w:ind w:firstLine="360"/>
        <w:jc w:val="both"/>
        <w:rPr>
          <w:rFonts w:cstheme="minorHAnsi"/>
          <w:szCs w:val="22"/>
        </w:rPr>
      </w:pPr>
      <w:r w:rsidRPr="004816C6">
        <w:rPr>
          <w:rFonts w:cstheme="minorHAnsi"/>
          <w:szCs w:val="22"/>
        </w:rPr>
        <w:t>Składka</w:t>
      </w:r>
      <w:r w:rsidR="00556133" w:rsidRPr="004816C6">
        <w:rPr>
          <w:rFonts w:cstheme="minorHAnsi"/>
          <w:szCs w:val="22"/>
        </w:rPr>
        <w:t xml:space="preserve"> roczna</w:t>
      </w:r>
      <w:r w:rsidRPr="004816C6">
        <w:rPr>
          <w:rFonts w:cstheme="minorHAnsi"/>
          <w:szCs w:val="22"/>
        </w:rPr>
        <w:t>:…………………………</w:t>
      </w:r>
    </w:p>
    <w:p w:rsidR="003325D9" w:rsidRPr="004816C6" w:rsidRDefault="003325D9" w:rsidP="003325D9">
      <w:pPr>
        <w:tabs>
          <w:tab w:val="left" w:pos="4140"/>
        </w:tabs>
        <w:spacing w:line="360" w:lineRule="auto"/>
        <w:jc w:val="both"/>
        <w:rPr>
          <w:rFonts w:cstheme="minorHAnsi"/>
          <w:color w:val="000000"/>
          <w:szCs w:val="22"/>
        </w:rPr>
      </w:pPr>
      <w:r w:rsidRPr="004816C6">
        <w:rPr>
          <w:rFonts w:cstheme="minorHAnsi"/>
          <w:color w:val="000000"/>
          <w:szCs w:val="22"/>
        </w:rPr>
        <w:t>Cena łączna za ubezpieczenia OC</w:t>
      </w:r>
      <w:r w:rsidR="005057AB" w:rsidRPr="004816C6">
        <w:rPr>
          <w:rFonts w:cstheme="minorHAnsi"/>
          <w:color w:val="000000"/>
          <w:szCs w:val="22"/>
        </w:rPr>
        <w:t xml:space="preserve"> </w:t>
      </w:r>
      <w:r w:rsidR="005057AB" w:rsidRPr="004816C6">
        <w:rPr>
          <w:rFonts w:cstheme="minorHAnsi"/>
          <w:b/>
          <w:color w:val="000000"/>
          <w:szCs w:val="22"/>
        </w:rPr>
        <w:t xml:space="preserve">za </w:t>
      </w:r>
      <w:r w:rsidR="001068D3">
        <w:rPr>
          <w:rFonts w:cstheme="minorHAnsi"/>
          <w:b/>
          <w:color w:val="000000"/>
          <w:szCs w:val="22"/>
        </w:rPr>
        <w:t>12</w:t>
      </w:r>
      <w:r w:rsidR="005057AB" w:rsidRPr="004816C6">
        <w:rPr>
          <w:rFonts w:cstheme="minorHAnsi"/>
          <w:b/>
          <w:color w:val="000000"/>
          <w:szCs w:val="22"/>
        </w:rPr>
        <w:t xml:space="preserve"> miesi</w:t>
      </w:r>
      <w:r w:rsidR="001068D3">
        <w:rPr>
          <w:rFonts w:cstheme="minorHAnsi"/>
          <w:b/>
          <w:color w:val="000000"/>
          <w:szCs w:val="22"/>
        </w:rPr>
        <w:t>ę</w:t>
      </w:r>
      <w:r w:rsidR="005057AB" w:rsidRPr="004816C6">
        <w:rPr>
          <w:rFonts w:cstheme="minorHAnsi"/>
          <w:b/>
          <w:color w:val="000000"/>
          <w:szCs w:val="22"/>
        </w:rPr>
        <w:t>c</w:t>
      </w:r>
      <w:r w:rsidR="001068D3">
        <w:rPr>
          <w:rFonts w:cstheme="minorHAnsi"/>
          <w:b/>
          <w:color w:val="000000"/>
          <w:szCs w:val="22"/>
        </w:rPr>
        <w:t>y</w:t>
      </w:r>
      <w:r w:rsidRPr="004816C6">
        <w:rPr>
          <w:rFonts w:cstheme="minorHAnsi"/>
          <w:color w:val="000000"/>
          <w:szCs w:val="22"/>
        </w:rPr>
        <w:t xml:space="preserve"> wynosi:</w:t>
      </w:r>
    </w:p>
    <w:p w:rsidR="003325D9" w:rsidRPr="004816C6" w:rsidRDefault="003325D9" w:rsidP="003325D9">
      <w:pPr>
        <w:pBdr>
          <w:top w:val="single" w:sz="4" w:space="1" w:color="auto"/>
          <w:left w:val="single" w:sz="4" w:space="4" w:color="auto"/>
          <w:bottom w:val="single" w:sz="4" w:space="1" w:color="auto"/>
          <w:right w:val="single" w:sz="4" w:space="4" w:color="auto"/>
        </w:pBdr>
        <w:spacing w:line="336" w:lineRule="auto"/>
        <w:jc w:val="center"/>
        <w:rPr>
          <w:rFonts w:cstheme="minorHAnsi"/>
          <w:szCs w:val="22"/>
        </w:rPr>
      </w:pPr>
    </w:p>
    <w:p w:rsidR="003325D9" w:rsidRPr="004816C6" w:rsidRDefault="003325D9" w:rsidP="003325D9">
      <w:pPr>
        <w:pBdr>
          <w:top w:val="single" w:sz="4" w:space="1" w:color="auto"/>
          <w:left w:val="single" w:sz="4" w:space="4" w:color="auto"/>
          <w:bottom w:val="single" w:sz="4" w:space="1" w:color="auto"/>
          <w:right w:val="single" w:sz="4" w:space="4" w:color="auto"/>
        </w:pBdr>
        <w:spacing w:line="336" w:lineRule="auto"/>
        <w:jc w:val="center"/>
        <w:rPr>
          <w:rFonts w:cstheme="minorHAnsi"/>
          <w:szCs w:val="22"/>
        </w:rPr>
      </w:pPr>
      <w:r w:rsidRPr="004816C6">
        <w:rPr>
          <w:rFonts w:cstheme="minorHAnsi"/>
          <w:szCs w:val="22"/>
        </w:rPr>
        <w:lastRenderedPageBreak/>
        <w:t>…………………………zł 00/100</w:t>
      </w:r>
    </w:p>
    <w:p w:rsidR="003325D9" w:rsidRPr="004816C6" w:rsidRDefault="003325D9" w:rsidP="003325D9">
      <w:pPr>
        <w:pBdr>
          <w:top w:val="single" w:sz="4" w:space="1" w:color="auto"/>
          <w:left w:val="single" w:sz="4" w:space="4" w:color="auto"/>
          <w:bottom w:val="single" w:sz="4" w:space="1" w:color="auto"/>
          <w:right w:val="single" w:sz="4" w:space="4" w:color="auto"/>
        </w:pBdr>
        <w:spacing w:line="336" w:lineRule="auto"/>
        <w:jc w:val="center"/>
        <w:rPr>
          <w:rFonts w:cstheme="minorHAnsi"/>
          <w:szCs w:val="22"/>
        </w:rPr>
      </w:pPr>
    </w:p>
    <w:p w:rsidR="003325D9" w:rsidRPr="004816C6" w:rsidRDefault="003325D9" w:rsidP="003325D9">
      <w:pPr>
        <w:tabs>
          <w:tab w:val="left" w:leader="dot" w:pos="4140"/>
          <w:tab w:val="right" w:pos="7230"/>
        </w:tabs>
        <w:spacing w:before="120" w:line="360" w:lineRule="auto"/>
        <w:jc w:val="both"/>
        <w:rPr>
          <w:rFonts w:cstheme="minorHAnsi"/>
          <w:color w:val="000000"/>
          <w:szCs w:val="22"/>
        </w:rPr>
      </w:pPr>
      <w:r w:rsidRPr="004816C6">
        <w:rPr>
          <w:rFonts w:cstheme="minorHAnsi"/>
          <w:color w:val="000000"/>
          <w:szCs w:val="22"/>
        </w:rPr>
        <w:t>słownie:</w:t>
      </w:r>
      <w:r w:rsidRPr="004816C6">
        <w:rPr>
          <w:rFonts w:cstheme="minorHAnsi"/>
          <w:color w:val="000000"/>
          <w:szCs w:val="22"/>
        </w:rPr>
        <w:tab/>
        <w:t xml:space="preserve">złotych 00/100 </w:t>
      </w:r>
    </w:p>
    <w:p w:rsidR="003325D9" w:rsidRPr="004816C6" w:rsidRDefault="003325D9" w:rsidP="003325D9">
      <w:pPr>
        <w:spacing w:line="360" w:lineRule="auto"/>
        <w:jc w:val="both"/>
        <w:rPr>
          <w:rFonts w:cstheme="minorHAnsi"/>
          <w:b/>
          <w:color w:val="000000"/>
          <w:szCs w:val="22"/>
        </w:rPr>
      </w:pPr>
    </w:p>
    <w:p w:rsidR="003325D9" w:rsidRPr="004816C6" w:rsidRDefault="003325D9" w:rsidP="003325D9">
      <w:pPr>
        <w:tabs>
          <w:tab w:val="left" w:pos="3600"/>
        </w:tabs>
        <w:spacing w:line="360" w:lineRule="auto"/>
        <w:jc w:val="right"/>
        <w:rPr>
          <w:rFonts w:cstheme="minorHAnsi"/>
          <w:color w:val="000000"/>
          <w:szCs w:val="22"/>
        </w:rPr>
      </w:pPr>
    </w:p>
    <w:p w:rsidR="003325D9" w:rsidRPr="004816C6" w:rsidRDefault="003325D9" w:rsidP="003325D9">
      <w:pPr>
        <w:tabs>
          <w:tab w:val="left" w:pos="3600"/>
        </w:tabs>
        <w:spacing w:line="360" w:lineRule="auto"/>
        <w:jc w:val="right"/>
        <w:rPr>
          <w:rFonts w:cstheme="minorHAnsi"/>
          <w:color w:val="000000"/>
          <w:szCs w:val="22"/>
        </w:rPr>
      </w:pPr>
      <w:r w:rsidRPr="004816C6">
        <w:rPr>
          <w:rFonts w:cstheme="minorHAnsi"/>
          <w:color w:val="000000"/>
          <w:szCs w:val="22"/>
        </w:rPr>
        <w:t>.................................................……………………………….</w:t>
      </w:r>
    </w:p>
    <w:p w:rsidR="003325D9" w:rsidRPr="004816C6" w:rsidRDefault="003325D9" w:rsidP="003325D9">
      <w:pPr>
        <w:tabs>
          <w:tab w:val="left" w:pos="3600"/>
        </w:tabs>
        <w:spacing w:line="360" w:lineRule="auto"/>
        <w:jc w:val="right"/>
        <w:rPr>
          <w:rFonts w:cstheme="minorHAnsi"/>
          <w:color w:val="000000"/>
          <w:sz w:val="18"/>
          <w:szCs w:val="18"/>
        </w:rPr>
      </w:pPr>
      <w:r w:rsidRPr="004816C6">
        <w:rPr>
          <w:rFonts w:cstheme="minorHAnsi"/>
          <w:color w:val="000000"/>
          <w:szCs w:val="22"/>
        </w:rPr>
        <w:tab/>
      </w:r>
      <w:r w:rsidRPr="004816C6">
        <w:rPr>
          <w:rFonts w:cstheme="minorHAnsi"/>
          <w:color w:val="000000"/>
          <w:sz w:val="18"/>
          <w:szCs w:val="18"/>
        </w:rPr>
        <w:t xml:space="preserve">(podpisy i pieczątki uprawnionych reprezentantów </w:t>
      </w:r>
      <w:r w:rsidRPr="004816C6">
        <w:rPr>
          <w:rFonts w:cstheme="minorHAnsi"/>
          <w:color w:val="000000"/>
          <w:sz w:val="18"/>
          <w:szCs w:val="18"/>
        </w:rPr>
        <w:br/>
        <w:t>lub upełnomocnionych przedstawicieli Wykonawcy)</w:t>
      </w:r>
    </w:p>
    <w:p w:rsidR="00F6098D" w:rsidRPr="004816C6" w:rsidRDefault="00F6098D" w:rsidP="003325D9">
      <w:pPr>
        <w:rPr>
          <w:rFonts w:cstheme="minorHAnsi"/>
          <w:b/>
          <w:color w:val="000000"/>
          <w:szCs w:val="22"/>
        </w:rPr>
      </w:pPr>
    </w:p>
    <w:p w:rsidR="00F6098D" w:rsidRPr="004816C6" w:rsidRDefault="00F6098D" w:rsidP="00F6098D">
      <w:pPr>
        <w:rPr>
          <w:rFonts w:cstheme="minorHAnsi"/>
          <w:szCs w:val="22"/>
        </w:rPr>
      </w:pPr>
    </w:p>
    <w:p w:rsidR="00F6098D" w:rsidRPr="004816C6" w:rsidRDefault="00F6098D" w:rsidP="00F6098D">
      <w:pPr>
        <w:rPr>
          <w:rFonts w:cstheme="minorHAnsi"/>
          <w:szCs w:val="22"/>
        </w:rPr>
      </w:pPr>
    </w:p>
    <w:p w:rsidR="00F6098D" w:rsidRPr="004816C6" w:rsidRDefault="00F6098D" w:rsidP="00F6098D">
      <w:pPr>
        <w:rPr>
          <w:rFonts w:cstheme="minorHAnsi"/>
          <w:szCs w:val="22"/>
        </w:rPr>
      </w:pPr>
    </w:p>
    <w:p w:rsidR="00F6098D" w:rsidRPr="004816C6" w:rsidRDefault="00F6098D" w:rsidP="00F6098D">
      <w:pPr>
        <w:rPr>
          <w:rFonts w:cstheme="minorHAnsi"/>
          <w:szCs w:val="22"/>
        </w:rPr>
      </w:pPr>
    </w:p>
    <w:p w:rsidR="00F6098D" w:rsidRPr="004816C6" w:rsidRDefault="00F6098D" w:rsidP="00F6098D">
      <w:pPr>
        <w:rPr>
          <w:rFonts w:cstheme="minorHAnsi"/>
          <w:szCs w:val="22"/>
        </w:rPr>
      </w:pPr>
    </w:p>
    <w:p w:rsidR="00F6098D" w:rsidRPr="004816C6" w:rsidRDefault="00F6098D" w:rsidP="00F6098D">
      <w:pPr>
        <w:rPr>
          <w:rFonts w:cstheme="minorHAnsi"/>
          <w:szCs w:val="22"/>
        </w:rPr>
      </w:pPr>
    </w:p>
    <w:p w:rsidR="00F6098D" w:rsidRPr="004816C6" w:rsidRDefault="00F6098D" w:rsidP="00F6098D">
      <w:pPr>
        <w:rPr>
          <w:rFonts w:cstheme="minorHAnsi"/>
          <w:szCs w:val="22"/>
        </w:rPr>
      </w:pPr>
    </w:p>
    <w:p w:rsidR="00F6098D" w:rsidRPr="004816C6" w:rsidRDefault="00F6098D" w:rsidP="00F6098D">
      <w:pPr>
        <w:rPr>
          <w:rFonts w:cstheme="minorHAnsi"/>
          <w:szCs w:val="22"/>
        </w:rPr>
      </w:pPr>
    </w:p>
    <w:p w:rsidR="00F6098D" w:rsidRPr="004816C6" w:rsidRDefault="00F6098D" w:rsidP="00F6098D">
      <w:pPr>
        <w:rPr>
          <w:rFonts w:cstheme="minorHAnsi"/>
          <w:szCs w:val="22"/>
        </w:rPr>
      </w:pPr>
    </w:p>
    <w:p w:rsidR="00F6098D" w:rsidRPr="004816C6" w:rsidRDefault="00F6098D" w:rsidP="00F6098D">
      <w:pPr>
        <w:rPr>
          <w:rFonts w:cstheme="minorHAnsi"/>
          <w:szCs w:val="22"/>
        </w:rPr>
      </w:pPr>
    </w:p>
    <w:p w:rsidR="00F6098D" w:rsidRPr="004816C6" w:rsidRDefault="00F6098D" w:rsidP="00F6098D">
      <w:pPr>
        <w:rPr>
          <w:rFonts w:cstheme="minorHAnsi"/>
          <w:szCs w:val="22"/>
        </w:rPr>
      </w:pPr>
    </w:p>
    <w:p w:rsidR="00F6098D" w:rsidRPr="004816C6" w:rsidRDefault="00F6098D" w:rsidP="00F6098D">
      <w:pPr>
        <w:rPr>
          <w:rFonts w:cstheme="minorHAnsi"/>
          <w:szCs w:val="22"/>
        </w:rPr>
      </w:pPr>
    </w:p>
    <w:p w:rsidR="00F6098D" w:rsidRPr="004816C6" w:rsidRDefault="00F6098D" w:rsidP="00F6098D">
      <w:pPr>
        <w:rPr>
          <w:rFonts w:cstheme="minorHAnsi"/>
          <w:szCs w:val="22"/>
        </w:rPr>
      </w:pPr>
    </w:p>
    <w:p w:rsidR="00F6098D" w:rsidRPr="004816C6" w:rsidRDefault="00F6098D" w:rsidP="00F6098D">
      <w:pPr>
        <w:rPr>
          <w:rFonts w:cstheme="minorHAnsi"/>
          <w:szCs w:val="22"/>
        </w:rPr>
      </w:pPr>
    </w:p>
    <w:p w:rsidR="00F6098D" w:rsidRPr="004816C6" w:rsidRDefault="00F6098D" w:rsidP="00F6098D">
      <w:pPr>
        <w:tabs>
          <w:tab w:val="left" w:pos="2411"/>
        </w:tabs>
        <w:rPr>
          <w:rFonts w:cstheme="minorHAnsi"/>
          <w:szCs w:val="22"/>
        </w:rPr>
      </w:pPr>
      <w:r w:rsidRPr="004816C6">
        <w:rPr>
          <w:rFonts w:cstheme="minorHAnsi"/>
          <w:szCs w:val="22"/>
        </w:rPr>
        <w:tab/>
      </w:r>
    </w:p>
    <w:p w:rsidR="00F6098D" w:rsidRPr="004816C6" w:rsidRDefault="00F6098D" w:rsidP="00F6098D">
      <w:pPr>
        <w:rPr>
          <w:rFonts w:cstheme="minorHAnsi"/>
          <w:szCs w:val="22"/>
        </w:rPr>
      </w:pPr>
    </w:p>
    <w:p w:rsidR="00F6098D" w:rsidRPr="004816C6" w:rsidRDefault="00F6098D" w:rsidP="00F6098D">
      <w:pPr>
        <w:rPr>
          <w:rFonts w:cstheme="minorHAnsi"/>
          <w:szCs w:val="22"/>
        </w:rPr>
        <w:sectPr w:rsidR="00F6098D" w:rsidRPr="004816C6" w:rsidSect="00471737">
          <w:footerReference w:type="default" r:id="rId15"/>
          <w:footnotePr>
            <w:pos w:val="beneathText"/>
          </w:footnotePr>
          <w:pgSz w:w="11905" w:h="16837"/>
          <w:pgMar w:top="1417" w:right="1417" w:bottom="1417" w:left="1417" w:header="720" w:footer="708" w:gutter="0"/>
          <w:pgNumType w:start="1"/>
          <w:cols w:space="708"/>
          <w:docGrid w:linePitch="360"/>
        </w:sectPr>
      </w:pPr>
    </w:p>
    <w:p w:rsidR="006D55B7" w:rsidRPr="004816C6" w:rsidRDefault="006D55B7" w:rsidP="00F6098D">
      <w:pPr>
        <w:rPr>
          <w:rFonts w:cstheme="minorHAnsi"/>
          <w:b/>
          <w:szCs w:val="22"/>
        </w:rPr>
      </w:pPr>
      <w:r w:rsidRPr="004816C6">
        <w:rPr>
          <w:rFonts w:cstheme="minorHAnsi"/>
          <w:b/>
          <w:szCs w:val="22"/>
        </w:rPr>
        <w:lastRenderedPageBreak/>
        <w:t xml:space="preserve">Załącznik nr </w:t>
      </w:r>
      <w:r w:rsidR="00D0578B" w:rsidRPr="004816C6">
        <w:rPr>
          <w:rFonts w:cstheme="minorHAnsi"/>
          <w:b/>
          <w:szCs w:val="22"/>
        </w:rPr>
        <w:t>2</w:t>
      </w:r>
      <w:r w:rsidRPr="004816C6">
        <w:rPr>
          <w:rFonts w:cstheme="minorHAnsi"/>
          <w:b/>
          <w:szCs w:val="22"/>
        </w:rPr>
        <w:t xml:space="preserve"> do </w:t>
      </w:r>
      <w:r w:rsidR="009F36F2" w:rsidRPr="004816C6">
        <w:rPr>
          <w:rFonts w:cstheme="minorHAnsi"/>
          <w:b/>
          <w:szCs w:val="22"/>
        </w:rPr>
        <w:t>SIWZ</w:t>
      </w:r>
      <w:r w:rsidRPr="004816C6">
        <w:rPr>
          <w:rFonts w:cstheme="minorHAnsi"/>
          <w:b/>
          <w:szCs w:val="22"/>
        </w:rPr>
        <w:t xml:space="preserve"> </w:t>
      </w:r>
    </w:p>
    <w:p w:rsidR="006D55B7" w:rsidRPr="004816C6" w:rsidRDefault="006D55B7" w:rsidP="006D55B7">
      <w:pPr>
        <w:tabs>
          <w:tab w:val="left" w:pos="30240"/>
        </w:tabs>
        <w:rPr>
          <w:rFonts w:cstheme="minorHAnsi"/>
          <w:b/>
          <w:szCs w:val="22"/>
        </w:rPr>
      </w:pPr>
      <w:r w:rsidRPr="004816C6">
        <w:rPr>
          <w:rFonts w:cstheme="minorHAnsi"/>
          <w:b/>
          <w:szCs w:val="22"/>
        </w:rPr>
        <w:t>Wzór oświadczenia z art.22 ust. 1 i art.24 ustawy PZP</w:t>
      </w:r>
    </w:p>
    <w:p w:rsidR="00147082" w:rsidRPr="004816C6" w:rsidRDefault="00147082" w:rsidP="00147082">
      <w:pPr>
        <w:jc w:val="right"/>
        <w:rPr>
          <w:rFonts w:cstheme="minorHAnsi"/>
          <w:b/>
          <w:szCs w:val="22"/>
        </w:rPr>
      </w:pPr>
    </w:p>
    <w:p w:rsidR="00147082" w:rsidRPr="004816C6" w:rsidRDefault="00147082" w:rsidP="00147082">
      <w:pPr>
        <w:tabs>
          <w:tab w:val="center" w:pos="1418"/>
        </w:tabs>
        <w:rPr>
          <w:rFonts w:cstheme="minorHAnsi"/>
          <w:szCs w:val="22"/>
        </w:rPr>
      </w:pPr>
      <w:r w:rsidRPr="004816C6">
        <w:rPr>
          <w:rFonts w:cstheme="minorHAnsi"/>
          <w:szCs w:val="22"/>
        </w:rPr>
        <w:tab/>
        <w:t>......................................................</w:t>
      </w:r>
    </w:p>
    <w:p w:rsidR="00147082" w:rsidRPr="004816C6" w:rsidRDefault="00147082" w:rsidP="00147082">
      <w:pPr>
        <w:ind w:firstLine="708"/>
        <w:rPr>
          <w:rFonts w:cstheme="minorHAnsi"/>
          <w:sz w:val="18"/>
          <w:szCs w:val="18"/>
        </w:rPr>
      </w:pPr>
      <w:r w:rsidRPr="004816C6">
        <w:rPr>
          <w:rFonts w:cstheme="minorHAnsi"/>
          <w:sz w:val="18"/>
          <w:szCs w:val="18"/>
        </w:rPr>
        <w:t>(nazwa Wykonawcy)</w:t>
      </w:r>
    </w:p>
    <w:p w:rsidR="00147082" w:rsidRPr="004816C6" w:rsidRDefault="00147082" w:rsidP="00147082">
      <w:pPr>
        <w:pStyle w:val="Tekstpodstawowy"/>
        <w:spacing w:line="360" w:lineRule="auto"/>
        <w:rPr>
          <w:rFonts w:cstheme="minorHAnsi"/>
          <w:szCs w:val="22"/>
        </w:rPr>
      </w:pPr>
    </w:p>
    <w:p w:rsidR="00147082" w:rsidRPr="004816C6" w:rsidRDefault="00147082" w:rsidP="00147082">
      <w:pPr>
        <w:pStyle w:val="Tekstpodstawowy3"/>
        <w:jc w:val="center"/>
        <w:rPr>
          <w:rFonts w:cstheme="minorHAnsi"/>
          <w:b/>
          <w:sz w:val="28"/>
          <w:szCs w:val="28"/>
        </w:rPr>
      </w:pPr>
      <w:r w:rsidRPr="004816C6">
        <w:rPr>
          <w:rFonts w:cstheme="minorHAnsi"/>
          <w:b/>
          <w:sz w:val="28"/>
          <w:szCs w:val="28"/>
        </w:rPr>
        <w:t>OŚWIADCZENIE WYKONAWCY</w:t>
      </w:r>
    </w:p>
    <w:p w:rsidR="00147082" w:rsidRPr="004816C6" w:rsidRDefault="00147082" w:rsidP="00147082">
      <w:pPr>
        <w:pStyle w:val="Tekstpodstawowy3"/>
        <w:jc w:val="center"/>
        <w:rPr>
          <w:rFonts w:cstheme="minorHAnsi"/>
          <w:b/>
          <w:sz w:val="26"/>
          <w:szCs w:val="26"/>
        </w:rPr>
      </w:pPr>
      <w:r w:rsidRPr="004816C6">
        <w:rPr>
          <w:rFonts w:cstheme="minorHAnsi"/>
          <w:b/>
          <w:sz w:val="28"/>
          <w:szCs w:val="28"/>
        </w:rPr>
        <w:t xml:space="preserve"> </w:t>
      </w:r>
      <w:r w:rsidRPr="004816C6">
        <w:rPr>
          <w:rFonts w:cstheme="minorHAnsi"/>
          <w:b/>
          <w:sz w:val="26"/>
          <w:szCs w:val="26"/>
        </w:rPr>
        <w:t xml:space="preserve">O SPEŁNIANIU WARUNKÓW UDZIAŁU W POSTĘPOWANIU OKREŚLONYCH </w:t>
      </w:r>
      <w:r w:rsidR="00215E34" w:rsidRPr="004816C6">
        <w:rPr>
          <w:rFonts w:cstheme="minorHAnsi"/>
          <w:b/>
          <w:sz w:val="26"/>
          <w:szCs w:val="26"/>
        </w:rPr>
        <w:br/>
      </w:r>
      <w:r w:rsidRPr="004816C6">
        <w:rPr>
          <w:rFonts w:cstheme="minorHAnsi"/>
          <w:b/>
          <w:sz w:val="26"/>
          <w:szCs w:val="26"/>
        </w:rPr>
        <w:t xml:space="preserve">W ART. 22 UST. 1 USTAWY PRAWO ZAMÓWIEŃ PUBLICZNYCH </w:t>
      </w:r>
    </w:p>
    <w:p w:rsidR="00147082" w:rsidRPr="004816C6" w:rsidRDefault="00147082" w:rsidP="00147082">
      <w:pPr>
        <w:pStyle w:val="Tekstpodstawowy"/>
        <w:jc w:val="both"/>
        <w:rPr>
          <w:rFonts w:cstheme="minorHAnsi"/>
          <w:b/>
          <w:szCs w:val="22"/>
        </w:rPr>
      </w:pPr>
      <w:r w:rsidRPr="004816C6">
        <w:rPr>
          <w:rFonts w:cstheme="minorHAnsi"/>
          <w:b/>
          <w:szCs w:val="22"/>
        </w:rPr>
        <w:t xml:space="preserve">Przystępując do udziału w postępowaniu o udzielenie zamówienia publicznego na </w:t>
      </w:r>
      <w:r w:rsidR="00581D77" w:rsidRPr="004816C6">
        <w:rPr>
          <w:rFonts w:cstheme="minorHAnsi"/>
          <w:b/>
          <w:szCs w:val="22"/>
        </w:rPr>
        <w:t xml:space="preserve">świadczenie usługi </w:t>
      </w:r>
      <w:r w:rsidRPr="004816C6">
        <w:rPr>
          <w:rFonts w:cstheme="minorHAnsi"/>
          <w:b/>
          <w:szCs w:val="22"/>
        </w:rPr>
        <w:t>ubezpieczeni</w:t>
      </w:r>
      <w:r w:rsidR="00072FD3" w:rsidRPr="004816C6">
        <w:rPr>
          <w:rFonts w:cstheme="minorHAnsi"/>
          <w:b/>
          <w:szCs w:val="22"/>
        </w:rPr>
        <w:t>a</w:t>
      </w:r>
      <w:r w:rsidRPr="004816C6">
        <w:rPr>
          <w:rFonts w:cstheme="minorHAnsi"/>
          <w:b/>
          <w:szCs w:val="22"/>
        </w:rPr>
        <w:t xml:space="preserve"> odpowiedzialności cywilnej</w:t>
      </w:r>
      <w:r w:rsidR="00072FD3" w:rsidRPr="004816C6">
        <w:rPr>
          <w:rFonts w:cstheme="minorHAnsi"/>
          <w:b/>
          <w:szCs w:val="22"/>
        </w:rPr>
        <w:t xml:space="preserve"> </w:t>
      </w:r>
      <w:r w:rsidR="00581D77" w:rsidRPr="004816C6">
        <w:rPr>
          <w:rFonts w:cstheme="minorHAnsi"/>
          <w:b/>
          <w:szCs w:val="22"/>
        </w:rPr>
        <w:t xml:space="preserve">na rzecz Zespołu Opieki Zdrowotnej w </w:t>
      </w:r>
      <w:r w:rsidR="00215E34" w:rsidRPr="004816C6">
        <w:rPr>
          <w:rFonts w:cstheme="minorHAnsi"/>
          <w:b/>
          <w:szCs w:val="22"/>
        </w:rPr>
        <w:t> </w:t>
      </w:r>
      <w:r w:rsidR="00581D77" w:rsidRPr="004816C6">
        <w:rPr>
          <w:rFonts w:cstheme="minorHAnsi"/>
          <w:b/>
          <w:szCs w:val="22"/>
        </w:rPr>
        <w:t>Lidzbarku Warmińskim</w:t>
      </w:r>
      <w:r w:rsidRPr="004816C6">
        <w:rPr>
          <w:rFonts w:cstheme="minorHAnsi"/>
          <w:b/>
          <w:szCs w:val="22"/>
        </w:rPr>
        <w:t xml:space="preserve"> oświadczamy, że:</w:t>
      </w:r>
    </w:p>
    <w:p w:rsidR="00581D77" w:rsidRPr="004816C6" w:rsidRDefault="00581D77" w:rsidP="00581D77">
      <w:pPr>
        <w:tabs>
          <w:tab w:val="right" w:leader="dot" w:pos="8789"/>
        </w:tabs>
        <w:spacing w:line="360" w:lineRule="auto"/>
        <w:jc w:val="both"/>
        <w:rPr>
          <w:rFonts w:cstheme="minorHAnsi"/>
          <w:color w:val="000000"/>
          <w:szCs w:val="22"/>
        </w:rPr>
      </w:pPr>
      <w:r w:rsidRPr="004816C6">
        <w:rPr>
          <w:rFonts w:cstheme="minorHAnsi"/>
          <w:color w:val="000000"/>
          <w:szCs w:val="22"/>
        </w:rPr>
        <w:tab/>
      </w:r>
    </w:p>
    <w:p w:rsidR="00581D77" w:rsidRPr="004816C6" w:rsidRDefault="00581D77" w:rsidP="00581D77">
      <w:pPr>
        <w:tabs>
          <w:tab w:val="right" w:leader="dot" w:pos="8789"/>
        </w:tabs>
        <w:spacing w:line="360" w:lineRule="auto"/>
        <w:jc w:val="both"/>
        <w:rPr>
          <w:rFonts w:cstheme="minorHAnsi"/>
          <w:color w:val="000000"/>
          <w:szCs w:val="22"/>
        </w:rPr>
      </w:pPr>
      <w:r w:rsidRPr="004816C6">
        <w:rPr>
          <w:rFonts w:cstheme="minorHAnsi"/>
          <w:b/>
          <w:szCs w:val="22"/>
        </w:rPr>
        <w:t xml:space="preserve"> </w:t>
      </w:r>
      <w:r w:rsidRPr="004816C6">
        <w:rPr>
          <w:rFonts w:cstheme="minorHAnsi"/>
          <w:color w:val="000000"/>
          <w:szCs w:val="22"/>
        </w:rPr>
        <w:tab/>
      </w:r>
    </w:p>
    <w:p w:rsidR="00147082" w:rsidRPr="004816C6" w:rsidRDefault="00581D77" w:rsidP="00581D77">
      <w:pPr>
        <w:pStyle w:val="Tekstpodstawowy"/>
        <w:spacing w:line="360" w:lineRule="auto"/>
        <w:rPr>
          <w:rFonts w:cstheme="minorHAnsi"/>
          <w:b/>
          <w:sz w:val="18"/>
          <w:szCs w:val="18"/>
        </w:rPr>
      </w:pPr>
      <w:r w:rsidRPr="004816C6">
        <w:rPr>
          <w:rFonts w:cstheme="minorHAnsi"/>
          <w:b/>
          <w:sz w:val="18"/>
          <w:szCs w:val="18"/>
        </w:rPr>
        <w:t xml:space="preserve"> </w:t>
      </w:r>
      <w:r w:rsidR="00147082" w:rsidRPr="004816C6">
        <w:rPr>
          <w:rFonts w:cstheme="minorHAnsi"/>
          <w:b/>
          <w:sz w:val="18"/>
          <w:szCs w:val="18"/>
        </w:rPr>
        <w:t>(nazwa Wykonawcy)</w:t>
      </w:r>
    </w:p>
    <w:p w:rsidR="00147082" w:rsidRPr="004816C6" w:rsidRDefault="00147082" w:rsidP="00147082">
      <w:pPr>
        <w:pStyle w:val="Tekstpodstawowy"/>
        <w:spacing w:line="360" w:lineRule="auto"/>
        <w:jc w:val="both"/>
        <w:rPr>
          <w:rFonts w:cstheme="minorHAnsi"/>
          <w:b/>
          <w:szCs w:val="22"/>
        </w:rPr>
      </w:pPr>
      <w:r w:rsidRPr="004816C6">
        <w:rPr>
          <w:rFonts w:cstheme="minorHAnsi"/>
          <w:b/>
          <w:szCs w:val="22"/>
        </w:rPr>
        <w:t>spełnia warunki udziału w postępowaniu dotyczące:</w:t>
      </w:r>
    </w:p>
    <w:p w:rsidR="00147082" w:rsidRPr="004816C6" w:rsidRDefault="00147082" w:rsidP="000A0B9E">
      <w:pPr>
        <w:widowControl w:val="0"/>
        <w:numPr>
          <w:ilvl w:val="0"/>
          <w:numId w:val="23"/>
        </w:numPr>
        <w:spacing w:line="360" w:lineRule="auto"/>
        <w:jc w:val="both"/>
        <w:rPr>
          <w:rFonts w:cstheme="minorHAnsi"/>
          <w:noProof/>
          <w:szCs w:val="22"/>
        </w:rPr>
      </w:pPr>
      <w:r w:rsidRPr="004816C6">
        <w:rPr>
          <w:rFonts w:cstheme="minorHAnsi"/>
          <w:noProof/>
          <w:szCs w:val="22"/>
        </w:rPr>
        <w:t>posiadania uprawnień do wykonywania określonej działalności lub czynności, jeżeli przepisy prawa nakładają obowiązek ich posiadania;</w:t>
      </w:r>
    </w:p>
    <w:p w:rsidR="00147082" w:rsidRPr="004816C6" w:rsidRDefault="00147082" w:rsidP="000A0B9E">
      <w:pPr>
        <w:widowControl w:val="0"/>
        <w:numPr>
          <w:ilvl w:val="0"/>
          <w:numId w:val="23"/>
        </w:numPr>
        <w:spacing w:line="360" w:lineRule="auto"/>
        <w:jc w:val="both"/>
        <w:rPr>
          <w:rFonts w:cstheme="minorHAnsi"/>
          <w:noProof/>
          <w:szCs w:val="22"/>
        </w:rPr>
      </w:pPr>
      <w:r w:rsidRPr="004816C6">
        <w:rPr>
          <w:rFonts w:cstheme="minorHAnsi"/>
          <w:noProof/>
          <w:szCs w:val="22"/>
        </w:rPr>
        <w:t>posiadania wiedzy i doświadczenia;</w:t>
      </w:r>
    </w:p>
    <w:p w:rsidR="00147082" w:rsidRPr="004816C6" w:rsidRDefault="00147082" w:rsidP="000A0B9E">
      <w:pPr>
        <w:widowControl w:val="0"/>
        <w:numPr>
          <w:ilvl w:val="0"/>
          <w:numId w:val="23"/>
        </w:numPr>
        <w:spacing w:line="360" w:lineRule="auto"/>
        <w:jc w:val="both"/>
        <w:rPr>
          <w:rFonts w:cstheme="minorHAnsi"/>
          <w:noProof/>
          <w:szCs w:val="22"/>
        </w:rPr>
      </w:pPr>
      <w:r w:rsidRPr="004816C6">
        <w:rPr>
          <w:rFonts w:cstheme="minorHAnsi"/>
          <w:noProof/>
          <w:szCs w:val="22"/>
        </w:rPr>
        <w:t>dysponowania odpowiednim potencjałem technicznym oraz osobami zdolnymi do wykonania zamówienia;</w:t>
      </w:r>
    </w:p>
    <w:p w:rsidR="00147082" w:rsidRPr="004816C6" w:rsidRDefault="00215E34" w:rsidP="000A0B9E">
      <w:pPr>
        <w:widowControl w:val="0"/>
        <w:numPr>
          <w:ilvl w:val="0"/>
          <w:numId w:val="23"/>
        </w:numPr>
        <w:spacing w:line="360" w:lineRule="auto"/>
        <w:jc w:val="both"/>
        <w:rPr>
          <w:rFonts w:cstheme="minorHAnsi"/>
          <w:noProof/>
          <w:szCs w:val="22"/>
        </w:rPr>
      </w:pPr>
      <w:r w:rsidRPr="004816C6">
        <w:rPr>
          <w:rFonts w:cstheme="minorHAnsi"/>
          <w:noProof/>
          <w:szCs w:val="22"/>
        </w:rPr>
        <w:t xml:space="preserve">znajduje się w </w:t>
      </w:r>
      <w:r w:rsidR="00147082" w:rsidRPr="004816C6">
        <w:rPr>
          <w:rFonts w:cstheme="minorHAnsi"/>
          <w:noProof/>
          <w:szCs w:val="22"/>
        </w:rPr>
        <w:t>sytuacji ekonomicznej i finansowej</w:t>
      </w:r>
      <w:r w:rsidRPr="004816C6">
        <w:rPr>
          <w:rFonts w:cstheme="minorHAnsi"/>
          <w:noProof/>
          <w:szCs w:val="22"/>
        </w:rPr>
        <w:t xml:space="preserve"> gwarantującej wykonanie zamówienia</w:t>
      </w:r>
      <w:r w:rsidR="00147082" w:rsidRPr="004816C6">
        <w:rPr>
          <w:rFonts w:cstheme="minorHAnsi"/>
          <w:noProof/>
          <w:szCs w:val="22"/>
        </w:rPr>
        <w:t>.</w:t>
      </w:r>
      <w:r w:rsidRPr="004816C6">
        <w:rPr>
          <w:rFonts w:cstheme="minorHAnsi"/>
          <w:noProof/>
          <w:szCs w:val="22"/>
        </w:rPr>
        <w:t xml:space="preserve"> </w:t>
      </w:r>
    </w:p>
    <w:p w:rsidR="00147082" w:rsidRPr="004816C6" w:rsidRDefault="00147082" w:rsidP="00147082">
      <w:pPr>
        <w:jc w:val="both"/>
        <w:rPr>
          <w:rFonts w:cstheme="minorHAnsi"/>
          <w:szCs w:val="22"/>
        </w:rPr>
      </w:pPr>
      <w:r w:rsidRPr="004816C6">
        <w:rPr>
          <w:rFonts w:cstheme="minorHAnsi"/>
          <w:szCs w:val="22"/>
        </w:rPr>
        <w:t>......................................, dnia...........................................</w:t>
      </w:r>
    </w:p>
    <w:p w:rsidR="00147082" w:rsidRPr="004816C6" w:rsidRDefault="00215E34" w:rsidP="00147082">
      <w:pPr>
        <w:pStyle w:val="Tekstpodstawowy3"/>
        <w:tabs>
          <w:tab w:val="center" w:pos="6237"/>
        </w:tabs>
        <w:rPr>
          <w:rFonts w:cstheme="minorHAnsi"/>
          <w:sz w:val="22"/>
          <w:szCs w:val="22"/>
        </w:rPr>
      </w:pPr>
      <w:r w:rsidRPr="004816C6">
        <w:rPr>
          <w:rFonts w:cstheme="minorHAnsi"/>
          <w:sz w:val="22"/>
          <w:szCs w:val="22"/>
        </w:rPr>
        <w:tab/>
      </w:r>
      <w:r w:rsidR="00147082" w:rsidRPr="004816C6">
        <w:rPr>
          <w:rFonts w:cstheme="minorHAnsi"/>
          <w:sz w:val="22"/>
          <w:szCs w:val="22"/>
        </w:rPr>
        <w:t>..............................................................................................</w:t>
      </w:r>
    </w:p>
    <w:p w:rsidR="00147082" w:rsidRPr="004816C6" w:rsidRDefault="00147082" w:rsidP="00147082">
      <w:pPr>
        <w:pStyle w:val="Tekstpodstawowy3"/>
        <w:tabs>
          <w:tab w:val="center" w:pos="6237"/>
        </w:tabs>
        <w:rPr>
          <w:rFonts w:cstheme="minorHAnsi"/>
          <w:i/>
          <w:sz w:val="18"/>
          <w:szCs w:val="18"/>
        </w:rPr>
      </w:pPr>
      <w:r w:rsidRPr="004816C6">
        <w:rPr>
          <w:rFonts w:cstheme="minorHAnsi"/>
          <w:i/>
          <w:sz w:val="22"/>
          <w:szCs w:val="22"/>
        </w:rPr>
        <w:tab/>
      </w:r>
      <w:r w:rsidRPr="004816C6">
        <w:rPr>
          <w:rFonts w:cstheme="minorHAnsi"/>
          <w:i/>
          <w:sz w:val="18"/>
          <w:szCs w:val="18"/>
        </w:rPr>
        <w:t>(pieczęcie i podpisy osób uprawnionych do reprezentowania Wykonawcy)</w:t>
      </w:r>
    </w:p>
    <w:p w:rsidR="00147082" w:rsidRPr="004816C6" w:rsidRDefault="00147082" w:rsidP="006D55B7">
      <w:pPr>
        <w:tabs>
          <w:tab w:val="left" w:pos="30240"/>
        </w:tabs>
        <w:rPr>
          <w:rFonts w:cstheme="minorHAnsi"/>
          <w:b/>
          <w:szCs w:val="22"/>
        </w:rPr>
      </w:pPr>
    </w:p>
    <w:p w:rsidR="00147082" w:rsidRPr="004816C6" w:rsidRDefault="00147082" w:rsidP="00147082">
      <w:pPr>
        <w:pStyle w:val="Tekstpodstawowy3"/>
        <w:jc w:val="right"/>
        <w:rPr>
          <w:rFonts w:cstheme="minorHAnsi"/>
          <w:sz w:val="22"/>
          <w:szCs w:val="22"/>
        </w:rPr>
      </w:pPr>
    </w:p>
    <w:p w:rsidR="00147082" w:rsidRPr="004816C6" w:rsidRDefault="00147082" w:rsidP="00147082">
      <w:pPr>
        <w:jc w:val="right"/>
        <w:rPr>
          <w:rFonts w:cstheme="minorHAnsi"/>
          <w:b/>
          <w:szCs w:val="22"/>
        </w:rPr>
      </w:pPr>
    </w:p>
    <w:p w:rsidR="00147082" w:rsidRPr="004816C6" w:rsidRDefault="00147082" w:rsidP="00147082">
      <w:pPr>
        <w:rPr>
          <w:rFonts w:cstheme="minorHAnsi"/>
          <w:szCs w:val="22"/>
        </w:rPr>
      </w:pPr>
    </w:p>
    <w:p w:rsidR="00581D77" w:rsidRPr="004816C6" w:rsidRDefault="00581D77" w:rsidP="00581D77">
      <w:pPr>
        <w:pStyle w:val="Tekstpodstawowy3"/>
        <w:jc w:val="center"/>
        <w:rPr>
          <w:rFonts w:cstheme="minorHAnsi"/>
          <w:b/>
          <w:sz w:val="28"/>
          <w:szCs w:val="28"/>
        </w:rPr>
      </w:pPr>
      <w:r w:rsidRPr="004816C6">
        <w:rPr>
          <w:rFonts w:cstheme="minorHAnsi"/>
          <w:b/>
          <w:sz w:val="28"/>
          <w:szCs w:val="28"/>
        </w:rPr>
        <w:t>OŚWIADCZENIE WYKONAWCY</w:t>
      </w:r>
    </w:p>
    <w:p w:rsidR="00147082" w:rsidRPr="004816C6" w:rsidRDefault="00147082" w:rsidP="00147082">
      <w:pPr>
        <w:jc w:val="center"/>
        <w:rPr>
          <w:rFonts w:cstheme="minorHAnsi"/>
          <w:b/>
          <w:sz w:val="26"/>
          <w:szCs w:val="26"/>
        </w:rPr>
      </w:pPr>
      <w:r w:rsidRPr="004816C6">
        <w:rPr>
          <w:rFonts w:cstheme="minorHAnsi"/>
          <w:b/>
          <w:sz w:val="26"/>
          <w:szCs w:val="26"/>
        </w:rPr>
        <w:t>O BRAKU PODSTAW DO WYKLUCZENIA</w:t>
      </w:r>
    </w:p>
    <w:p w:rsidR="00147082" w:rsidRPr="004816C6" w:rsidRDefault="00147082" w:rsidP="00147082">
      <w:pPr>
        <w:pStyle w:val="Tekstpodstawowy3"/>
        <w:jc w:val="right"/>
        <w:rPr>
          <w:rFonts w:cstheme="minorHAnsi"/>
          <w:sz w:val="22"/>
          <w:szCs w:val="22"/>
        </w:rPr>
      </w:pPr>
    </w:p>
    <w:p w:rsidR="00E44A03" w:rsidRPr="004816C6" w:rsidRDefault="00E44A03" w:rsidP="00E44A03">
      <w:pPr>
        <w:pStyle w:val="Tekstpodstawowy"/>
        <w:jc w:val="both"/>
        <w:rPr>
          <w:rFonts w:cstheme="minorHAnsi"/>
          <w:b/>
          <w:szCs w:val="22"/>
        </w:rPr>
      </w:pPr>
      <w:r w:rsidRPr="004816C6">
        <w:rPr>
          <w:rFonts w:cstheme="minorHAnsi"/>
          <w:b/>
          <w:szCs w:val="22"/>
        </w:rPr>
        <w:t>Przystępując do udziału w postępowaniu o udziele</w:t>
      </w:r>
      <w:r w:rsidR="007C1346" w:rsidRPr="004816C6">
        <w:rPr>
          <w:rFonts w:cstheme="minorHAnsi"/>
          <w:b/>
          <w:szCs w:val="22"/>
        </w:rPr>
        <w:t xml:space="preserve">nie zamówienia publicznego na </w:t>
      </w:r>
      <w:r w:rsidRPr="004816C6">
        <w:rPr>
          <w:rFonts w:cstheme="minorHAnsi"/>
          <w:b/>
          <w:szCs w:val="22"/>
        </w:rPr>
        <w:t>świadczenie usługi ubezpieczeni</w:t>
      </w:r>
      <w:r w:rsidR="00072FD3" w:rsidRPr="004816C6">
        <w:rPr>
          <w:rFonts w:cstheme="minorHAnsi"/>
          <w:b/>
          <w:szCs w:val="22"/>
        </w:rPr>
        <w:t>a</w:t>
      </w:r>
      <w:r w:rsidRPr="004816C6">
        <w:rPr>
          <w:rFonts w:cstheme="minorHAnsi"/>
          <w:b/>
          <w:szCs w:val="22"/>
        </w:rPr>
        <w:t xml:space="preserve"> odpowiedzialności cywilnej</w:t>
      </w:r>
      <w:r w:rsidR="00072FD3" w:rsidRPr="004816C6">
        <w:rPr>
          <w:rFonts w:cstheme="minorHAnsi"/>
          <w:b/>
          <w:szCs w:val="22"/>
        </w:rPr>
        <w:t xml:space="preserve"> </w:t>
      </w:r>
      <w:r w:rsidRPr="004816C6">
        <w:rPr>
          <w:rFonts w:cstheme="minorHAnsi"/>
          <w:b/>
          <w:szCs w:val="22"/>
        </w:rPr>
        <w:t>na rzecz Zespołu Opieki Zdrowotnej w Lidzbarku Warmińskim oświadczamy, że:</w:t>
      </w:r>
    </w:p>
    <w:p w:rsidR="00E44A03" w:rsidRPr="004816C6" w:rsidRDefault="00E44A03" w:rsidP="00E44A03">
      <w:pPr>
        <w:tabs>
          <w:tab w:val="right" w:leader="dot" w:pos="8789"/>
        </w:tabs>
        <w:spacing w:line="360" w:lineRule="auto"/>
        <w:jc w:val="both"/>
        <w:rPr>
          <w:rFonts w:cstheme="minorHAnsi"/>
          <w:color w:val="000000"/>
          <w:szCs w:val="22"/>
        </w:rPr>
      </w:pPr>
      <w:r w:rsidRPr="004816C6">
        <w:rPr>
          <w:rFonts w:cstheme="minorHAnsi"/>
          <w:color w:val="000000"/>
          <w:szCs w:val="22"/>
        </w:rPr>
        <w:tab/>
      </w:r>
    </w:p>
    <w:p w:rsidR="00E44A03" w:rsidRPr="004816C6" w:rsidRDefault="00E44A03" w:rsidP="00E44A03">
      <w:pPr>
        <w:tabs>
          <w:tab w:val="right" w:leader="dot" w:pos="8789"/>
        </w:tabs>
        <w:spacing w:line="360" w:lineRule="auto"/>
        <w:jc w:val="both"/>
        <w:rPr>
          <w:rFonts w:cstheme="minorHAnsi"/>
          <w:color w:val="000000"/>
          <w:szCs w:val="22"/>
        </w:rPr>
      </w:pPr>
      <w:r w:rsidRPr="004816C6">
        <w:rPr>
          <w:rFonts w:cstheme="minorHAnsi"/>
          <w:b/>
          <w:szCs w:val="22"/>
        </w:rPr>
        <w:t xml:space="preserve"> </w:t>
      </w:r>
      <w:r w:rsidRPr="004816C6">
        <w:rPr>
          <w:rFonts w:cstheme="minorHAnsi"/>
          <w:color w:val="000000"/>
          <w:szCs w:val="22"/>
        </w:rPr>
        <w:tab/>
      </w:r>
    </w:p>
    <w:p w:rsidR="00E44A03" w:rsidRPr="004816C6" w:rsidRDefault="00E44A03" w:rsidP="00E44A03">
      <w:pPr>
        <w:pStyle w:val="Tekstpodstawowy"/>
        <w:spacing w:line="360" w:lineRule="auto"/>
        <w:rPr>
          <w:rFonts w:cstheme="minorHAnsi"/>
          <w:b/>
          <w:sz w:val="18"/>
          <w:szCs w:val="18"/>
        </w:rPr>
      </w:pPr>
      <w:r w:rsidRPr="004816C6">
        <w:rPr>
          <w:rFonts w:cstheme="minorHAnsi"/>
          <w:b/>
          <w:sz w:val="18"/>
          <w:szCs w:val="18"/>
        </w:rPr>
        <w:t xml:space="preserve"> (nazwa Wykonawcy)</w:t>
      </w:r>
    </w:p>
    <w:p w:rsidR="00147082" w:rsidRPr="004816C6" w:rsidRDefault="00147082" w:rsidP="00147082">
      <w:pPr>
        <w:rPr>
          <w:rFonts w:cstheme="minorHAnsi"/>
          <w:b/>
          <w:szCs w:val="22"/>
        </w:rPr>
      </w:pPr>
    </w:p>
    <w:p w:rsidR="00147082" w:rsidRPr="004816C6" w:rsidRDefault="007A1123" w:rsidP="00147082">
      <w:pPr>
        <w:jc w:val="both"/>
        <w:rPr>
          <w:rFonts w:cstheme="minorHAnsi"/>
          <w:szCs w:val="22"/>
        </w:rPr>
      </w:pPr>
      <w:r w:rsidRPr="004816C6">
        <w:rPr>
          <w:rFonts w:cstheme="minorHAnsi"/>
          <w:szCs w:val="22"/>
        </w:rPr>
        <w:t>N</w:t>
      </w:r>
      <w:r w:rsidR="00147082" w:rsidRPr="004816C6">
        <w:rPr>
          <w:rFonts w:cstheme="minorHAnsi"/>
          <w:szCs w:val="22"/>
        </w:rPr>
        <w:t xml:space="preserve">ie podlega wykluczeniu z postępowania o udzielenie zamówienia na podstawie przesłanek, o których mowa w art. 24 ust 1 ustawy z dnia 29.01.2004 r – Prawo zamówień publicznych </w:t>
      </w:r>
    </w:p>
    <w:p w:rsidR="00147082" w:rsidRPr="004816C6" w:rsidRDefault="00147082" w:rsidP="00147082">
      <w:pPr>
        <w:pStyle w:val="Tekstpodstawowy"/>
        <w:spacing w:line="360" w:lineRule="auto"/>
        <w:rPr>
          <w:rFonts w:cstheme="minorHAnsi"/>
          <w:szCs w:val="22"/>
        </w:rPr>
      </w:pPr>
    </w:p>
    <w:p w:rsidR="00147082" w:rsidRPr="004816C6" w:rsidRDefault="00147082" w:rsidP="00147082">
      <w:pPr>
        <w:pStyle w:val="Tekstpodstawowy"/>
        <w:spacing w:line="360" w:lineRule="auto"/>
        <w:rPr>
          <w:rFonts w:cstheme="minorHAnsi"/>
          <w:szCs w:val="22"/>
        </w:rPr>
      </w:pPr>
    </w:p>
    <w:p w:rsidR="00147082" w:rsidRPr="004816C6" w:rsidRDefault="00147082" w:rsidP="00147082">
      <w:pPr>
        <w:jc w:val="both"/>
        <w:rPr>
          <w:rFonts w:cstheme="minorHAnsi"/>
          <w:szCs w:val="22"/>
        </w:rPr>
      </w:pPr>
      <w:r w:rsidRPr="004816C6">
        <w:rPr>
          <w:rFonts w:cstheme="minorHAnsi"/>
          <w:szCs w:val="22"/>
        </w:rPr>
        <w:t>....................................., dnia...........................................</w:t>
      </w:r>
    </w:p>
    <w:p w:rsidR="00147082" w:rsidRPr="004816C6" w:rsidRDefault="00147082" w:rsidP="00147082">
      <w:pPr>
        <w:pStyle w:val="Tekstpodstawowy3"/>
        <w:rPr>
          <w:rFonts w:cstheme="minorHAnsi"/>
          <w:sz w:val="22"/>
          <w:szCs w:val="22"/>
        </w:rPr>
      </w:pPr>
    </w:p>
    <w:p w:rsidR="00147082" w:rsidRPr="004816C6" w:rsidRDefault="00147082" w:rsidP="00147082">
      <w:pPr>
        <w:pStyle w:val="Tekstpodstawowy3"/>
        <w:tabs>
          <w:tab w:val="center" w:pos="6237"/>
        </w:tabs>
        <w:rPr>
          <w:rFonts w:cstheme="minorHAnsi"/>
          <w:sz w:val="22"/>
          <w:szCs w:val="22"/>
        </w:rPr>
      </w:pPr>
      <w:r w:rsidRPr="004816C6">
        <w:rPr>
          <w:rFonts w:cstheme="minorHAnsi"/>
          <w:sz w:val="22"/>
          <w:szCs w:val="22"/>
        </w:rPr>
        <w:tab/>
        <w:t>.........................................................................................................</w:t>
      </w:r>
    </w:p>
    <w:p w:rsidR="00147082" w:rsidRPr="004816C6" w:rsidRDefault="00147082" w:rsidP="00147082">
      <w:pPr>
        <w:pStyle w:val="Tekstpodstawowy3"/>
        <w:tabs>
          <w:tab w:val="center" w:pos="6237"/>
        </w:tabs>
        <w:rPr>
          <w:rFonts w:cstheme="minorHAnsi"/>
          <w:i/>
          <w:sz w:val="18"/>
          <w:szCs w:val="18"/>
        </w:rPr>
      </w:pPr>
      <w:r w:rsidRPr="004816C6">
        <w:rPr>
          <w:rFonts w:cstheme="minorHAnsi"/>
          <w:i/>
          <w:sz w:val="22"/>
          <w:szCs w:val="22"/>
        </w:rPr>
        <w:tab/>
      </w:r>
      <w:r w:rsidRPr="004816C6">
        <w:rPr>
          <w:rFonts w:cstheme="minorHAnsi"/>
          <w:i/>
          <w:sz w:val="18"/>
          <w:szCs w:val="18"/>
        </w:rPr>
        <w:t>(pieczęcie i podpisy osób uprawnionych do reprezentowania Wykonawcy)</w:t>
      </w:r>
    </w:p>
    <w:p w:rsidR="00147082" w:rsidRPr="004816C6" w:rsidRDefault="00147082" w:rsidP="006D55B7">
      <w:pPr>
        <w:tabs>
          <w:tab w:val="left" w:pos="30240"/>
        </w:tabs>
        <w:rPr>
          <w:rFonts w:cstheme="minorHAnsi"/>
          <w:b/>
          <w:szCs w:val="22"/>
        </w:rPr>
        <w:sectPr w:rsidR="00147082" w:rsidRPr="004816C6" w:rsidSect="00471737">
          <w:footerReference w:type="default" r:id="rId16"/>
          <w:footnotePr>
            <w:pos w:val="beneathText"/>
          </w:footnotePr>
          <w:pgSz w:w="11905" w:h="16837"/>
          <w:pgMar w:top="1417" w:right="1417" w:bottom="1417" w:left="1417" w:header="720" w:footer="708" w:gutter="0"/>
          <w:pgNumType w:start="1"/>
          <w:cols w:space="708"/>
          <w:docGrid w:linePitch="360"/>
        </w:sectPr>
      </w:pPr>
    </w:p>
    <w:p w:rsidR="006D55B7" w:rsidRPr="004816C6" w:rsidRDefault="006D55B7" w:rsidP="006D55B7">
      <w:pPr>
        <w:tabs>
          <w:tab w:val="left" w:pos="30240"/>
        </w:tabs>
        <w:rPr>
          <w:rFonts w:cstheme="minorHAnsi"/>
          <w:b/>
          <w:szCs w:val="22"/>
        </w:rPr>
      </w:pPr>
      <w:r w:rsidRPr="004816C6">
        <w:rPr>
          <w:rFonts w:cstheme="minorHAnsi"/>
          <w:b/>
          <w:szCs w:val="22"/>
        </w:rPr>
        <w:lastRenderedPageBreak/>
        <w:t xml:space="preserve">Załącznik nr </w:t>
      </w:r>
      <w:r w:rsidR="00D0578B" w:rsidRPr="004816C6">
        <w:rPr>
          <w:rFonts w:cstheme="minorHAnsi"/>
          <w:b/>
          <w:szCs w:val="22"/>
        </w:rPr>
        <w:t>3</w:t>
      </w:r>
      <w:r w:rsidRPr="004816C6">
        <w:rPr>
          <w:rFonts w:cstheme="minorHAnsi"/>
          <w:b/>
          <w:szCs w:val="22"/>
        </w:rPr>
        <w:t xml:space="preserve"> do </w:t>
      </w:r>
      <w:r w:rsidR="009F36F2" w:rsidRPr="004816C6">
        <w:rPr>
          <w:rFonts w:cstheme="minorHAnsi"/>
          <w:b/>
          <w:szCs w:val="22"/>
        </w:rPr>
        <w:t>SIWZ</w:t>
      </w:r>
      <w:r w:rsidRPr="004816C6">
        <w:rPr>
          <w:rFonts w:cstheme="minorHAnsi"/>
          <w:b/>
          <w:szCs w:val="22"/>
        </w:rPr>
        <w:t xml:space="preserve"> </w:t>
      </w:r>
    </w:p>
    <w:p w:rsidR="006D55B7" w:rsidRPr="004816C6" w:rsidRDefault="006D55B7" w:rsidP="00BC7D39">
      <w:pPr>
        <w:pStyle w:val="Nagwek1"/>
      </w:pPr>
      <w:bookmarkStart w:id="42" w:name="_Toc384884879"/>
      <w:r w:rsidRPr="004816C6">
        <w:t>Opis przedmiotu zamówienia</w:t>
      </w:r>
      <w:bookmarkEnd w:id="42"/>
    </w:p>
    <w:p w:rsidR="00E44A03" w:rsidRPr="004816C6" w:rsidRDefault="00BC7D39" w:rsidP="00BC7D39">
      <w:pPr>
        <w:pStyle w:val="Nagwek2"/>
      </w:pPr>
      <w:bookmarkStart w:id="43" w:name="_Toc384884880"/>
      <w:r w:rsidRPr="004816C6">
        <w:t>Informacje o ZAMAWiającym</w:t>
      </w:r>
      <w:bookmarkEnd w:id="43"/>
    </w:p>
    <w:p w:rsidR="00E44A03" w:rsidRPr="004816C6" w:rsidRDefault="00E44A03" w:rsidP="000A0B9E">
      <w:pPr>
        <w:numPr>
          <w:ilvl w:val="0"/>
          <w:numId w:val="27"/>
        </w:numPr>
        <w:tabs>
          <w:tab w:val="clear" w:pos="1620"/>
          <w:tab w:val="num" w:pos="720"/>
        </w:tabs>
        <w:spacing w:line="360" w:lineRule="auto"/>
        <w:ind w:left="720" w:hanging="540"/>
        <w:jc w:val="both"/>
        <w:rPr>
          <w:rFonts w:cstheme="minorHAnsi"/>
          <w:szCs w:val="18"/>
        </w:rPr>
      </w:pPr>
      <w:r w:rsidRPr="004816C6">
        <w:rPr>
          <w:rFonts w:cstheme="minorHAnsi"/>
          <w:szCs w:val="18"/>
        </w:rPr>
        <w:t>Rodzaj prowadzonej działalności</w:t>
      </w:r>
    </w:p>
    <w:p w:rsidR="00E44A03" w:rsidRPr="004816C6" w:rsidRDefault="00E44A03" w:rsidP="000A0B9E">
      <w:pPr>
        <w:numPr>
          <w:ilvl w:val="1"/>
          <w:numId w:val="27"/>
        </w:numPr>
        <w:tabs>
          <w:tab w:val="num" w:pos="900"/>
        </w:tabs>
        <w:spacing w:line="360" w:lineRule="auto"/>
        <w:ind w:left="720"/>
        <w:jc w:val="both"/>
        <w:rPr>
          <w:rFonts w:cstheme="minorHAnsi"/>
          <w:szCs w:val="18"/>
        </w:rPr>
      </w:pPr>
      <w:r w:rsidRPr="004816C6">
        <w:rPr>
          <w:rFonts w:cstheme="minorHAnsi"/>
          <w:szCs w:val="18"/>
        </w:rPr>
        <w:t>Lecznictwo otwarte</w:t>
      </w:r>
      <w:r w:rsidR="001B052F" w:rsidRPr="004816C6">
        <w:rPr>
          <w:rFonts w:cstheme="minorHAnsi"/>
          <w:szCs w:val="18"/>
        </w:rPr>
        <w:t xml:space="preserve">, </w:t>
      </w:r>
      <w:r w:rsidRPr="004816C6">
        <w:rPr>
          <w:rFonts w:cstheme="minorHAnsi"/>
          <w:szCs w:val="18"/>
        </w:rPr>
        <w:t>Lecznictwo zamknięte</w:t>
      </w:r>
      <w:r w:rsidR="001B052F" w:rsidRPr="004816C6">
        <w:rPr>
          <w:rFonts w:cstheme="minorHAnsi"/>
          <w:szCs w:val="18"/>
        </w:rPr>
        <w:t xml:space="preserve">, </w:t>
      </w:r>
      <w:r w:rsidR="00036ED3" w:rsidRPr="004816C6">
        <w:rPr>
          <w:rFonts w:cstheme="minorHAnsi"/>
          <w:szCs w:val="18"/>
        </w:rPr>
        <w:t>Ratownictwo Medyczne</w:t>
      </w:r>
      <w:r w:rsidR="001B052F" w:rsidRPr="004816C6">
        <w:rPr>
          <w:rFonts w:cstheme="minorHAnsi"/>
          <w:szCs w:val="18"/>
        </w:rPr>
        <w:t xml:space="preserve">, </w:t>
      </w:r>
      <w:r w:rsidRPr="004816C6">
        <w:rPr>
          <w:rFonts w:cstheme="minorHAnsi"/>
          <w:szCs w:val="18"/>
        </w:rPr>
        <w:t>Apteka zakładowa</w:t>
      </w:r>
      <w:r w:rsidR="00661E2B" w:rsidRPr="004816C6">
        <w:rPr>
          <w:rFonts w:cstheme="minorHAnsi"/>
          <w:szCs w:val="18"/>
        </w:rPr>
        <w:t>, dzierżawa pomieszczeń i sprzętu, działalność prosektorium, sterylizacji, laboratorium, diagnostyki obrazowej</w:t>
      </w:r>
    </w:p>
    <w:p w:rsidR="00E44A03" w:rsidRPr="004816C6" w:rsidRDefault="00E44A03" w:rsidP="000A0B9E">
      <w:pPr>
        <w:numPr>
          <w:ilvl w:val="0"/>
          <w:numId w:val="27"/>
        </w:numPr>
        <w:tabs>
          <w:tab w:val="clear" w:pos="1620"/>
          <w:tab w:val="num" w:pos="720"/>
        </w:tabs>
        <w:spacing w:line="360" w:lineRule="auto"/>
        <w:ind w:left="720" w:hanging="540"/>
        <w:jc w:val="both"/>
        <w:rPr>
          <w:rFonts w:cstheme="minorHAnsi"/>
          <w:szCs w:val="18"/>
        </w:rPr>
      </w:pPr>
      <w:r w:rsidRPr="004816C6">
        <w:rPr>
          <w:rFonts w:cstheme="minorHAnsi"/>
          <w:szCs w:val="18"/>
        </w:rPr>
        <w:t>Opis prowadzonej działalności</w:t>
      </w:r>
    </w:p>
    <w:p w:rsidR="00E44A03" w:rsidRPr="004816C6" w:rsidRDefault="00E44A03" w:rsidP="00E44A03">
      <w:pPr>
        <w:spacing w:line="360" w:lineRule="auto"/>
        <w:ind w:left="720"/>
        <w:jc w:val="both"/>
        <w:rPr>
          <w:rFonts w:cstheme="minorHAnsi"/>
          <w:szCs w:val="18"/>
        </w:rPr>
      </w:pPr>
      <w:r w:rsidRPr="004816C6">
        <w:rPr>
          <w:rFonts w:cstheme="minorHAnsi"/>
          <w:szCs w:val="18"/>
        </w:rPr>
        <w:t>Udzielanie świadczeń zdrowotnych: badanie i porada lekarska, leczenie, badania diagnostyczne, wykonywanie innych świadczeń wynikających z zawartych umów.</w:t>
      </w:r>
    </w:p>
    <w:p w:rsidR="00E44A03" w:rsidRPr="004816C6" w:rsidRDefault="00E44A03" w:rsidP="000A0B9E">
      <w:pPr>
        <w:numPr>
          <w:ilvl w:val="0"/>
          <w:numId w:val="27"/>
        </w:numPr>
        <w:tabs>
          <w:tab w:val="clear" w:pos="1620"/>
          <w:tab w:val="num" w:pos="720"/>
        </w:tabs>
        <w:spacing w:line="360" w:lineRule="auto"/>
        <w:ind w:left="720" w:hanging="540"/>
        <w:jc w:val="both"/>
        <w:rPr>
          <w:rFonts w:cstheme="minorHAnsi"/>
          <w:b/>
          <w:bCs/>
          <w:szCs w:val="18"/>
        </w:rPr>
      </w:pPr>
      <w:r w:rsidRPr="004816C6">
        <w:rPr>
          <w:rFonts w:cstheme="minorHAnsi"/>
          <w:szCs w:val="18"/>
        </w:rPr>
        <w:t xml:space="preserve">Oddziały szpitalne </w:t>
      </w:r>
    </w:p>
    <w:p w:rsidR="00E44A03" w:rsidRPr="004816C6" w:rsidRDefault="00E44A03" w:rsidP="000A0B9E">
      <w:pPr>
        <w:numPr>
          <w:ilvl w:val="1"/>
          <w:numId w:val="27"/>
        </w:numPr>
        <w:tabs>
          <w:tab w:val="num" w:pos="900"/>
        </w:tabs>
        <w:spacing w:line="360" w:lineRule="auto"/>
        <w:ind w:left="720"/>
        <w:jc w:val="both"/>
        <w:rPr>
          <w:rFonts w:cstheme="minorHAnsi"/>
          <w:bCs/>
          <w:szCs w:val="18"/>
        </w:rPr>
      </w:pPr>
      <w:r w:rsidRPr="004816C6">
        <w:rPr>
          <w:rFonts w:cstheme="minorHAnsi"/>
          <w:szCs w:val="18"/>
        </w:rPr>
        <w:t xml:space="preserve">Oddział </w:t>
      </w:r>
      <w:r w:rsidR="00612CE9" w:rsidRPr="004816C6">
        <w:rPr>
          <w:rFonts w:cstheme="minorHAnsi"/>
          <w:szCs w:val="18"/>
        </w:rPr>
        <w:t>chorób wewnętrznych</w:t>
      </w:r>
      <w:r w:rsidRPr="004816C6">
        <w:rPr>
          <w:rFonts w:cstheme="minorHAnsi"/>
          <w:b/>
          <w:bCs/>
          <w:szCs w:val="18"/>
        </w:rPr>
        <w:t xml:space="preserve"> - </w:t>
      </w:r>
      <w:r w:rsidRPr="004816C6">
        <w:rPr>
          <w:rFonts w:cstheme="minorHAnsi"/>
          <w:bCs/>
          <w:szCs w:val="18"/>
        </w:rPr>
        <w:t>liczba</w:t>
      </w:r>
      <w:r w:rsidRPr="004816C6">
        <w:rPr>
          <w:rFonts w:cstheme="minorHAnsi"/>
          <w:szCs w:val="18"/>
        </w:rPr>
        <w:t xml:space="preserve"> łóżek – 33</w:t>
      </w:r>
      <w:r w:rsidR="007A1123" w:rsidRPr="004816C6">
        <w:rPr>
          <w:rFonts w:cstheme="minorHAnsi"/>
          <w:szCs w:val="18"/>
        </w:rPr>
        <w:t xml:space="preserve"> </w:t>
      </w:r>
    </w:p>
    <w:p w:rsidR="00E44A03" w:rsidRPr="004816C6" w:rsidRDefault="00E44A03" w:rsidP="000A0B9E">
      <w:pPr>
        <w:numPr>
          <w:ilvl w:val="1"/>
          <w:numId w:val="27"/>
        </w:numPr>
        <w:tabs>
          <w:tab w:val="num" w:pos="900"/>
        </w:tabs>
        <w:spacing w:line="360" w:lineRule="auto"/>
        <w:ind w:left="720"/>
        <w:jc w:val="both"/>
        <w:rPr>
          <w:rFonts w:cstheme="minorHAnsi"/>
          <w:b/>
          <w:bCs/>
          <w:szCs w:val="18"/>
        </w:rPr>
      </w:pPr>
      <w:r w:rsidRPr="004816C6">
        <w:rPr>
          <w:rFonts w:cstheme="minorHAnsi"/>
          <w:szCs w:val="18"/>
        </w:rPr>
        <w:t>Oddział Chirurgiczny</w:t>
      </w:r>
      <w:r w:rsidR="00612CE9" w:rsidRPr="004816C6">
        <w:rPr>
          <w:rFonts w:cstheme="minorHAnsi"/>
          <w:szCs w:val="18"/>
        </w:rPr>
        <w:t xml:space="preserve"> Ogólny</w:t>
      </w:r>
      <w:r w:rsidRPr="004816C6">
        <w:rPr>
          <w:rFonts w:cstheme="minorHAnsi"/>
          <w:szCs w:val="18"/>
        </w:rPr>
        <w:t xml:space="preserve"> - </w:t>
      </w:r>
      <w:r w:rsidRPr="004816C6">
        <w:rPr>
          <w:rFonts w:cstheme="minorHAnsi"/>
          <w:bCs/>
          <w:szCs w:val="18"/>
        </w:rPr>
        <w:t>liczba</w:t>
      </w:r>
      <w:r w:rsidRPr="004816C6">
        <w:rPr>
          <w:rFonts w:cstheme="minorHAnsi"/>
          <w:szCs w:val="18"/>
        </w:rPr>
        <w:t xml:space="preserve"> łóżek – 30</w:t>
      </w:r>
    </w:p>
    <w:p w:rsidR="00E44A03" w:rsidRPr="004816C6" w:rsidRDefault="00E44A03" w:rsidP="000A0B9E">
      <w:pPr>
        <w:numPr>
          <w:ilvl w:val="1"/>
          <w:numId w:val="27"/>
        </w:numPr>
        <w:tabs>
          <w:tab w:val="num" w:pos="900"/>
        </w:tabs>
        <w:spacing w:line="360" w:lineRule="auto"/>
        <w:ind w:left="720"/>
        <w:jc w:val="both"/>
        <w:rPr>
          <w:rFonts w:cstheme="minorHAnsi"/>
          <w:szCs w:val="18"/>
        </w:rPr>
      </w:pPr>
      <w:r w:rsidRPr="004816C6">
        <w:rPr>
          <w:rFonts w:cstheme="minorHAnsi"/>
          <w:szCs w:val="18"/>
        </w:rPr>
        <w:t>Oddzia</w:t>
      </w:r>
      <w:r w:rsidR="00612CE9" w:rsidRPr="004816C6">
        <w:rPr>
          <w:rFonts w:cstheme="minorHAnsi"/>
          <w:szCs w:val="18"/>
        </w:rPr>
        <w:t>ł Terapii Uzależnienia</w:t>
      </w:r>
      <w:r w:rsidRPr="004816C6">
        <w:rPr>
          <w:rFonts w:cstheme="minorHAnsi"/>
          <w:szCs w:val="18"/>
        </w:rPr>
        <w:t xml:space="preserve"> od alkoholu -</w:t>
      </w:r>
      <w:r w:rsidRPr="004816C6">
        <w:rPr>
          <w:rFonts w:cstheme="minorHAnsi"/>
          <w:bCs/>
          <w:szCs w:val="18"/>
        </w:rPr>
        <w:t xml:space="preserve"> liczba</w:t>
      </w:r>
      <w:r w:rsidRPr="004816C6">
        <w:rPr>
          <w:rFonts w:cstheme="minorHAnsi"/>
          <w:szCs w:val="18"/>
        </w:rPr>
        <w:t xml:space="preserve"> łóżek – 2</w:t>
      </w:r>
      <w:r w:rsidR="000A4046" w:rsidRPr="004816C6">
        <w:rPr>
          <w:rFonts w:cstheme="minorHAnsi"/>
          <w:szCs w:val="18"/>
        </w:rPr>
        <w:t>4</w:t>
      </w:r>
    </w:p>
    <w:p w:rsidR="00E44A03" w:rsidRPr="004816C6" w:rsidRDefault="008103D0" w:rsidP="000A0B9E">
      <w:pPr>
        <w:numPr>
          <w:ilvl w:val="1"/>
          <w:numId w:val="27"/>
        </w:numPr>
        <w:tabs>
          <w:tab w:val="num" w:pos="900"/>
        </w:tabs>
        <w:spacing w:line="360" w:lineRule="auto"/>
        <w:ind w:left="720"/>
        <w:jc w:val="both"/>
        <w:rPr>
          <w:rFonts w:cstheme="minorHAnsi"/>
          <w:szCs w:val="18"/>
        </w:rPr>
      </w:pPr>
      <w:r w:rsidRPr="004816C6">
        <w:rPr>
          <w:rFonts w:cstheme="minorHAnsi"/>
          <w:szCs w:val="18"/>
        </w:rPr>
        <w:t xml:space="preserve">Oddział </w:t>
      </w:r>
      <w:r w:rsidR="00612CE9" w:rsidRPr="004816C6">
        <w:rPr>
          <w:rFonts w:cstheme="minorHAnsi"/>
          <w:szCs w:val="18"/>
        </w:rPr>
        <w:t>Pediatryczny</w:t>
      </w:r>
      <w:r w:rsidR="00E44A03" w:rsidRPr="004816C6">
        <w:rPr>
          <w:rFonts w:cstheme="minorHAnsi"/>
          <w:szCs w:val="18"/>
        </w:rPr>
        <w:t xml:space="preserve"> - </w:t>
      </w:r>
      <w:r w:rsidR="00E44A03" w:rsidRPr="004816C6">
        <w:rPr>
          <w:rFonts w:cstheme="minorHAnsi"/>
          <w:bCs/>
          <w:szCs w:val="18"/>
        </w:rPr>
        <w:t>liczba</w:t>
      </w:r>
      <w:r w:rsidR="00E44A03" w:rsidRPr="004816C6">
        <w:rPr>
          <w:rFonts w:cstheme="minorHAnsi"/>
          <w:szCs w:val="18"/>
        </w:rPr>
        <w:t xml:space="preserve"> łóżek – 14</w:t>
      </w:r>
    </w:p>
    <w:p w:rsidR="00612CE9" w:rsidRPr="004816C6" w:rsidRDefault="00612CE9" w:rsidP="000A0B9E">
      <w:pPr>
        <w:numPr>
          <w:ilvl w:val="1"/>
          <w:numId w:val="27"/>
        </w:numPr>
        <w:tabs>
          <w:tab w:val="num" w:pos="900"/>
        </w:tabs>
        <w:spacing w:line="360" w:lineRule="auto"/>
        <w:ind w:left="720"/>
        <w:jc w:val="both"/>
        <w:rPr>
          <w:rFonts w:cstheme="minorHAnsi"/>
          <w:szCs w:val="18"/>
        </w:rPr>
      </w:pPr>
      <w:r w:rsidRPr="004816C6">
        <w:rPr>
          <w:rFonts w:cstheme="minorHAnsi"/>
          <w:szCs w:val="18"/>
        </w:rPr>
        <w:t>Oddział chirurgii urazowo – ortopedycznej</w:t>
      </w:r>
      <w:r w:rsidR="003E3CFE" w:rsidRPr="004816C6">
        <w:rPr>
          <w:rFonts w:cstheme="minorHAnsi"/>
          <w:szCs w:val="18"/>
        </w:rPr>
        <w:t xml:space="preserve"> – liczba łóżek 10</w:t>
      </w:r>
    </w:p>
    <w:p w:rsidR="00612CE9" w:rsidRPr="004816C6" w:rsidRDefault="00612CE9" w:rsidP="000A0B9E">
      <w:pPr>
        <w:numPr>
          <w:ilvl w:val="1"/>
          <w:numId w:val="27"/>
        </w:numPr>
        <w:tabs>
          <w:tab w:val="num" w:pos="900"/>
        </w:tabs>
        <w:spacing w:line="360" w:lineRule="auto"/>
        <w:ind w:left="720"/>
        <w:jc w:val="both"/>
        <w:rPr>
          <w:rFonts w:cstheme="minorHAnsi"/>
          <w:szCs w:val="18"/>
        </w:rPr>
      </w:pPr>
      <w:r w:rsidRPr="004816C6">
        <w:rPr>
          <w:rFonts w:cstheme="minorHAnsi"/>
          <w:szCs w:val="18"/>
        </w:rPr>
        <w:t>Oddział ginekologiczny</w:t>
      </w:r>
      <w:r w:rsidR="003E3CFE" w:rsidRPr="004816C6">
        <w:rPr>
          <w:rFonts w:cstheme="minorHAnsi"/>
          <w:szCs w:val="18"/>
        </w:rPr>
        <w:t xml:space="preserve"> – liczba łóżek 16</w:t>
      </w:r>
    </w:p>
    <w:p w:rsidR="00612CE9" w:rsidRPr="004816C6" w:rsidRDefault="00612CE9" w:rsidP="000A0B9E">
      <w:pPr>
        <w:numPr>
          <w:ilvl w:val="1"/>
          <w:numId w:val="27"/>
        </w:numPr>
        <w:tabs>
          <w:tab w:val="num" w:pos="900"/>
        </w:tabs>
        <w:spacing w:line="360" w:lineRule="auto"/>
        <w:ind w:left="720"/>
        <w:jc w:val="both"/>
        <w:rPr>
          <w:rFonts w:cstheme="minorHAnsi"/>
          <w:szCs w:val="18"/>
        </w:rPr>
      </w:pPr>
      <w:r w:rsidRPr="004816C6">
        <w:rPr>
          <w:rFonts w:cstheme="minorHAnsi"/>
          <w:szCs w:val="18"/>
        </w:rPr>
        <w:t>Izba przyjęć</w:t>
      </w:r>
    </w:p>
    <w:p w:rsidR="00612CE9" w:rsidRPr="004816C6" w:rsidRDefault="00612CE9" w:rsidP="00612CE9">
      <w:pPr>
        <w:pStyle w:val="Akapitzlist"/>
        <w:numPr>
          <w:ilvl w:val="0"/>
          <w:numId w:val="27"/>
        </w:numPr>
        <w:tabs>
          <w:tab w:val="clear" w:pos="1620"/>
          <w:tab w:val="num" w:pos="709"/>
        </w:tabs>
        <w:spacing w:line="360" w:lineRule="auto"/>
        <w:ind w:left="709" w:hanging="567"/>
        <w:jc w:val="both"/>
        <w:rPr>
          <w:rFonts w:cstheme="minorHAnsi"/>
          <w:szCs w:val="18"/>
        </w:rPr>
      </w:pPr>
      <w:r w:rsidRPr="004816C6">
        <w:rPr>
          <w:rFonts w:cstheme="minorHAnsi"/>
          <w:szCs w:val="18"/>
        </w:rPr>
        <w:t xml:space="preserve">Ośrodek lecznictwa </w:t>
      </w:r>
      <w:proofErr w:type="spellStart"/>
      <w:r w:rsidRPr="004816C6">
        <w:rPr>
          <w:rFonts w:cstheme="minorHAnsi"/>
          <w:szCs w:val="18"/>
        </w:rPr>
        <w:t>pozaszpitalnego</w:t>
      </w:r>
      <w:proofErr w:type="spellEnd"/>
    </w:p>
    <w:p w:rsidR="00810E25" w:rsidRPr="004816C6" w:rsidRDefault="00612CE9" w:rsidP="00810E25">
      <w:pPr>
        <w:numPr>
          <w:ilvl w:val="1"/>
          <w:numId w:val="27"/>
        </w:numPr>
        <w:tabs>
          <w:tab w:val="num" w:pos="900"/>
        </w:tabs>
        <w:spacing w:line="360" w:lineRule="auto"/>
        <w:ind w:left="720"/>
        <w:jc w:val="both"/>
        <w:rPr>
          <w:rFonts w:cstheme="minorHAnsi"/>
          <w:szCs w:val="18"/>
        </w:rPr>
      </w:pPr>
      <w:r w:rsidRPr="004816C6">
        <w:rPr>
          <w:rFonts w:cstheme="minorHAnsi"/>
          <w:szCs w:val="18"/>
        </w:rPr>
        <w:t xml:space="preserve">Dzienny </w:t>
      </w:r>
      <w:r w:rsidR="00810E25" w:rsidRPr="004816C6">
        <w:rPr>
          <w:rFonts w:cstheme="minorHAnsi"/>
          <w:szCs w:val="18"/>
        </w:rPr>
        <w:t>Oddział Rehabilitacyjny</w:t>
      </w:r>
    </w:p>
    <w:p w:rsidR="00E44A03" w:rsidRPr="004816C6" w:rsidRDefault="00E44A03" w:rsidP="000A0B9E">
      <w:pPr>
        <w:numPr>
          <w:ilvl w:val="0"/>
          <w:numId w:val="27"/>
        </w:numPr>
        <w:tabs>
          <w:tab w:val="clear" w:pos="1620"/>
          <w:tab w:val="num" w:pos="720"/>
        </w:tabs>
        <w:spacing w:line="360" w:lineRule="auto"/>
        <w:ind w:left="720" w:hanging="540"/>
        <w:jc w:val="both"/>
        <w:rPr>
          <w:rFonts w:cstheme="minorHAnsi"/>
          <w:szCs w:val="18"/>
        </w:rPr>
      </w:pPr>
      <w:r w:rsidRPr="004816C6">
        <w:rPr>
          <w:rFonts w:cstheme="minorHAnsi"/>
          <w:szCs w:val="18"/>
        </w:rPr>
        <w:t>Poradnie specjalistyczne</w:t>
      </w:r>
      <w:r w:rsidR="001B052F" w:rsidRPr="004816C6">
        <w:rPr>
          <w:rFonts w:cstheme="minorHAnsi"/>
          <w:szCs w:val="18"/>
        </w:rPr>
        <w:t>:</w:t>
      </w:r>
    </w:p>
    <w:p w:rsidR="000A4046" w:rsidRPr="004816C6" w:rsidRDefault="000A4046" w:rsidP="000A0B9E">
      <w:pPr>
        <w:numPr>
          <w:ilvl w:val="1"/>
          <w:numId w:val="27"/>
        </w:numPr>
        <w:tabs>
          <w:tab w:val="clear" w:pos="1980"/>
          <w:tab w:val="num" w:pos="720"/>
          <w:tab w:val="num" w:pos="900"/>
        </w:tabs>
        <w:spacing w:line="360" w:lineRule="auto"/>
        <w:ind w:left="720"/>
        <w:jc w:val="both"/>
        <w:rPr>
          <w:rFonts w:cstheme="minorHAnsi"/>
          <w:sz w:val="24"/>
          <w:szCs w:val="18"/>
        </w:rPr>
      </w:pPr>
      <w:r w:rsidRPr="004816C6">
        <w:rPr>
          <w:rFonts w:cstheme="minorHAnsi"/>
          <w:color w:val="000000"/>
          <w:szCs w:val="17"/>
          <w:shd w:val="clear" w:color="auto" w:fill="FFFFFF"/>
        </w:rPr>
        <w:t>poradnia chirurgiczna</w:t>
      </w:r>
      <w:r w:rsidR="00581114" w:rsidRPr="004816C6">
        <w:rPr>
          <w:rFonts w:cstheme="minorHAnsi"/>
          <w:color w:val="000000"/>
          <w:szCs w:val="17"/>
          <w:shd w:val="clear" w:color="auto" w:fill="FFFFFF"/>
        </w:rPr>
        <w:t xml:space="preserve"> Lidzbark Warmiński</w:t>
      </w:r>
      <w:r w:rsidRPr="004816C6">
        <w:rPr>
          <w:rFonts w:cstheme="minorHAnsi"/>
          <w:color w:val="000000"/>
          <w:szCs w:val="17"/>
          <w:shd w:val="clear" w:color="auto" w:fill="FFFFFF"/>
        </w:rPr>
        <w:t>,</w:t>
      </w:r>
      <w:r w:rsidR="00581114" w:rsidRPr="004816C6">
        <w:rPr>
          <w:rFonts w:cstheme="minorHAnsi"/>
          <w:color w:val="000000"/>
          <w:szCs w:val="17"/>
          <w:shd w:val="clear" w:color="auto" w:fill="FFFFFF"/>
        </w:rPr>
        <w:t xml:space="preserve"> poradnia chirurgiczna Orneta,</w:t>
      </w:r>
      <w:r w:rsidRPr="004816C6">
        <w:rPr>
          <w:rFonts w:cstheme="minorHAnsi"/>
          <w:color w:val="000000"/>
          <w:szCs w:val="17"/>
          <w:shd w:val="clear" w:color="auto" w:fill="FFFFFF"/>
        </w:rPr>
        <w:t xml:space="preserve"> poradnia okulistyczna, poradnia otolaryngologiczna, poradnia kardiologiczna,</w:t>
      </w:r>
      <w:r w:rsidR="0098715B" w:rsidRPr="004816C6">
        <w:rPr>
          <w:rFonts w:cstheme="minorHAnsi"/>
          <w:color w:val="000000"/>
          <w:szCs w:val="17"/>
          <w:shd w:val="clear" w:color="auto" w:fill="FFFFFF"/>
        </w:rPr>
        <w:t xml:space="preserve"> </w:t>
      </w:r>
      <w:r w:rsidRPr="004816C6">
        <w:rPr>
          <w:rFonts w:cstheme="minorHAnsi"/>
          <w:color w:val="000000"/>
          <w:szCs w:val="17"/>
          <w:shd w:val="clear" w:color="auto" w:fill="FFFFFF"/>
        </w:rPr>
        <w:t xml:space="preserve">poradnia chorób zakaźnych, , poradnia neurologiczna, </w:t>
      </w:r>
      <w:r w:rsidR="0028106D" w:rsidRPr="004816C6">
        <w:rPr>
          <w:rFonts w:cstheme="minorHAnsi"/>
          <w:color w:val="000000"/>
          <w:szCs w:val="17"/>
          <w:shd w:val="clear" w:color="auto" w:fill="FFFFFF"/>
        </w:rPr>
        <w:t>poradnia ginekologiczna</w:t>
      </w:r>
      <w:r w:rsidR="00581114" w:rsidRPr="004816C6">
        <w:rPr>
          <w:rFonts w:cstheme="minorHAnsi"/>
          <w:color w:val="000000"/>
          <w:szCs w:val="17"/>
          <w:shd w:val="clear" w:color="auto" w:fill="FFFFFF"/>
        </w:rPr>
        <w:t xml:space="preserve"> Lidzbark Warmiński</w:t>
      </w:r>
      <w:r w:rsidR="0028106D" w:rsidRPr="004816C6">
        <w:rPr>
          <w:rFonts w:cstheme="minorHAnsi"/>
          <w:color w:val="000000"/>
          <w:szCs w:val="17"/>
          <w:shd w:val="clear" w:color="auto" w:fill="FFFFFF"/>
        </w:rPr>
        <w:t xml:space="preserve">, poradnia </w:t>
      </w:r>
      <w:r w:rsidR="0028106D" w:rsidRPr="004816C6">
        <w:rPr>
          <w:rFonts w:cstheme="minorHAnsi"/>
          <w:color w:val="000000"/>
          <w:szCs w:val="17"/>
          <w:shd w:val="clear" w:color="auto" w:fill="FFFFFF"/>
        </w:rPr>
        <w:lastRenderedPageBreak/>
        <w:t>ginekologiczna</w:t>
      </w:r>
      <w:r w:rsidR="00581114" w:rsidRPr="004816C6">
        <w:rPr>
          <w:rFonts w:cstheme="minorHAnsi"/>
          <w:color w:val="000000"/>
          <w:szCs w:val="17"/>
          <w:shd w:val="clear" w:color="auto" w:fill="FFFFFF"/>
        </w:rPr>
        <w:t xml:space="preserve"> Orneta</w:t>
      </w:r>
      <w:r w:rsidR="0028106D" w:rsidRPr="004816C6">
        <w:rPr>
          <w:rFonts w:cstheme="minorHAnsi"/>
          <w:color w:val="000000"/>
          <w:szCs w:val="17"/>
          <w:shd w:val="clear" w:color="auto" w:fill="FFFFFF"/>
        </w:rPr>
        <w:t>, poradnia endokrynologiczna, przychodnia terapii uzależnie</w:t>
      </w:r>
      <w:r w:rsidR="00612CE9" w:rsidRPr="004816C6">
        <w:rPr>
          <w:rFonts w:cstheme="minorHAnsi"/>
          <w:color w:val="000000"/>
          <w:szCs w:val="17"/>
          <w:shd w:val="clear" w:color="auto" w:fill="FFFFFF"/>
        </w:rPr>
        <w:t xml:space="preserve">nia i </w:t>
      </w:r>
      <w:proofErr w:type="spellStart"/>
      <w:r w:rsidR="00612CE9" w:rsidRPr="004816C6">
        <w:rPr>
          <w:rFonts w:cstheme="minorHAnsi"/>
          <w:color w:val="000000"/>
          <w:szCs w:val="17"/>
          <w:shd w:val="clear" w:color="auto" w:fill="FFFFFF"/>
        </w:rPr>
        <w:t>współuzależnieenia</w:t>
      </w:r>
      <w:proofErr w:type="spellEnd"/>
      <w:r w:rsidR="0028106D" w:rsidRPr="004816C6">
        <w:rPr>
          <w:rFonts w:cstheme="minorHAnsi"/>
          <w:color w:val="000000"/>
          <w:szCs w:val="17"/>
          <w:shd w:val="clear" w:color="auto" w:fill="FFFFFF"/>
        </w:rPr>
        <w:t xml:space="preserve"> od alkoholu, </w:t>
      </w:r>
      <w:r w:rsidR="0098715B" w:rsidRPr="004816C6">
        <w:rPr>
          <w:rFonts w:cstheme="minorHAnsi"/>
          <w:color w:val="000000"/>
          <w:szCs w:val="17"/>
          <w:shd w:val="clear" w:color="auto" w:fill="FFFFFF"/>
        </w:rPr>
        <w:t>p</w:t>
      </w:r>
      <w:r w:rsidR="0028106D" w:rsidRPr="004816C6">
        <w:rPr>
          <w:rFonts w:cstheme="minorHAnsi"/>
          <w:color w:val="000000"/>
          <w:szCs w:val="17"/>
          <w:shd w:val="clear" w:color="auto" w:fill="FFFFFF"/>
        </w:rPr>
        <w:t>oradnia ortopedyczna, poradnia medycyny sportowej.</w:t>
      </w:r>
    </w:p>
    <w:p w:rsidR="00036ED3" w:rsidRPr="004816C6" w:rsidRDefault="00036ED3" w:rsidP="000A0B9E">
      <w:pPr>
        <w:numPr>
          <w:ilvl w:val="0"/>
          <w:numId w:val="27"/>
        </w:numPr>
        <w:tabs>
          <w:tab w:val="clear" w:pos="1620"/>
          <w:tab w:val="num" w:pos="720"/>
        </w:tabs>
        <w:spacing w:line="360" w:lineRule="auto"/>
        <w:ind w:left="720" w:hanging="540"/>
        <w:jc w:val="both"/>
        <w:rPr>
          <w:rFonts w:cstheme="minorHAnsi"/>
          <w:szCs w:val="18"/>
        </w:rPr>
      </w:pPr>
      <w:r w:rsidRPr="004816C6">
        <w:rPr>
          <w:rFonts w:cstheme="minorHAnsi"/>
          <w:szCs w:val="18"/>
        </w:rPr>
        <w:t>Pracownie diagnostyczne:</w:t>
      </w:r>
    </w:p>
    <w:p w:rsidR="00036ED3" w:rsidRPr="004816C6" w:rsidRDefault="000A4046" w:rsidP="000A0B9E">
      <w:pPr>
        <w:numPr>
          <w:ilvl w:val="1"/>
          <w:numId w:val="27"/>
        </w:numPr>
        <w:tabs>
          <w:tab w:val="clear" w:pos="1980"/>
          <w:tab w:val="num" w:pos="720"/>
          <w:tab w:val="num" w:pos="900"/>
        </w:tabs>
        <w:spacing w:line="360" w:lineRule="auto"/>
        <w:ind w:left="720"/>
        <w:jc w:val="both"/>
        <w:rPr>
          <w:rFonts w:cstheme="minorHAnsi"/>
          <w:sz w:val="24"/>
          <w:szCs w:val="18"/>
        </w:rPr>
      </w:pPr>
      <w:r w:rsidRPr="004816C6">
        <w:rPr>
          <w:rFonts w:cstheme="minorHAnsi"/>
          <w:color w:val="000000"/>
          <w:szCs w:val="17"/>
          <w:shd w:val="clear" w:color="auto" w:fill="FFFFFF"/>
        </w:rPr>
        <w:t>centralne laboratorium analiz medycznych, dział diagnostyki obrazowej:</w:t>
      </w:r>
      <w:r w:rsidR="00581114" w:rsidRPr="004816C6">
        <w:rPr>
          <w:rFonts w:cstheme="minorHAnsi"/>
          <w:color w:val="000000"/>
          <w:szCs w:val="17"/>
          <w:shd w:val="clear" w:color="auto" w:fill="FFFFFF"/>
        </w:rPr>
        <w:t xml:space="preserve"> </w:t>
      </w:r>
      <w:r w:rsidRPr="004816C6">
        <w:rPr>
          <w:rFonts w:cstheme="minorHAnsi"/>
          <w:color w:val="000000"/>
          <w:szCs w:val="17"/>
          <w:shd w:val="clear" w:color="auto" w:fill="FFFFFF"/>
        </w:rPr>
        <w:t>RTG,</w:t>
      </w:r>
      <w:r w:rsidR="00591EB1" w:rsidRPr="004816C6">
        <w:rPr>
          <w:rFonts w:cstheme="minorHAnsi"/>
          <w:color w:val="000000"/>
          <w:szCs w:val="17"/>
          <w:shd w:val="clear" w:color="auto" w:fill="FFFFFF"/>
        </w:rPr>
        <w:t xml:space="preserve"> </w:t>
      </w:r>
      <w:r w:rsidRPr="004816C6">
        <w:rPr>
          <w:rFonts w:cstheme="minorHAnsi"/>
          <w:color w:val="000000"/>
          <w:szCs w:val="17"/>
          <w:shd w:val="clear" w:color="auto" w:fill="FFFFFF"/>
        </w:rPr>
        <w:t>USG,</w:t>
      </w:r>
      <w:r w:rsidR="0028106D" w:rsidRPr="004816C6">
        <w:rPr>
          <w:rFonts w:cstheme="minorHAnsi"/>
          <w:color w:val="000000"/>
          <w:szCs w:val="17"/>
          <w:shd w:val="clear" w:color="auto" w:fill="FFFFFF"/>
        </w:rPr>
        <w:t xml:space="preserve"> pracownia endoskopowa, pracownia diagnostyki kardiologicznej</w:t>
      </w:r>
      <w:r w:rsidRPr="004816C6">
        <w:rPr>
          <w:rFonts w:cstheme="minorHAnsi"/>
          <w:color w:val="000000"/>
          <w:szCs w:val="17"/>
          <w:shd w:val="clear" w:color="auto" w:fill="FFFFFF"/>
        </w:rPr>
        <w:t xml:space="preserve"> </w:t>
      </w:r>
    </w:p>
    <w:p w:rsidR="00EC2483" w:rsidRPr="004816C6" w:rsidRDefault="006D641C" w:rsidP="00EC2483">
      <w:pPr>
        <w:pStyle w:val="Akapitzlist"/>
        <w:numPr>
          <w:ilvl w:val="0"/>
          <w:numId w:val="27"/>
        </w:numPr>
        <w:tabs>
          <w:tab w:val="clear" w:pos="1620"/>
          <w:tab w:val="num" w:pos="709"/>
        </w:tabs>
        <w:spacing w:line="360" w:lineRule="auto"/>
        <w:ind w:left="709" w:hanging="567"/>
        <w:jc w:val="both"/>
        <w:rPr>
          <w:rFonts w:cstheme="minorHAnsi"/>
          <w:szCs w:val="22"/>
        </w:rPr>
      </w:pPr>
      <w:r w:rsidRPr="004816C6">
        <w:rPr>
          <w:rFonts w:cstheme="minorHAnsi"/>
          <w:szCs w:val="22"/>
        </w:rPr>
        <w:t>Pozostałe jednostki organizacyjne</w:t>
      </w:r>
    </w:p>
    <w:p w:rsidR="006D641C" w:rsidRPr="004816C6" w:rsidRDefault="006D641C" w:rsidP="006D641C">
      <w:pPr>
        <w:pStyle w:val="Akapitzlist"/>
        <w:numPr>
          <w:ilvl w:val="0"/>
          <w:numId w:val="48"/>
        </w:numPr>
        <w:spacing w:line="360" w:lineRule="auto"/>
        <w:ind w:left="425" w:hanging="283"/>
        <w:jc w:val="both"/>
        <w:rPr>
          <w:rFonts w:cstheme="minorHAnsi"/>
          <w:szCs w:val="22"/>
        </w:rPr>
      </w:pPr>
      <w:r w:rsidRPr="004816C6">
        <w:rPr>
          <w:rFonts w:cstheme="minorHAnsi"/>
          <w:szCs w:val="22"/>
        </w:rPr>
        <w:t>Prosektorium</w:t>
      </w:r>
    </w:p>
    <w:p w:rsidR="006D641C" w:rsidRPr="004816C6" w:rsidRDefault="006D641C" w:rsidP="006D641C">
      <w:pPr>
        <w:pStyle w:val="Akapitzlist"/>
        <w:numPr>
          <w:ilvl w:val="0"/>
          <w:numId w:val="48"/>
        </w:numPr>
        <w:spacing w:line="360" w:lineRule="auto"/>
        <w:ind w:left="425" w:hanging="283"/>
        <w:jc w:val="both"/>
        <w:rPr>
          <w:rFonts w:cstheme="minorHAnsi"/>
          <w:szCs w:val="22"/>
        </w:rPr>
      </w:pPr>
      <w:r w:rsidRPr="004816C6">
        <w:rPr>
          <w:rFonts w:cstheme="minorHAnsi"/>
          <w:szCs w:val="22"/>
        </w:rPr>
        <w:t>Blok operacyjny</w:t>
      </w:r>
    </w:p>
    <w:p w:rsidR="006D641C" w:rsidRPr="004816C6" w:rsidRDefault="006D641C" w:rsidP="006D641C">
      <w:pPr>
        <w:pStyle w:val="Akapitzlist"/>
        <w:numPr>
          <w:ilvl w:val="0"/>
          <w:numId w:val="48"/>
        </w:numPr>
        <w:spacing w:line="360" w:lineRule="auto"/>
        <w:ind w:left="425" w:hanging="283"/>
        <w:jc w:val="both"/>
        <w:rPr>
          <w:rFonts w:cstheme="minorHAnsi"/>
          <w:szCs w:val="22"/>
        </w:rPr>
      </w:pPr>
      <w:r w:rsidRPr="004816C6">
        <w:rPr>
          <w:rFonts w:cstheme="minorHAnsi"/>
          <w:szCs w:val="22"/>
        </w:rPr>
        <w:t>POZ – nocny i świąteczny</w:t>
      </w:r>
    </w:p>
    <w:p w:rsidR="00E44A03" w:rsidRPr="004816C6" w:rsidRDefault="00E44A03" w:rsidP="000A0B9E">
      <w:pPr>
        <w:numPr>
          <w:ilvl w:val="0"/>
          <w:numId w:val="27"/>
        </w:numPr>
        <w:tabs>
          <w:tab w:val="clear" w:pos="1620"/>
          <w:tab w:val="num" w:pos="720"/>
        </w:tabs>
        <w:spacing w:line="360" w:lineRule="auto"/>
        <w:ind w:left="720" w:hanging="540"/>
        <w:jc w:val="both"/>
        <w:rPr>
          <w:rFonts w:cstheme="minorHAnsi"/>
          <w:szCs w:val="18"/>
        </w:rPr>
      </w:pPr>
      <w:r w:rsidRPr="004816C6">
        <w:rPr>
          <w:rFonts w:cstheme="minorHAnsi"/>
          <w:bCs/>
          <w:szCs w:val="18"/>
        </w:rPr>
        <w:t>Liczba</w:t>
      </w:r>
      <w:r w:rsidRPr="004816C6">
        <w:rPr>
          <w:rFonts w:cstheme="minorHAnsi"/>
          <w:szCs w:val="18"/>
        </w:rPr>
        <w:t xml:space="preserve"> pacjentów przyjętych w ostatnich 12 miesiącach w lecznictwie otwartym – </w:t>
      </w:r>
      <w:r w:rsidR="006D641C" w:rsidRPr="004816C6">
        <w:rPr>
          <w:rFonts w:cstheme="minorHAnsi"/>
          <w:szCs w:val="18"/>
        </w:rPr>
        <w:t>3</w:t>
      </w:r>
      <w:r w:rsidR="003E3CFE" w:rsidRPr="004816C6">
        <w:rPr>
          <w:rFonts w:cstheme="minorHAnsi"/>
          <w:szCs w:val="18"/>
        </w:rPr>
        <w:t>2</w:t>
      </w:r>
      <w:r w:rsidR="00AE33CD" w:rsidRPr="004816C6">
        <w:rPr>
          <w:rFonts w:cstheme="minorHAnsi"/>
          <w:szCs w:val="18"/>
        </w:rPr>
        <w:t xml:space="preserve"> </w:t>
      </w:r>
      <w:r w:rsidR="0028106D" w:rsidRPr="004816C6">
        <w:rPr>
          <w:rFonts w:cstheme="minorHAnsi"/>
          <w:szCs w:val="18"/>
        </w:rPr>
        <w:t>tys.</w:t>
      </w:r>
    </w:p>
    <w:p w:rsidR="00E44A03" w:rsidRPr="004816C6" w:rsidRDefault="00E44A03" w:rsidP="000A0B9E">
      <w:pPr>
        <w:numPr>
          <w:ilvl w:val="0"/>
          <w:numId w:val="27"/>
        </w:numPr>
        <w:tabs>
          <w:tab w:val="clear" w:pos="1620"/>
          <w:tab w:val="num" w:pos="720"/>
        </w:tabs>
        <w:spacing w:line="360" w:lineRule="auto"/>
        <w:ind w:left="720" w:hanging="540"/>
        <w:jc w:val="both"/>
        <w:rPr>
          <w:rFonts w:cstheme="minorHAnsi"/>
          <w:szCs w:val="18"/>
        </w:rPr>
      </w:pPr>
      <w:r w:rsidRPr="004816C6">
        <w:rPr>
          <w:rFonts w:cstheme="minorHAnsi"/>
          <w:bCs/>
          <w:szCs w:val="18"/>
        </w:rPr>
        <w:t>Liczba</w:t>
      </w:r>
      <w:r w:rsidRPr="004816C6">
        <w:rPr>
          <w:rFonts w:cstheme="minorHAnsi"/>
          <w:szCs w:val="18"/>
        </w:rPr>
        <w:t xml:space="preserve"> pacjentów przyjętych w ostatnich 12 miesiącach w lecznictwie zamkniętym – </w:t>
      </w:r>
      <w:r w:rsidR="003E3CFE" w:rsidRPr="004816C6">
        <w:rPr>
          <w:rFonts w:cstheme="minorHAnsi"/>
          <w:szCs w:val="18"/>
        </w:rPr>
        <w:t>4,8</w:t>
      </w:r>
      <w:r w:rsidR="006D641C" w:rsidRPr="004816C6">
        <w:rPr>
          <w:rFonts w:cstheme="minorHAnsi"/>
          <w:szCs w:val="18"/>
        </w:rPr>
        <w:t xml:space="preserve"> </w:t>
      </w:r>
      <w:r w:rsidR="0028106D" w:rsidRPr="004816C6">
        <w:rPr>
          <w:rFonts w:cstheme="minorHAnsi"/>
          <w:szCs w:val="18"/>
        </w:rPr>
        <w:t>tys.</w:t>
      </w:r>
    </w:p>
    <w:p w:rsidR="00E44A03" w:rsidRPr="004816C6" w:rsidRDefault="00E44A03" w:rsidP="000A0B9E">
      <w:pPr>
        <w:numPr>
          <w:ilvl w:val="0"/>
          <w:numId w:val="27"/>
        </w:numPr>
        <w:tabs>
          <w:tab w:val="clear" w:pos="1620"/>
          <w:tab w:val="num" w:pos="720"/>
        </w:tabs>
        <w:spacing w:line="360" w:lineRule="auto"/>
        <w:ind w:left="720" w:hanging="540"/>
        <w:jc w:val="both"/>
        <w:rPr>
          <w:rFonts w:cstheme="minorHAnsi"/>
          <w:szCs w:val="18"/>
        </w:rPr>
      </w:pPr>
      <w:r w:rsidRPr="004816C6">
        <w:rPr>
          <w:rFonts w:cstheme="minorHAnsi"/>
          <w:szCs w:val="18"/>
        </w:rPr>
        <w:t xml:space="preserve">Zatrudnienie: </w:t>
      </w:r>
      <w:r w:rsidR="002E651D" w:rsidRPr="004816C6">
        <w:rPr>
          <w:rFonts w:cstheme="minorHAnsi"/>
          <w:szCs w:val="18"/>
        </w:rPr>
        <w:t>17</w:t>
      </w:r>
      <w:r w:rsidR="003E3CFE" w:rsidRPr="004816C6">
        <w:rPr>
          <w:rFonts w:cstheme="minorHAnsi"/>
          <w:szCs w:val="18"/>
        </w:rPr>
        <w:t>1</w:t>
      </w:r>
      <w:r w:rsidRPr="004816C6">
        <w:rPr>
          <w:rFonts w:cstheme="minorHAnsi"/>
          <w:szCs w:val="18"/>
        </w:rPr>
        <w:t xml:space="preserve"> osób</w:t>
      </w:r>
      <w:r w:rsidR="00AE33CD" w:rsidRPr="004816C6">
        <w:rPr>
          <w:rFonts w:cstheme="minorHAnsi"/>
          <w:szCs w:val="18"/>
        </w:rPr>
        <w:t xml:space="preserve"> -</w:t>
      </w:r>
      <w:r w:rsidRPr="004816C6">
        <w:rPr>
          <w:rFonts w:cstheme="minorHAnsi"/>
          <w:szCs w:val="18"/>
        </w:rPr>
        <w:t xml:space="preserve"> </w:t>
      </w:r>
      <w:r w:rsidR="003E3CFE" w:rsidRPr="004816C6">
        <w:rPr>
          <w:rFonts w:cstheme="minorHAnsi"/>
          <w:szCs w:val="18"/>
        </w:rPr>
        <w:t xml:space="preserve">umowy o pracę, </w:t>
      </w:r>
      <w:r w:rsidR="00F74BEC" w:rsidRPr="004816C6">
        <w:rPr>
          <w:rFonts w:cstheme="minorHAnsi"/>
          <w:szCs w:val="18"/>
        </w:rPr>
        <w:t xml:space="preserve"> 66</w:t>
      </w:r>
      <w:r w:rsidR="0098584F">
        <w:rPr>
          <w:rFonts w:cstheme="minorHAnsi"/>
          <w:szCs w:val="18"/>
        </w:rPr>
        <w:t xml:space="preserve"> </w:t>
      </w:r>
      <w:r w:rsidR="0098584F" w:rsidRPr="004816C6">
        <w:rPr>
          <w:rFonts w:cstheme="minorHAnsi"/>
          <w:szCs w:val="18"/>
        </w:rPr>
        <w:t xml:space="preserve">osób </w:t>
      </w:r>
      <w:r w:rsidR="00F74BEC" w:rsidRPr="004816C6">
        <w:rPr>
          <w:rFonts w:cstheme="minorHAnsi"/>
          <w:szCs w:val="18"/>
        </w:rPr>
        <w:t>–umowy kontraktowe,</w:t>
      </w:r>
      <w:r w:rsidR="00AE33CD" w:rsidRPr="004816C6">
        <w:rPr>
          <w:rFonts w:cstheme="minorHAnsi"/>
          <w:szCs w:val="18"/>
        </w:rPr>
        <w:t xml:space="preserve"> </w:t>
      </w:r>
      <w:r w:rsidR="00F74BEC" w:rsidRPr="004816C6">
        <w:rPr>
          <w:rFonts w:cstheme="minorHAnsi"/>
          <w:szCs w:val="18"/>
        </w:rPr>
        <w:t>16</w:t>
      </w:r>
      <w:r w:rsidR="00AE33CD" w:rsidRPr="004816C6">
        <w:rPr>
          <w:rFonts w:cstheme="minorHAnsi"/>
          <w:szCs w:val="18"/>
        </w:rPr>
        <w:t xml:space="preserve"> osób – umowy zlecenia  </w:t>
      </w:r>
    </w:p>
    <w:p w:rsidR="00E44A03" w:rsidRPr="004816C6" w:rsidRDefault="00E44A03" w:rsidP="000A0B9E">
      <w:pPr>
        <w:numPr>
          <w:ilvl w:val="0"/>
          <w:numId w:val="27"/>
        </w:numPr>
        <w:tabs>
          <w:tab w:val="clear" w:pos="1620"/>
          <w:tab w:val="num" w:pos="720"/>
        </w:tabs>
        <w:spacing w:line="360" w:lineRule="auto"/>
        <w:ind w:left="720" w:hanging="540"/>
        <w:jc w:val="both"/>
        <w:rPr>
          <w:rFonts w:cstheme="minorHAnsi"/>
          <w:szCs w:val="18"/>
        </w:rPr>
      </w:pPr>
      <w:r w:rsidRPr="004816C6">
        <w:rPr>
          <w:rFonts w:cstheme="minorHAnsi"/>
          <w:szCs w:val="18"/>
        </w:rPr>
        <w:t>Procedury związane z zakażeniami szpitalnymi</w:t>
      </w:r>
      <w:r w:rsidR="008103D0" w:rsidRPr="004816C6">
        <w:rPr>
          <w:rFonts w:cstheme="minorHAnsi"/>
          <w:szCs w:val="18"/>
        </w:rPr>
        <w:t>:</w:t>
      </w:r>
    </w:p>
    <w:p w:rsidR="008103D0" w:rsidRPr="004816C6" w:rsidRDefault="00E44A03" w:rsidP="008103D0">
      <w:pPr>
        <w:spacing w:line="360" w:lineRule="auto"/>
        <w:ind w:left="709"/>
        <w:jc w:val="both"/>
        <w:rPr>
          <w:rFonts w:cstheme="minorHAnsi"/>
          <w:szCs w:val="18"/>
        </w:rPr>
      </w:pPr>
      <w:r w:rsidRPr="004816C6">
        <w:rPr>
          <w:rFonts w:cstheme="minorHAnsi"/>
          <w:szCs w:val="18"/>
        </w:rPr>
        <w:t>Higienicznego mycia rąk,</w:t>
      </w:r>
      <w:r w:rsidR="001B052F" w:rsidRPr="004816C6">
        <w:rPr>
          <w:rFonts w:cstheme="minorHAnsi"/>
          <w:szCs w:val="18"/>
        </w:rPr>
        <w:t xml:space="preserve"> </w:t>
      </w:r>
      <w:r w:rsidRPr="004816C6">
        <w:rPr>
          <w:rFonts w:cstheme="minorHAnsi"/>
          <w:szCs w:val="18"/>
        </w:rPr>
        <w:t>Dezynfekcji,</w:t>
      </w:r>
      <w:r w:rsidR="001B052F" w:rsidRPr="004816C6">
        <w:rPr>
          <w:rFonts w:cstheme="minorHAnsi"/>
          <w:szCs w:val="18"/>
        </w:rPr>
        <w:t xml:space="preserve"> </w:t>
      </w:r>
      <w:r w:rsidRPr="004816C6">
        <w:rPr>
          <w:rFonts w:cstheme="minorHAnsi"/>
          <w:szCs w:val="18"/>
        </w:rPr>
        <w:t>Sterylizacji,</w:t>
      </w:r>
      <w:r w:rsidR="001B052F" w:rsidRPr="004816C6">
        <w:rPr>
          <w:rFonts w:cstheme="minorHAnsi"/>
          <w:szCs w:val="18"/>
        </w:rPr>
        <w:t xml:space="preserve"> </w:t>
      </w:r>
      <w:r w:rsidRPr="004816C6">
        <w:rPr>
          <w:rFonts w:cstheme="minorHAnsi"/>
          <w:szCs w:val="18"/>
        </w:rPr>
        <w:t>Higieny szpitala,</w:t>
      </w:r>
      <w:r w:rsidR="001B052F" w:rsidRPr="004816C6">
        <w:rPr>
          <w:rFonts w:cstheme="minorHAnsi"/>
          <w:szCs w:val="18"/>
        </w:rPr>
        <w:t xml:space="preserve"> </w:t>
      </w:r>
      <w:r w:rsidRPr="004816C6">
        <w:rPr>
          <w:rFonts w:cstheme="minorHAnsi"/>
          <w:szCs w:val="18"/>
        </w:rPr>
        <w:t>Postępowania z odpadami medycznymi,</w:t>
      </w:r>
      <w:r w:rsidR="001B052F" w:rsidRPr="004816C6">
        <w:rPr>
          <w:rFonts w:cstheme="minorHAnsi"/>
          <w:szCs w:val="18"/>
        </w:rPr>
        <w:t xml:space="preserve"> </w:t>
      </w:r>
      <w:r w:rsidRPr="004816C6">
        <w:rPr>
          <w:rFonts w:cstheme="minorHAnsi"/>
          <w:szCs w:val="18"/>
        </w:rPr>
        <w:t>Postępowania z brudną i czystą bielizną,</w:t>
      </w:r>
      <w:r w:rsidR="001B052F" w:rsidRPr="004816C6">
        <w:rPr>
          <w:rFonts w:cstheme="minorHAnsi"/>
          <w:szCs w:val="18"/>
        </w:rPr>
        <w:t xml:space="preserve"> </w:t>
      </w:r>
      <w:r w:rsidRPr="004816C6">
        <w:rPr>
          <w:rFonts w:cstheme="minorHAnsi"/>
          <w:szCs w:val="18"/>
        </w:rPr>
        <w:t>Postępowania po ekspozycji,</w:t>
      </w:r>
      <w:r w:rsidR="001B052F" w:rsidRPr="004816C6">
        <w:rPr>
          <w:rFonts w:cstheme="minorHAnsi"/>
          <w:szCs w:val="18"/>
        </w:rPr>
        <w:t xml:space="preserve"> </w:t>
      </w:r>
      <w:r w:rsidRPr="004816C6">
        <w:rPr>
          <w:rFonts w:cstheme="minorHAnsi"/>
          <w:szCs w:val="18"/>
        </w:rPr>
        <w:t>Zasad izolacji pacjenta,</w:t>
      </w:r>
      <w:r w:rsidR="001B052F" w:rsidRPr="004816C6">
        <w:rPr>
          <w:rFonts w:cstheme="minorHAnsi"/>
          <w:szCs w:val="18"/>
        </w:rPr>
        <w:t xml:space="preserve"> </w:t>
      </w:r>
      <w:r w:rsidRPr="004816C6">
        <w:rPr>
          <w:rFonts w:cstheme="minorHAnsi"/>
          <w:szCs w:val="18"/>
        </w:rPr>
        <w:t>Zasad antybiotykoterapii,</w:t>
      </w:r>
      <w:r w:rsidR="001B052F" w:rsidRPr="004816C6">
        <w:rPr>
          <w:rFonts w:cstheme="minorHAnsi"/>
          <w:szCs w:val="18"/>
        </w:rPr>
        <w:t xml:space="preserve"> </w:t>
      </w:r>
      <w:r w:rsidRPr="004816C6">
        <w:rPr>
          <w:rFonts w:cstheme="minorHAnsi"/>
          <w:szCs w:val="18"/>
        </w:rPr>
        <w:t>Pobierania materiału do badań mikrobiologicznych,</w:t>
      </w:r>
      <w:r w:rsidR="001B052F" w:rsidRPr="004816C6">
        <w:rPr>
          <w:rFonts w:cstheme="minorHAnsi"/>
          <w:szCs w:val="18"/>
        </w:rPr>
        <w:t xml:space="preserve"> </w:t>
      </w:r>
      <w:r w:rsidRPr="004816C6">
        <w:rPr>
          <w:rFonts w:cstheme="minorHAnsi"/>
          <w:szCs w:val="18"/>
        </w:rPr>
        <w:t>Zasady stoso</w:t>
      </w:r>
      <w:r w:rsidR="008103D0" w:rsidRPr="004816C6">
        <w:rPr>
          <w:rFonts w:cstheme="minorHAnsi"/>
          <w:szCs w:val="18"/>
        </w:rPr>
        <w:t>wania środków ochrony osobistej, Zasady postępowania w przypadku powikłań poprzetoczeniowych, Zasady postępowania w przypadku zabiegów pielęgnacyjnych, diagnostycznych, leczniczych, Zasady postępowania z materiałem, sprzętem wykorzystywanym przy wykonywaniu świadczeń medycznych, Zasady postępowania z materiałem pobieranym do badań mikrobiologicznych, serologicznych itp., Zasady postępowania ze sterylnym materiałem, sprzętem itp.</w:t>
      </w:r>
    </w:p>
    <w:p w:rsidR="000A4046" w:rsidRPr="004816C6" w:rsidRDefault="000A4046" w:rsidP="000A0B9E">
      <w:pPr>
        <w:numPr>
          <w:ilvl w:val="0"/>
          <w:numId w:val="27"/>
        </w:numPr>
        <w:tabs>
          <w:tab w:val="clear" w:pos="1620"/>
          <w:tab w:val="num" w:pos="720"/>
        </w:tabs>
        <w:spacing w:line="360" w:lineRule="auto"/>
        <w:ind w:left="720" w:hanging="540"/>
        <w:jc w:val="both"/>
        <w:rPr>
          <w:rFonts w:cstheme="minorHAnsi"/>
          <w:szCs w:val="18"/>
        </w:rPr>
      </w:pPr>
      <w:r w:rsidRPr="004816C6">
        <w:rPr>
          <w:rFonts w:cstheme="minorHAnsi"/>
          <w:szCs w:val="18"/>
        </w:rPr>
        <w:t>Wdrożone procedury/certyfikaty jakości</w:t>
      </w:r>
    </w:p>
    <w:tbl>
      <w:tblPr>
        <w:tblW w:w="0" w:type="auto"/>
        <w:jc w:val="center"/>
        <w:tblCellSpacing w:w="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shd w:val="clear" w:color="auto" w:fill="FFFFFF"/>
        <w:tblCellMar>
          <w:left w:w="0" w:type="dxa"/>
          <w:right w:w="0" w:type="dxa"/>
        </w:tblCellMar>
        <w:tblLook w:val="04A0" w:firstRow="1" w:lastRow="0" w:firstColumn="1" w:lastColumn="0" w:noHBand="0" w:noVBand="1"/>
      </w:tblPr>
      <w:tblGrid>
        <w:gridCol w:w="1189"/>
        <w:gridCol w:w="1245"/>
        <w:gridCol w:w="1286"/>
        <w:gridCol w:w="1453"/>
        <w:gridCol w:w="3988"/>
      </w:tblGrid>
      <w:tr w:rsidR="000A4046" w:rsidRPr="004816C6" w:rsidTr="0051645F">
        <w:trPr>
          <w:tblCellSpacing w:w="0" w:type="dxa"/>
          <w:jc w:val="center"/>
        </w:trPr>
        <w:tc>
          <w:tcPr>
            <w:tcW w:w="0" w:type="auto"/>
            <w:shd w:val="clear" w:color="auto" w:fill="FFFFFF"/>
            <w:tcMar>
              <w:top w:w="0" w:type="dxa"/>
              <w:left w:w="60" w:type="dxa"/>
              <w:bottom w:w="0" w:type="dxa"/>
              <w:right w:w="0" w:type="dxa"/>
            </w:tcMar>
            <w:vAlign w:val="center"/>
            <w:hideMark/>
          </w:tcPr>
          <w:p w:rsidR="000A4046" w:rsidRPr="004816C6" w:rsidRDefault="000A4046" w:rsidP="000A4046">
            <w:pPr>
              <w:rPr>
                <w:rFonts w:cstheme="minorHAnsi"/>
                <w:i/>
                <w:iCs/>
                <w:sz w:val="20"/>
                <w:szCs w:val="16"/>
              </w:rPr>
            </w:pPr>
            <w:r w:rsidRPr="004816C6">
              <w:rPr>
                <w:rFonts w:cstheme="minorHAnsi"/>
                <w:i/>
                <w:iCs/>
                <w:sz w:val="20"/>
                <w:szCs w:val="16"/>
              </w:rPr>
              <w:t>1. typ certyfikatu</w:t>
            </w:r>
          </w:p>
        </w:tc>
        <w:tc>
          <w:tcPr>
            <w:tcW w:w="0" w:type="auto"/>
            <w:shd w:val="clear" w:color="auto" w:fill="FFFFFF"/>
            <w:tcMar>
              <w:top w:w="0" w:type="dxa"/>
              <w:left w:w="60" w:type="dxa"/>
              <w:bottom w:w="0" w:type="dxa"/>
              <w:right w:w="0" w:type="dxa"/>
            </w:tcMar>
            <w:vAlign w:val="center"/>
            <w:hideMark/>
          </w:tcPr>
          <w:p w:rsidR="000A4046" w:rsidRPr="004816C6" w:rsidRDefault="000A4046" w:rsidP="000A4046">
            <w:pPr>
              <w:rPr>
                <w:rFonts w:cstheme="minorHAnsi"/>
                <w:i/>
                <w:iCs/>
                <w:sz w:val="20"/>
                <w:szCs w:val="16"/>
              </w:rPr>
            </w:pPr>
            <w:r w:rsidRPr="004816C6">
              <w:rPr>
                <w:rFonts w:cstheme="minorHAnsi"/>
                <w:i/>
                <w:iCs/>
                <w:sz w:val="20"/>
                <w:szCs w:val="16"/>
              </w:rPr>
              <w:t>2. data przyznania certyfikatu</w:t>
            </w:r>
          </w:p>
        </w:tc>
        <w:tc>
          <w:tcPr>
            <w:tcW w:w="0" w:type="auto"/>
            <w:shd w:val="clear" w:color="auto" w:fill="FFFFFF"/>
            <w:tcMar>
              <w:top w:w="0" w:type="dxa"/>
              <w:left w:w="60" w:type="dxa"/>
              <w:bottom w:w="0" w:type="dxa"/>
              <w:right w:w="0" w:type="dxa"/>
            </w:tcMar>
            <w:vAlign w:val="center"/>
            <w:hideMark/>
          </w:tcPr>
          <w:p w:rsidR="000A4046" w:rsidRPr="004816C6" w:rsidRDefault="000A4046" w:rsidP="000A4046">
            <w:pPr>
              <w:rPr>
                <w:rFonts w:cstheme="minorHAnsi"/>
                <w:i/>
                <w:iCs/>
                <w:sz w:val="20"/>
                <w:szCs w:val="16"/>
              </w:rPr>
            </w:pPr>
            <w:r w:rsidRPr="004816C6">
              <w:rPr>
                <w:rFonts w:cstheme="minorHAnsi"/>
                <w:i/>
                <w:iCs/>
                <w:sz w:val="20"/>
                <w:szCs w:val="16"/>
              </w:rPr>
              <w:t>3. data ważności certyfikatu</w:t>
            </w:r>
          </w:p>
        </w:tc>
        <w:tc>
          <w:tcPr>
            <w:tcW w:w="0" w:type="auto"/>
            <w:shd w:val="clear" w:color="auto" w:fill="FFFFFF"/>
            <w:tcMar>
              <w:top w:w="0" w:type="dxa"/>
              <w:left w:w="60" w:type="dxa"/>
              <w:bottom w:w="0" w:type="dxa"/>
              <w:right w:w="0" w:type="dxa"/>
            </w:tcMar>
            <w:vAlign w:val="center"/>
            <w:hideMark/>
          </w:tcPr>
          <w:p w:rsidR="000A4046" w:rsidRPr="004816C6" w:rsidRDefault="000A4046" w:rsidP="000A4046">
            <w:pPr>
              <w:rPr>
                <w:rFonts w:cstheme="minorHAnsi"/>
                <w:i/>
                <w:iCs/>
                <w:sz w:val="20"/>
                <w:szCs w:val="16"/>
              </w:rPr>
            </w:pPr>
            <w:r w:rsidRPr="004816C6">
              <w:rPr>
                <w:rFonts w:cstheme="minorHAnsi"/>
                <w:i/>
                <w:iCs/>
                <w:sz w:val="20"/>
                <w:szCs w:val="16"/>
              </w:rPr>
              <w:t>4. nazwa instytucji certyfikującej</w:t>
            </w:r>
          </w:p>
        </w:tc>
        <w:tc>
          <w:tcPr>
            <w:tcW w:w="0" w:type="auto"/>
            <w:shd w:val="clear" w:color="auto" w:fill="FFFFFF"/>
            <w:tcMar>
              <w:top w:w="0" w:type="dxa"/>
              <w:left w:w="60" w:type="dxa"/>
              <w:bottom w:w="0" w:type="dxa"/>
              <w:right w:w="0" w:type="dxa"/>
            </w:tcMar>
            <w:vAlign w:val="center"/>
            <w:hideMark/>
          </w:tcPr>
          <w:p w:rsidR="000A4046" w:rsidRPr="004816C6" w:rsidRDefault="000A4046" w:rsidP="000A4046">
            <w:pPr>
              <w:rPr>
                <w:rFonts w:cstheme="minorHAnsi"/>
                <w:i/>
                <w:iCs/>
                <w:sz w:val="20"/>
                <w:szCs w:val="16"/>
              </w:rPr>
            </w:pPr>
            <w:r w:rsidRPr="004816C6">
              <w:rPr>
                <w:rFonts w:cstheme="minorHAnsi"/>
                <w:i/>
                <w:iCs/>
                <w:sz w:val="20"/>
                <w:szCs w:val="16"/>
              </w:rPr>
              <w:t>5. zakres certyfikacji</w:t>
            </w:r>
          </w:p>
        </w:tc>
      </w:tr>
      <w:tr w:rsidR="009A23A6" w:rsidRPr="004816C6" w:rsidTr="0051645F">
        <w:trPr>
          <w:tblCellSpacing w:w="0" w:type="dxa"/>
          <w:jc w:val="center"/>
        </w:trPr>
        <w:tc>
          <w:tcPr>
            <w:tcW w:w="0" w:type="auto"/>
            <w:shd w:val="clear" w:color="auto" w:fill="FFFFFF"/>
            <w:tcMar>
              <w:top w:w="0" w:type="dxa"/>
              <w:left w:w="60" w:type="dxa"/>
              <w:bottom w:w="0" w:type="dxa"/>
              <w:right w:w="0" w:type="dxa"/>
            </w:tcMar>
            <w:vAlign w:val="center"/>
            <w:hideMark/>
          </w:tcPr>
          <w:p w:rsidR="009A23A6" w:rsidRPr="004816C6" w:rsidRDefault="009A23A6" w:rsidP="000A4046">
            <w:pPr>
              <w:rPr>
                <w:rFonts w:cstheme="minorHAnsi"/>
                <w:sz w:val="20"/>
                <w:szCs w:val="16"/>
              </w:rPr>
            </w:pPr>
            <w:r w:rsidRPr="004816C6">
              <w:rPr>
                <w:rFonts w:cstheme="minorHAnsi"/>
                <w:sz w:val="20"/>
                <w:szCs w:val="16"/>
              </w:rPr>
              <w:lastRenderedPageBreak/>
              <w:t>ISO 14001:2004 </w:t>
            </w:r>
          </w:p>
        </w:tc>
        <w:tc>
          <w:tcPr>
            <w:tcW w:w="0" w:type="auto"/>
            <w:shd w:val="clear" w:color="auto" w:fill="FFFFFF"/>
            <w:tcMar>
              <w:top w:w="0" w:type="dxa"/>
              <w:left w:w="60" w:type="dxa"/>
              <w:bottom w:w="0" w:type="dxa"/>
              <w:right w:w="0" w:type="dxa"/>
            </w:tcMar>
            <w:vAlign w:val="center"/>
            <w:hideMark/>
          </w:tcPr>
          <w:p w:rsidR="009A23A6" w:rsidRPr="004816C6" w:rsidRDefault="009A23A6" w:rsidP="009A23A6">
            <w:pPr>
              <w:rPr>
                <w:rFonts w:cstheme="minorHAnsi"/>
                <w:sz w:val="20"/>
                <w:szCs w:val="16"/>
              </w:rPr>
            </w:pPr>
            <w:r w:rsidRPr="004816C6">
              <w:rPr>
                <w:rFonts w:cstheme="minorHAnsi"/>
                <w:sz w:val="20"/>
                <w:szCs w:val="16"/>
              </w:rPr>
              <w:t>17-01-2013 </w:t>
            </w:r>
          </w:p>
        </w:tc>
        <w:tc>
          <w:tcPr>
            <w:tcW w:w="0" w:type="auto"/>
            <w:shd w:val="clear" w:color="auto" w:fill="FFFFFF"/>
            <w:tcMar>
              <w:top w:w="0" w:type="dxa"/>
              <w:left w:w="60" w:type="dxa"/>
              <w:bottom w:w="0" w:type="dxa"/>
              <w:right w:w="0" w:type="dxa"/>
            </w:tcMar>
            <w:vAlign w:val="center"/>
            <w:hideMark/>
          </w:tcPr>
          <w:p w:rsidR="009A23A6" w:rsidRPr="004816C6" w:rsidRDefault="009A23A6" w:rsidP="000A4046">
            <w:pPr>
              <w:rPr>
                <w:rFonts w:cstheme="minorHAnsi"/>
                <w:sz w:val="20"/>
                <w:szCs w:val="16"/>
              </w:rPr>
            </w:pPr>
            <w:r w:rsidRPr="004816C6">
              <w:rPr>
                <w:rFonts w:cstheme="minorHAnsi"/>
                <w:sz w:val="20"/>
                <w:szCs w:val="16"/>
              </w:rPr>
              <w:t>15.02.2014 </w:t>
            </w:r>
          </w:p>
        </w:tc>
        <w:tc>
          <w:tcPr>
            <w:tcW w:w="0" w:type="auto"/>
            <w:shd w:val="clear" w:color="auto" w:fill="FFFFFF"/>
            <w:tcMar>
              <w:top w:w="0" w:type="dxa"/>
              <w:left w:w="60" w:type="dxa"/>
              <w:bottom w:w="0" w:type="dxa"/>
              <w:right w:w="0" w:type="dxa"/>
            </w:tcMar>
            <w:vAlign w:val="center"/>
            <w:hideMark/>
          </w:tcPr>
          <w:p w:rsidR="009A23A6" w:rsidRPr="004816C6" w:rsidRDefault="009A23A6" w:rsidP="000A4046">
            <w:pPr>
              <w:rPr>
                <w:rFonts w:cstheme="minorHAnsi"/>
                <w:sz w:val="20"/>
                <w:szCs w:val="16"/>
              </w:rPr>
            </w:pPr>
            <w:r w:rsidRPr="004816C6">
              <w:rPr>
                <w:rFonts w:cstheme="minorHAnsi"/>
                <w:sz w:val="20"/>
                <w:szCs w:val="16"/>
              </w:rPr>
              <w:t xml:space="preserve">TUV </w:t>
            </w:r>
            <w:proofErr w:type="spellStart"/>
            <w:r w:rsidRPr="004816C6">
              <w:rPr>
                <w:rFonts w:cstheme="minorHAnsi"/>
                <w:sz w:val="20"/>
                <w:szCs w:val="16"/>
              </w:rPr>
              <w:t>Rheinland</w:t>
            </w:r>
            <w:proofErr w:type="spellEnd"/>
            <w:r w:rsidRPr="004816C6">
              <w:rPr>
                <w:rFonts w:cstheme="minorHAnsi"/>
                <w:sz w:val="20"/>
                <w:szCs w:val="16"/>
              </w:rPr>
              <w:t xml:space="preserve"> Polska Sp. </w:t>
            </w:r>
            <w:proofErr w:type="spellStart"/>
            <w:r w:rsidRPr="004816C6">
              <w:rPr>
                <w:rFonts w:cstheme="minorHAnsi"/>
                <w:sz w:val="20"/>
                <w:szCs w:val="16"/>
              </w:rPr>
              <w:t>zo.o</w:t>
            </w:r>
            <w:proofErr w:type="spellEnd"/>
            <w:r w:rsidRPr="004816C6">
              <w:rPr>
                <w:rFonts w:cstheme="minorHAnsi"/>
                <w:sz w:val="20"/>
                <w:szCs w:val="16"/>
              </w:rPr>
              <w:t>. </w:t>
            </w:r>
          </w:p>
        </w:tc>
        <w:tc>
          <w:tcPr>
            <w:tcW w:w="0" w:type="auto"/>
            <w:shd w:val="clear" w:color="auto" w:fill="FFFFFF"/>
            <w:tcMar>
              <w:top w:w="0" w:type="dxa"/>
              <w:left w:w="60" w:type="dxa"/>
              <w:bottom w:w="0" w:type="dxa"/>
              <w:right w:w="0" w:type="dxa"/>
            </w:tcMar>
            <w:vAlign w:val="center"/>
            <w:hideMark/>
          </w:tcPr>
          <w:p w:rsidR="009A23A6" w:rsidRPr="004816C6" w:rsidRDefault="009A23A6" w:rsidP="009A23A6">
            <w:pPr>
              <w:rPr>
                <w:rFonts w:cstheme="minorHAnsi"/>
                <w:sz w:val="20"/>
                <w:szCs w:val="16"/>
              </w:rPr>
            </w:pPr>
            <w:r w:rsidRPr="004816C6">
              <w:rPr>
                <w:rFonts w:cstheme="minorHAnsi"/>
                <w:sz w:val="20"/>
                <w:szCs w:val="16"/>
              </w:rPr>
              <w:t>zapewnienie stałej specjalistycznej opieki medycznej w ramach stacjonarnych i całodobowych świadczeń zdrowotnych w systemie szpitalnym, ambulatoryjnym oraz ratownictwie medycznym </w:t>
            </w:r>
          </w:p>
        </w:tc>
      </w:tr>
      <w:tr w:rsidR="009A23A6" w:rsidRPr="004816C6" w:rsidTr="0051645F">
        <w:trPr>
          <w:tblCellSpacing w:w="0" w:type="dxa"/>
          <w:jc w:val="center"/>
        </w:trPr>
        <w:tc>
          <w:tcPr>
            <w:tcW w:w="0" w:type="auto"/>
            <w:shd w:val="clear" w:color="auto" w:fill="FFFFFF"/>
            <w:tcMar>
              <w:top w:w="0" w:type="dxa"/>
              <w:left w:w="60" w:type="dxa"/>
              <w:bottom w:w="0" w:type="dxa"/>
              <w:right w:w="0" w:type="dxa"/>
            </w:tcMar>
            <w:vAlign w:val="center"/>
            <w:hideMark/>
          </w:tcPr>
          <w:p w:rsidR="009A23A6" w:rsidRPr="004816C6" w:rsidRDefault="009A23A6" w:rsidP="000A4046">
            <w:pPr>
              <w:rPr>
                <w:rFonts w:cstheme="minorHAnsi"/>
                <w:sz w:val="20"/>
                <w:szCs w:val="16"/>
              </w:rPr>
            </w:pPr>
            <w:r w:rsidRPr="004816C6">
              <w:rPr>
                <w:rFonts w:cstheme="minorHAnsi"/>
                <w:sz w:val="20"/>
                <w:szCs w:val="16"/>
              </w:rPr>
              <w:t>ISO 9001:2008 </w:t>
            </w:r>
          </w:p>
        </w:tc>
        <w:tc>
          <w:tcPr>
            <w:tcW w:w="0" w:type="auto"/>
            <w:shd w:val="clear" w:color="auto" w:fill="FFFFFF"/>
            <w:tcMar>
              <w:top w:w="0" w:type="dxa"/>
              <w:left w:w="60" w:type="dxa"/>
              <w:bottom w:w="0" w:type="dxa"/>
              <w:right w:w="0" w:type="dxa"/>
            </w:tcMar>
            <w:vAlign w:val="center"/>
            <w:hideMark/>
          </w:tcPr>
          <w:p w:rsidR="009A23A6" w:rsidRPr="004816C6" w:rsidRDefault="009A23A6" w:rsidP="009A23A6">
            <w:pPr>
              <w:rPr>
                <w:rFonts w:cstheme="minorHAnsi"/>
                <w:sz w:val="20"/>
                <w:szCs w:val="16"/>
              </w:rPr>
            </w:pPr>
            <w:r w:rsidRPr="004816C6">
              <w:rPr>
                <w:rFonts w:cstheme="minorHAnsi"/>
                <w:sz w:val="20"/>
                <w:szCs w:val="16"/>
              </w:rPr>
              <w:t>17-01-2013</w:t>
            </w:r>
          </w:p>
        </w:tc>
        <w:tc>
          <w:tcPr>
            <w:tcW w:w="0" w:type="auto"/>
            <w:shd w:val="clear" w:color="auto" w:fill="FFFFFF"/>
            <w:tcMar>
              <w:top w:w="0" w:type="dxa"/>
              <w:left w:w="60" w:type="dxa"/>
              <w:bottom w:w="0" w:type="dxa"/>
              <w:right w:w="0" w:type="dxa"/>
            </w:tcMar>
            <w:vAlign w:val="center"/>
            <w:hideMark/>
          </w:tcPr>
          <w:p w:rsidR="009A23A6" w:rsidRPr="004816C6" w:rsidRDefault="009A23A6" w:rsidP="000A4046">
            <w:pPr>
              <w:rPr>
                <w:rFonts w:cstheme="minorHAnsi"/>
                <w:sz w:val="20"/>
                <w:szCs w:val="16"/>
              </w:rPr>
            </w:pPr>
            <w:r w:rsidRPr="004816C6">
              <w:rPr>
                <w:rFonts w:cstheme="minorHAnsi"/>
                <w:sz w:val="20"/>
                <w:szCs w:val="16"/>
              </w:rPr>
              <w:t>15.02.2014 </w:t>
            </w:r>
          </w:p>
        </w:tc>
        <w:tc>
          <w:tcPr>
            <w:tcW w:w="0" w:type="auto"/>
            <w:shd w:val="clear" w:color="auto" w:fill="FFFFFF"/>
            <w:tcMar>
              <w:top w:w="0" w:type="dxa"/>
              <w:left w:w="60" w:type="dxa"/>
              <w:bottom w:w="0" w:type="dxa"/>
              <w:right w:w="0" w:type="dxa"/>
            </w:tcMar>
            <w:vAlign w:val="center"/>
            <w:hideMark/>
          </w:tcPr>
          <w:p w:rsidR="009A23A6" w:rsidRPr="004816C6" w:rsidRDefault="009A23A6" w:rsidP="000A4046">
            <w:pPr>
              <w:rPr>
                <w:rFonts w:cstheme="minorHAnsi"/>
                <w:sz w:val="20"/>
                <w:szCs w:val="16"/>
              </w:rPr>
            </w:pPr>
            <w:r w:rsidRPr="004816C6">
              <w:rPr>
                <w:rFonts w:cstheme="minorHAnsi"/>
                <w:sz w:val="20"/>
                <w:szCs w:val="16"/>
              </w:rPr>
              <w:t xml:space="preserve">TUV </w:t>
            </w:r>
            <w:proofErr w:type="spellStart"/>
            <w:r w:rsidRPr="004816C6">
              <w:rPr>
                <w:rFonts w:cstheme="minorHAnsi"/>
                <w:sz w:val="20"/>
                <w:szCs w:val="16"/>
              </w:rPr>
              <w:t>Rheinland</w:t>
            </w:r>
            <w:proofErr w:type="spellEnd"/>
            <w:r w:rsidRPr="004816C6">
              <w:rPr>
                <w:rFonts w:cstheme="minorHAnsi"/>
                <w:sz w:val="20"/>
                <w:szCs w:val="16"/>
              </w:rPr>
              <w:t xml:space="preserve"> Polska </w:t>
            </w:r>
            <w:proofErr w:type="spellStart"/>
            <w:r w:rsidRPr="004816C6">
              <w:rPr>
                <w:rFonts w:cstheme="minorHAnsi"/>
                <w:sz w:val="20"/>
                <w:szCs w:val="16"/>
              </w:rPr>
              <w:t>sp</w:t>
            </w:r>
            <w:proofErr w:type="spellEnd"/>
            <w:r w:rsidRPr="004816C6">
              <w:rPr>
                <w:rFonts w:cstheme="minorHAnsi"/>
                <w:sz w:val="20"/>
                <w:szCs w:val="16"/>
              </w:rPr>
              <w:t xml:space="preserve"> </w:t>
            </w:r>
            <w:proofErr w:type="spellStart"/>
            <w:r w:rsidRPr="004816C6">
              <w:rPr>
                <w:rFonts w:cstheme="minorHAnsi"/>
                <w:sz w:val="20"/>
                <w:szCs w:val="16"/>
              </w:rPr>
              <w:t>zo.o</w:t>
            </w:r>
            <w:proofErr w:type="spellEnd"/>
            <w:r w:rsidRPr="004816C6">
              <w:rPr>
                <w:rFonts w:cstheme="minorHAnsi"/>
                <w:sz w:val="20"/>
                <w:szCs w:val="16"/>
              </w:rPr>
              <w:t>. </w:t>
            </w:r>
          </w:p>
        </w:tc>
        <w:tc>
          <w:tcPr>
            <w:tcW w:w="0" w:type="auto"/>
            <w:shd w:val="clear" w:color="auto" w:fill="FFFFFF"/>
            <w:tcMar>
              <w:top w:w="0" w:type="dxa"/>
              <w:left w:w="60" w:type="dxa"/>
              <w:bottom w:w="0" w:type="dxa"/>
              <w:right w:w="0" w:type="dxa"/>
            </w:tcMar>
            <w:vAlign w:val="center"/>
            <w:hideMark/>
          </w:tcPr>
          <w:p w:rsidR="009A23A6" w:rsidRPr="004816C6" w:rsidRDefault="009A23A6" w:rsidP="009A23A6">
            <w:pPr>
              <w:rPr>
                <w:rFonts w:cstheme="minorHAnsi"/>
                <w:sz w:val="20"/>
                <w:szCs w:val="16"/>
              </w:rPr>
            </w:pPr>
            <w:r w:rsidRPr="004816C6">
              <w:rPr>
                <w:rFonts w:cstheme="minorHAnsi"/>
                <w:sz w:val="20"/>
                <w:szCs w:val="16"/>
              </w:rPr>
              <w:t>zapewnienie stałej specjalistycznej opieki medycznej w ramach stacjonarnych i całodobowych świadczeń zdrowotnych w systemie szpitalnym, ambulatoryjnym oraz ratownictwie medycznym </w:t>
            </w:r>
          </w:p>
        </w:tc>
      </w:tr>
      <w:tr w:rsidR="009A23A6" w:rsidRPr="004816C6" w:rsidTr="0051645F">
        <w:trPr>
          <w:tblCellSpacing w:w="0" w:type="dxa"/>
          <w:jc w:val="center"/>
        </w:trPr>
        <w:tc>
          <w:tcPr>
            <w:tcW w:w="0" w:type="auto"/>
            <w:shd w:val="clear" w:color="auto" w:fill="FFFFFF"/>
            <w:tcMar>
              <w:top w:w="0" w:type="dxa"/>
              <w:left w:w="60" w:type="dxa"/>
              <w:bottom w:w="0" w:type="dxa"/>
              <w:right w:w="0" w:type="dxa"/>
            </w:tcMar>
            <w:vAlign w:val="center"/>
            <w:hideMark/>
          </w:tcPr>
          <w:p w:rsidR="009A23A6" w:rsidRPr="004816C6" w:rsidRDefault="009A23A6" w:rsidP="000A4046">
            <w:pPr>
              <w:rPr>
                <w:rFonts w:cstheme="minorHAnsi"/>
                <w:sz w:val="20"/>
                <w:szCs w:val="16"/>
              </w:rPr>
            </w:pPr>
            <w:r w:rsidRPr="004816C6">
              <w:rPr>
                <w:rFonts w:cstheme="minorHAnsi"/>
                <w:sz w:val="20"/>
                <w:szCs w:val="16"/>
              </w:rPr>
              <w:t>PN-N-18001:2004 </w:t>
            </w:r>
          </w:p>
        </w:tc>
        <w:tc>
          <w:tcPr>
            <w:tcW w:w="0" w:type="auto"/>
            <w:shd w:val="clear" w:color="auto" w:fill="FFFFFF"/>
            <w:tcMar>
              <w:top w:w="0" w:type="dxa"/>
              <w:left w:w="60" w:type="dxa"/>
              <w:bottom w:w="0" w:type="dxa"/>
              <w:right w:w="0" w:type="dxa"/>
            </w:tcMar>
            <w:vAlign w:val="center"/>
            <w:hideMark/>
          </w:tcPr>
          <w:p w:rsidR="009A23A6" w:rsidRPr="004816C6" w:rsidRDefault="009A23A6" w:rsidP="009A23A6">
            <w:pPr>
              <w:rPr>
                <w:rFonts w:cstheme="minorHAnsi"/>
                <w:sz w:val="20"/>
                <w:szCs w:val="16"/>
              </w:rPr>
            </w:pPr>
            <w:r w:rsidRPr="004816C6">
              <w:rPr>
                <w:rFonts w:cstheme="minorHAnsi"/>
                <w:sz w:val="20"/>
                <w:szCs w:val="16"/>
              </w:rPr>
              <w:t>17-01-2013</w:t>
            </w:r>
          </w:p>
        </w:tc>
        <w:tc>
          <w:tcPr>
            <w:tcW w:w="0" w:type="auto"/>
            <w:shd w:val="clear" w:color="auto" w:fill="FFFFFF"/>
            <w:tcMar>
              <w:top w:w="0" w:type="dxa"/>
              <w:left w:w="60" w:type="dxa"/>
              <w:bottom w:w="0" w:type="dxa"/>
              <w:right w:w="0" w:type="dxa"/>
            </w:tcMar>
            <w:vAlign w:val="center"/>
            <w:hideMark/>
          </w:tcPr>
          <w:p w:rsidR="009A23A6" w:rsidRPr="004816C6" w:rsidRDefault="009A23A6" w:rsidP="000A4046">
            <w:pPr>
              <w:rPr>
                <w:rFonts w:cstheme="minorHAnsi"/>
                <w:sz w:val="20"/>
                <w:szCs w:val="16"/>
              </w:rPr>
            </w:pPr>
            <w:r w:rsidRPr="004816C6">
              <w:rPr>
                <w:rFonts w:cstheme="minorHAnsi"/>
                <w:sz w:val="20"/>
                <w:szCs w:val="16"/>
              </w:rPr>
              <w:t>15.02.2014 </w:t>
            </w:r>
          </w:p>
        </w:tc>
        <w:tc>
          <w:tcPr>
            <w:tcW w:w="0" w:type="auto"/>
            <w:shd w:val="clear" w:color="auto" w:fill="FFFFFF"/>
            <w:tcMar>
              <w:top w:w="0" w:type="dxa"/>
              <w:left w:w="60" w:type="dxa"/>
              <w:bottom w:w="0" w:type="dxa"/>
              <w:right w:w="0" w:type="dxa"/>
            </w:tcMar>
            <w:vAlign w:val="center"/>
            <w:hideMark/>
          </w:tcPr>
          <w:p w:rsidR="009A23A6" w:rsidRPr="004816C6" w:rsidRDefault="009A23A6" w:rsidP="000A4046">
            <w:pPr>
              <w:rPr>
                <w:rFonts w:cstheme="minorHAnsi"/>
                <w:sz w:val="20"/>
                <w:szCs w:val="16"/>
              </w:rPr>
            </w:pPr>
            <w:r w:rsidRPr="004816C6">
              <w:rPr>
                <w:rFonts w:cstheme="minorHAnsi"/>
                <w:sz w:val="20"/>
                <w:szCs w:val="16"/>
              </w:rPr>
              <w:t xml:space="preserve">TUV </w:t>
            </w:r>
            <w:proofErr w:type="spellStart"/>
            <w:r w:rsidRPr="004816C6">
              <w:rPr>
                <w:rFonts w:cstheme="minorHAnsi"/>
                <w:sz w:val="20"/>
                <w:szCs w:val="16"/>
              </w:rPr>
              <w:t>Rheinland</w:t>
            </w:r>
            <w:proofErr w:type="spellEnd"/>
            <w:r w:rsidRPr="004816C6">
              <w:rPr>
                <w:rFonts w:cstheme="minorHAnsi"/>
                <w:sz w:val="20"/>
                <w:szCs w:val="16"/>
              </w:rPr>
              <w:t xml:space="preserve"> Polska </w:t>
            </w:r>
            <w:proofErr w:type="spellStart"/>
            <w:r w:rsidRPr="004816C6">
              <w:rPr>
                <w:rFonts w:cstheme="minorHAnsi"/>
                <w:sz w:val="20"/>
                <w:szCs w:val="16"/>
              </w:rPr>
              <w:t>msp</w:t>
            </w:r>
            <w:proofErr w:type="spellEnd"/>
            <w:r w:rsidRPr="004816C6">
              <w:rPr>
                <w:rFonts w:cstheme="minorHAnsi"/>
                <w:sz w:val="20"/>
                <w:szCs w:val="16"/>
              </w:rPr>
              <w:t xml:space="preserve"> </w:t>
            </w:r>
            <w:proofErr w:type="spellStart"/>
            <w:r w:rsidRPr="004816C6">
              <w:rPr>
                <w:rFonts w:cstheme="minorHAnsi"/>
                <w:sz w:val="20"/>
                <w:szCs w:val="16"/>
              </w:rPr>
              <w:t>zo.o</w:t>
            </w:r>
            <w:proofErr w:type="spellEnd"/>
            <w:r w:rsidRPr="004816C6">
              <w:rPr>
                <w:rFonts w:cstheme="minorHAnsi"/>
                <w:sz w:val="20"/>
                <w:szCs w:val="16"/>
              </w:rPr>
              <w:t>. </w:t>
            </w:r>
          </w:p>
        </w:tc>
        <w:tc>
          <w:tcPr>
            <w:tcW w:w="0" w:type="auto"/>
            <w:shd w:val="clear" w:color="auto" w:fill="FFFFFF"/>
            <w:tcMar>
              <w:top w:w="0" w:type="dxa"/>
              <w:left w:w="60" w:type="dxa"/>
              <w:bottom w:w="0" w:type="dxa"/>
              <w:right w:w="0" w:type="dxa"/>
            </w:tcMar>
            <w:vAlign w:val="center"/>
            <w:hideMark/>
          </w:tcPr>
          <w:p w:rsidR="009A23A6" w:rsidRPr="004816C6" w:rsidRDefault="009A23A6" w:rsidP="009A23A6">
            <w:pPr>
              <w:rPr>
                <w:rFonts w:cstheme="minorHAnsi"/>
                <w:sz w:val="20"/>
                <w:szCs w:val="16"/>
              </w:rPr>
            </w:pPr>
            <w:r w:rsidRPr="004816C6">
              <w:rPr>
                <w:rFonts w:cstheme="minorHAnsi"/>
                <w:sz w:val="20"/>
                <w:szCs w:val="16"/>
              </w:rPr>
              <w:t>zapewnienie stałej specjalistycznej opieki medycznej w ramach stacjonarnych i całodobowych świadczeń zdrowotnych w systemie szpitalnym, ambulatoryjnym oraz ratownictwie medycznym </w:t>
            </w:r>
          </w:p>
        </w:tc>
      </w:tr>
    </w:tbl>
    <w:p w:rsidR="000A4046" w:rsidRDefault="000A4046" w:rsidP="008103D0">
      <w:pPr>
        <w:spacing w:line="360" w:lineRule="auto"/>
        <w:ind w:left="709"/>
        <w:jc w:val="both"/>
        <w:rPr>
          <w:rFonts w:cstheme="minorHAnsi"/>
          <w:szCs w:val="18"/>
        </w:rPr>
      </w:pPr>
    </w:p>
    <w:p w:rsidR="00DD1C5A" w:rsidRPr="0098584F" w:rsidRDefault="001068D3" w:rsidP="00DD1C5A">
      <w:pPr>
        <w:ind w:left="426"/>
        <w:jc w:val="both"/>
      </w:pPr>
      <w:r w:rsidRPr="0098584F">
        <w:t>Szpital bierze udział w prowadzonym przez Mentor S.A. programie „Bezpieczny Menedżer”</w:t>
      </w:r>
      <w:r w:rsidR="00DD1C5A" w:rsidRPr="0098584F">
        <w:t>, który jest kolejnym krokiem w kierunku budowania w szpitalach mechanizmów zarządzania ryzykiem. Jest wdrażany w podmiotach leczniczych, które korzystają z usługi brokerskiej Mentor SA. Składa się z trzech głównych modułów:</w:t>
      </w:r>
    </w:p>
    <w:p w:rsidR="00DD1C5A" w:rsidRPr="0098584F" w:rsidRDefault="00DD1C5A" w:rsidP="00DD1C5A">
      <w:pPr>
        <w:numPr>
          <w:ilvl w:val="0"/>
          <w:numId w:val="52"/>
        </w:numPr>
        <w:spacing w:before="0" w:after="0" w:line="240" w:lineRule="auto"/>
        <w:jc w:val="both"/>
      </w:pPr>
      <w:r w:rsidRPr="0098584F">
        <w:t>usługa specjalistycznych szkoleń dla personelu podmiotów leczniczych;</w:t>
      </w:r>
    </w:p>
    <w:p w:rsidR="00DD1C5A" w:rsidRPr="0098584F" w:rsidRDefault="00DD1C5A" w:rsidP="00DD1C5A">
      <w:pPr>
        <w:numPr>
          <w:ilvl w:val="0"/>
          <w:numId w:val="52"/>
        </w:numPr>
        <w:spacing w:before="0" w:after="0" w:line="240" w:lineRule="auto"/>
        <w:jc w:val="both"/>
      </w:pPr>
      <w:r w:rsidRPr="0098584F">
        <w:t>wdrożenie diagramów postępowania dla personelu medycznego;</w:t>
      </w:r>
    </w:p>
    <w:p w:rsidR="00DD1C5A" w:rsidRPr="0098584F" w:rsidRDefault="00DD1C5A" w:rsidP="00DD1C5A">
      <w:pPr>
        <w:numPr>
          <w:ilvl w:val="0"/>
          <w:numId w:val="52"/>
        </w:numPr>
        <w:spacing w:before="0" w:after="0" w:line="240" w:lineRule="auto"/>
        <w:jc w:val="both"/>
      </w:pPr>
      <w:r w:rsidRPr="0098584F">
        <w:t>usługa wspierania podmiotu leczniczego w sytuacji kryzysu medialnego;</w:t>
      </w:r>
    </w:p>
    <w:p w:rsidR="001068D3" w:rsidRPr="0098584F" w:rsidRDefault="001068D3" w:rsidP="001068D3">
      <w:pPr>
        <w:ind w:left="426"/>
        <w:jc w:val="both"/>
      </w:pPr>
      <w:r w:rsidRPr="0098584F">
        <w:t xml:space="preserve">W ramach programu prowadzony jest rozbudowany program edukacyjny zmierzający do ograniczenia </w:t>
      </w:r>
      <w:proofErr w:type="spellStart"/>
      <w:r w:rsidRPr="0098584F">
        <w:t>ryzyk</w:t>
      </w:r>
      <w:proofErr w:type="spellEnd"/>
      <w:r w:rsidRPr="0098584F">
        <w:t xml:space="preserve"> natury prawnej. Cykl szkoleniowy w pierwszym roku współpracy obejmuje m.in. zagadnienia związane z podstawami odpowiedzialności cywilnej w sektorze medycznym, zasad prowadzenia dokumentacji medycznej, świadomej zgody pacjenta oraz postępowania z pacjentami niezdolnymi do decydowania (małoletni, nieprzytomni, ubezwłasnowolnieni etc.)</w:t>
      </w:r>
    </w:p>
    <w:p w:rsidR="001068D3" w:rsidRPr="0098584F" w:rsidRDefault="001068D3" w:rsidP="001068D3">
      <w:pPr>
        <w:ind w:left="426"/>
        <w:jc w:val="both"/>
      </w:pPr>
      <w:r w:rsidRPr="0098584F">
        <w:t>Elementem wspomagającym szkolenia są diagramy postępowania adresowane do członków personelu medycznego oraz kadry administracyjnej. Jest to element wdrażany w różnych formach graficznych tzn. w postaci tabelarycznej, segregatorowej a w przyszłości również elektronicznej. Diagramy postępowania mają stanowić nie tylko narzędzie edukacyjne ale również gwarantować prawidłowe reakcje członka personelu medycznego na zdarzenia objęte zakresem schematów. Wdrożenie procedur postępowania prowadzi również do ujednolicenia praktyk postępowania z pacjentami w ramach różnych oddziałów szpitalnych.</w:t>
      </w:r>
    </w:p>
    <w:p w:rsidR="001068D3" w:rsidRPr="004816C6" w:rsidRDefault="001068D3" w:rsidP="008103D0">
      <w:pPr>
        <w:spacing w:line="360" w:lineRule="auto"/>
        <w:ind w:left="709"/>
        <w:jc w:val="both"/>
        <w:rPr>
          <w:rFonts w:cstheme="minorHAnsi"/>
          <w:szCs w:val="18"/>
        </w:rPr>
      </w:pPr>
    </w:p>
    <w:p w:rsidR="00E44A03" w:rsidRPr="004816C6" w:rsidRDefault="00E44A03" w:rsidP="000A0B9E">
      <w:pPr>
        <w:numPr>
          <w:ilvl w:val="0"/>
          <w:numId w:val="27"/>
        </w:numPr>
        <w:tabs>
          <w:tab w:val="clear" w:pos="1620"/>
          <w:tab w:val="num" w:pos="720"/>
        </w:tabs>
        <w:spacing w:line="360" w:lineRule="auto"/>
        <w:ind w:left="720" w:hanging="540"/>
        <w:jc w:val="both"/>
        <w:rPr>
          <w:rFonts w:cstheme="minorHAnsi"/>
          <w:szCs w:val="18"/>
        </w:rPr>
      </w:pPr>
      <w:r w:rsidRPr="004816C6">
        <w:rPr>
          <w:rFonts w:cstheme="minorHAnsi"/>
          <w:szCs w:val="18"/>
        </w:rPr>
        <w:lastRenderedPageBreak/>
        <w:t>Procedura związana ze zgłaszaniem szkód</w:t>
      </w:r>
    </w:p>
    <w:p w:rsidR="00E44A03" w:rsidRPr="004816C6" w:rsidRDefault="00E44A03" w:rsidP="00E44A03">
      <w:pPr>
        <w:tabs>
          <w:tab w:val="num" w:pos="900"/>
        </w:tabs>
        <w:spacing w:line="360" w:lineRule="auto"/>
        <w:ind w:left="720"/>
        <w:jc w:val="both"/>
        <w:rPr>
          <w:rFonts w:cstheme="minorHAnsi"/>
          <w:szCs w:val="18"/>
        </w:rPr>
      </w:pPr>
      <w:r w:rsidRPr="004816C6">
        <w:rPr>
          <w:rFonts w:cstheme="minorHAnsi"/>
          <w:szCs w:val="18"/>
        </w:rPr>
        <w:t>Szkoda w przypadku jej wystąpienia jest zgłaszana pisemnie do Dyrektora ZOZ, który po konsultacji z Radcą Prawnym i Inspektorem BHP ją rozpatruje.</w:t>
      </w:r>
    </w:p>
    <w:p w:rsidR="00072FD3" w:rsidRPr="004816C6" w:rsidRDefault="00072FD3">
      <w:pPr>
        <w:rPr>
          <w:caps/>
          <w:color w:val="243F60" w:themeColor="accent1" w:themeShade="7F"/>
          <w:spacing w:val="15"/>
          <w:szCs w:val="22"/>
        </w:rPr>
      </w:pPr>
      <w:r w:rsidRPr="004816C6">
        <w:br w:type="page"/>
      </w:r>
    </w:p>
    <w:p w:rsidR="00E44A03" w:rsidRPr="004816C6" w:rsidRDefault="00E44A03" w:rsidP="00BC7D39">
      <w:pPr>
        <w:pStyle w:val="Nagwek3"/>
      </w:pPr>
      <w:bookmarkStart w:id="44" w:name="_Toc384884881"/>
      <w:r w:rsidRPr="004816C6">
        <w:lastRenderedPageBreak/>
        <w:t>Szkodowość</w:t>
      </w:r>
      <w:bookmarkEnd w:id="44"/>
      <w:r w:rsidR="0028106D" w:rsidRPr="004816C6">
        <w:t xml:space="preserve"> </w:t>
      </w:r>
    </w:p>
    <w:p w:rsidR="00FF5728" w:rsidRPr="004816C6" w:rsidRDefault="00517774" w:rsidP="00072FD3">
      <w:pPr>
        <w:spacing w:line="360" w:lineRule="auto"/>
        <w:jc w:val="center"/>
        <w:rPr>
          <w:rFonts w:cstheme="minorHAnsi"/>
          <w:szCs w:val="18"/>
        </w:rPr>
      </w:pPr>
      <w:r w:rsidRPr="004816C6">
        <w:rPr>
          <w:rFonts w:cstheme="minorHAnsi"/>
          <w:noProof/>
          <w:szCs w:val="18"/>
        </w:rPr>
        <w:drawing>
          <wp:inline distT="0" distB="0" distL="0" distR="0" wp14:anchorId="7575867E" wp14:editId="38B57E98">
            <wp:extent cx="5760085" cy="3988217"/>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85" cy="3988217"/>
                    </a:xfrm>
                    <a:prstGeom prst="rect">
                      <a:avLst/>
                    </a:prstGeom>
                    <a:noFill/>
                    <a:ln>
                      <a:noFill/>
                    </a:ln>
                  </pic:spPr>
                </pic:pic>
              </a:graphicData>
            </a:graphic>
          </wp:inline>
        </w:drawing>
      </w:r>
      <w:r w:rsidRPr="004816C6">
        <w:rPr>
          <w:rFonts w:cstheme="minorHAnsi"/>
          <w:noProof/>
          <w:szCs w:val="18"/>
        </w:rPr>
        <w:drawing>
          <wp:inline distT="0" distB="0" distL="0" distR="0" wp14:anchorId="25C65993" wp14:editId="45671366">
            <wp:extent cx="5760085" cy="2852145"/>
            <wp:effectExtent l="0" t="0" r="0" b="571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085" cy="2852145"/>
                    </a:xfrm>
                    <a:prstGeom prst="rect">
                      <a:avLst/>
                    </a:prstGeom>
                    <a:noFill/>
                    <a:ln>
                      <a:noFill/>
                    </a:ln>
                  </pic:spPr>
                </pic:pic>
              </a:graphicData>
            </a:graphic>
          </wp:inline>
        </w:drawing>
      </w:r>
    </w:p>
    <w:p w:rsidR="00354D9E" w:rsidRPr="0077118D" w:rsidRDefault="0077118D" w:rsidP="00354D9E">
      <w:pPr>
        <w:jc w:val="both"/>
        <w:rPr>
          <w:b/>
          <w:u w:val="single"/>
        </w:rPr>
      </w:pPr>
      <w:bookmarkStart w:id="45" w:name="_GoBack"/>
      <w:r w:rsidRPr="0077118D">
        <w:rPr>
          <w:b/>
          <w:u w:val="single"/>
        </w:rPr>
        <w:t>Dane</w:t>
      </w:r>
      <w:r w:rsidR="00354D9E" w:rsidRPr="0077118D">
        <w:rPr>
          <w:b/>
          <w:u w:val="single"/>
        </w:rPr>
        <w:t xml:space="preserve"> </w:t>
      </w:r>
      <w:r w:rsidRPr="0077118D">
        <w:rPr>
          <w:b/>
          <w:u w:val="single"/>
        </w:rPr>
        <w:t>dotyczące</w:t>
      </w:r>
      <w:r w:rsidR="00354D9E" w:rsidRPr="0077118D">
        <w:rPr>
          <w:b/>
          <w:u w:val="single"/>
        </w:rPr>
        <w:t xml:space="preserve"> utworzonych rezerw</w:t>
      </w:r>
    </w:p>
    <w:tbl>
      <w:tblPr>
        <w:tblStyle w:val="Tabela-Siatka"/>
        <w:tblW w:w="0" w:type="auto"/>
        <w:tblLook w:val="04A0" w:firstRow="1" w:lastRow="0" w:firstColumn="1" w:lastColumn="0" w:noHBand="0" w:noVBand="1"/>
      </w:tblPr>
      <w:tblGrid>
        <w:gridCol w:w="2235"/>
        <w:gridCol w:w="1275"/>
        <w:gridCol w:w="1418"/>
        <w:gridCol w:w="1199"/>
        <w:gridCol w:w="1216"/>
        <w:gridCol w:w="1250"/>
      </w:tblGrid>
      <w:tr w:rsidR="00684887" w:rsidTr="00684887">
        <w:tc>
          <w:tcPr>
            <w:tcW w:w="2235" w:type="dxa"/>
          </w:tcPr>
          <w:bookmarkEnd w:id="45"/>
          <w:p w:rsidR="00684887" w:rsidRDefault="00684887" w:rsidP="00354D9E">
            <w:pPr>
              <w:jc w:val="both"/>
              <w:rPr>
                <w:u w:val="single"/>
              </w:rPr>
            </w:pPr>
            <w:r>
              <w:rPr>
                <w:u w:val="single"/>
              </w:rPr>
              <w:t>Grupa</w:t>
            </w:r>
          </w:p>
        </w:tc>
        <w:tc>
          <w:tcPr>
            <w:tcW w:w="1275" w:type="dxa"/>
          </w:tcPr>
          <w:p w:rsidR="00684887" w:rsidRDefault="00684887" w:rsidP="00354D9E">
            <w:pPr>
              <w:jc w:val="both"/>
              <w:rPr>
                <w:u w:val="single"/>
              </w:rPr>
            </w:pPr>
            <w:r>
              <w:rPr>
                <w:u w:val="single"/>
              </w:rPr>
              <w:t>Data szkody</w:t>
            </w:r>
          </w:p>
        </w:tc>
        <w:tc>
          <w:tcPr>
            <w:tcW w:w="1418" w:type="dxa"/>
          </w:tcPr>
          <w:p w:rsidR="00684887" w:rsidRDefault="00684887" w:rsidP="00354D9E">
            <w:pPr>
              <w:jc w:val="both"/>
              <w:rPr>
                <w:u w:val="single"/>
              </w:rPr>
            </w:pPr>
            <w:r>
              <w:rPr>
                <w:u w:val="single"/>
              </w:rPr>
              <w:t>Data zgłoszenia</w:t>
            </w:r>
          </w:p>
        </w:tc>
        <w:tc>
          <w:tcPr>
            <w:tcW w:w="1199" w:type="dxa"/>
          </w:tcPr>
          <w:p w:rsidR="00684887" w:rsidRDefault="00684887" w:rsidP="00354D9E">
            <w:pPr>
              <w:jc w:val="both"/>
              <w:rPr>
                <w:u w:val="single"/>
              </w:rPr>
            </w:pPr>
            <w:r>
              <w:rPr>
                <w:u w:val="single"/>
              </w:rPr>
              <w:t>Przedmiot szkody</w:t>
            </w:r>
          </w:p>
        </w:tc>
        <w:tc>
          <w:tcPr>
            <w:tcW w:w="1216" w:type="dxa"/>
          </w:tcPr>
          <w:p w:rsidR="00684887" w:rsidRDefault="00684887" w:rsidP="00354D9E">
            <w:pPr>
              <w:jc w:val="both"/>
              <w:rPr>
                <w:u w:val="single"/>
              </w:rPr>
            </w:pPr>
            <w:r>
              <w:rPr>
                <w:u w:val="single"/>
              </w:rPr>
              <w:t>Przyczyna szkody</w:t>
            </w:r>
          </w:p>
        </w:tc>
        <w:tc>
          <w:tcPr>
            <w:tcW w:w="1250" w:type="dxa"/>
          </w:tcPr>
          <w:p w:rsidR="00684887" w:rsidRDefault="00684887" w:rsidP="00354D9E">
            <w:pPr>
              <w:jc w:val="both"/>
              <w:rPr>
                <w:u w:val="single"/>
              </w:rPr>
            </w:pPr>
            <w:r>
              <w:rPr>
                <w:u w:val="single"/>
              </w:rPr>
              <w:t>rezerwa</w:t>
            </w:r>
          </w:p>
        </w:tc>
      </w:tr>
      <w:tr w:rsidR="00684887" w:rsidTr="00684887">
        <w:tc>
          <w:tcPr>
            <w:tcW w:w="2235" w:type="dxa"/>
          </w:tcPr>
          <w:p w:rsidR="00684887" w:rsidRPr="00354D9E" w:rsidRDefault="00684887" w:rsidP="00354D9E">
            <w:pPr>
              <w:jc w:val="both"/>
            </w:pPr>
            <w:r w:rsidRPr="00354D9E">
              <w:t xml:space="preserve">OC lekarzy, </w:t>
            </w:r>
            <w:proofErr w:type="spellStart"/>
            <w:r w:rsidRPr="00354D9E">
              <w:t>farmac</w:t>
            </w:r>
            <w:proofErr w:type="spellEnd"/>
            <w:r w:rsidRPr="00354D9E">
              <w:t xml:space="preserve">., pers. służ. </w:t>
            </w:r>
            <w:proofErr w:type="spellStart"/>
            <w:r w:rsidRPr="00354D9E">
              <w:t>zdrwia</w:t>
            </w:r>
            <w:proofErr w:type="spellEnd"/>
          </w:p>
        </w:tc>
        <w:tc>
          <w:tcPr>
            <w:tcW w:w="1275" w:type="dxa"/>
          </w:tcPr>
          <w:p w:rsidR="00684887" w:rsidRPr="00354D9E" w:rsidRDefault="00684887" w:rsidP="00354D9E">
            <w:pPr>
              <w:jc w:val="both"/>
            </w:pPr>
            <w:r w:rsidRPr="00354D9E">
              <w:t>2008-03-28</w:t>
            </w:r>
          </w:p>
        </w:tc>
        <w:tc>
          <w:tcPr>
            <w:tcW w:w="1418" w:type="dxa"/>
          </w:tcPr>
          <w:p w:rsidR="00684887" w:rsidRPr="00354D9E" w:rsidRDefault="00684887" w:rsidP="00354D9E">
            <w:pPr>
              <w:jc w:val="both"/>
            </w:pPr>
            <w:r>
              <w:t>2010-03-10</w:t>
            </w:r>
          </w:p>
        </w:tc>
        <w:tc>
          <w:tcPr>
            <w:tcW w:w="1199" w:type="dxa"/>
          </w:tcPr>
          <w:p w:rsidR="00684887" w:rsidRPr="00354D9E" w:rsidRDefault="00684887" w:rsidP="00354D9E">
            <w:pPr>
              <w:jc w:val="both"/>
            </w:pPr>
            <w:r>
              <w:t>Szkoda osobowa</w:t>
            </w:r>
          </w:p>
        </w:tc>
        <w:tc>
          <w:tcPr>
            <w:tcW w:w="1216" w:type="dxa"/>
          </w:tcPr>
          <w:p w:rsidR="00684887" w:rsidRPr="00354D9E" w:rsidRDefault="00684887" w:rsidP="00354D9E">
            <w:pPr>
              <w:jc w:val="both"/>
            </w:pPr>
            <w:r>
              <w:t>Błąd zabiegowy</w:t>
            </w:r>
          </w:p>
        </w:tc>
        <w:tc>
          <w:tcPr>
            <w:tcW w:w="1250" w:type="dxa"/>
          </w:tcPr>
          <w:p w:rsidR="00684887" w:rsidRPr="00354D9E" w:rsidRDefault="00684887" w:rsidP="00354D9E">
            <w:pPr>
              <w:jc w:val="right"/>
            </w:pPr>
            <w:r>
              <w:t>225 000,00</w:t>
            </w:r>
          </w:p>
        </w:tc>
      </w:tr>
      <w:tr w:rsidR="00684887" w:rsidTr="00684887">
        <w:tc>
          <w:tcPr>
            <w:tcW w:w="2235" w:type="dxa"/>
          </w:tcPr>
          <w:p w:rsidR="00684887" w:rsidRPr="00354D9E" w:rsidRDefault="00684887" w:rsidP="00354D9E">
            <w:pPr>
              <w:jc w:val="both"/>
            </w:pPr>
            <w:r>
              <w:t xml:space="preserve">OC świadczeniodawcy </w:t>
            </w:r>
            <w:r>
              <w:lastRenderedPageBreak/>
              <w:t>opieki zdrowotnej</w:t>
            </w:r>
          </w:p>
        </w:tc>
        <w:tc>
          <w:tcPr>
            <w:tcW w:w="1275" w:type="dxa"/>
          </w:tcPr>
          <w:p w:rsidR="00684887" w:rsidRPr="00354D9E" w:rsidRDefault="00684887" w:rsidP="00354D9E">
            <w:pPr>
              <w:jc w:val="both"/>
            </w:pPr>
            <w:r>
              <w:lastRenderedPageBreak/>
              <w:t>2011-03-22</w:t>
            </w:r>
          </w:p>
        </w:tc>
        <w:tc>
          <w:tcPr>
            <w:tcW w:w="1418" w:type="dxa"/>
          </w:tcPr>
          <w:p w:rsidR="00684887" w:rsidRPr="00354D9E" w:rsidRDefault="00684887" w:rsidP="00354D9E">
            <w:pPr>
              <w:jc w:val="both"/>
            </w:pPr>
            <w:r>
              <w:t>2011-05-24</w:t>
            </w:r>
          </w:p>
        </w:tc>
        <w:tc>
          <w:tcPr>
            <w:tcW w:w="1199" w:type="dxa"/>
          </w:tcPr>
          <w:p w:rsidR="00684887" w:rsidRPr="00354D9E" w:rsidRDefault="00684887" w:rsidP="001A66ED">
            <w:pPr>
              <w:jc w:val="both"/>
            </w:pPr>
            <w:r>
              <w:t xml:space="preserve">Szkoda </w:t>
            </w:r>
            <w:r>
              <w:lastRenderedPageBreak/>
              <w:t>osobowa</w:t>
            </w:r>
          </w:p>
        </w:tc>
        <w:tc>
          <w:tcPr>
            <w:tcW w:w="1216" w:type="dxa"/>
          </w:tcPr>
          <w:p w:rsidR="00684887" w:rsidRPr="00354D9E" w:rsidRDefault="00684887" w:rsidP="001A66ED">
            <w:pPr>
              <w:jc w:val="both"/>
            </w:pPr>
            <w:r>
              <w:lastRenderedPageBreak/>
              <w:t xml:space="preserve">Błąd </w:t>
            </w:r>
            <w:r>
              <w:lastRenderedPageBreak/>
              <w:t>zabiegowy</w:t>
            </w:r>
          </w:p>
        </w:tc>
        <w:tc>
          <w:tcPr>
            <w:tcW w:w="1250" w:type="dxa"/>
          </w:tcPr>
          <w:p w:rsidR="00684887" w:rsidRPr="00354D9E" w:rsidRDefault="00684887" w:rsidP="00354D9E">
            <w:pPr>
              <w:jc w:val="right"/>
            </w:pPr>
            <w:r>
              <w:lastRenderedPageBreak/>
              <w:t>150 000,00</w:t>
            </w:r>
          </w:p>
        </w:tc>
      </w:tr>
      <w:tr w:rsidR="00684887" w:rsidTr="00684887">
        <w:tc>
          <w:tcPr>
            <w:tcW w:w="2235" w:type="dxa"/>
          </w:tcPr>
          <w:p w:rsidR="00684887" w:rsidRPr="00354D9E" w:rsidRDefault="00684887" w:rsidP="00354D9E">
            <w:pPr>
              <w:jc w:val="both"/>
            </w:pPr>
            <w:r>
              <w:lastRenderedPageBreak/>
              <w:t>OC świadczeniodawcy opieki zdrowotnej</w:t>
            </w:r>
          </w:p>
        </w:tc>
        <w:tc>
          <w:tcPr>
            <w:tcW w:w="1275" w:type="dxa"/>
          </w:tcPr>
          <w:p w:rsidR="00684887" w:rsidRPr="00354D9E" w:rsidRDefault="00684887" w:rsidP="00354D9E">
            <w:pPr>
              <w:jc w:val="both"/>
            </w:pPr>
            <w:r>
              <w:t>2008-05-20</w:t>
            </w:r>
          </w:p>
        </w:tc>
        <w:tc>
          <w:tcPr>
            <w:tcW w:w="1418" w:type="dxa"/>
          </w:tcPr>
          <w:p w:rsidR="00684887" w:rsidRPr="00354D9E" w:rsidRDefault="00684887" w:rsidP="00354D9E">
            <w:pPr>
              <w:jc w:val="both"/>
            </w:pPr>
            <w:r>
              <w:t>2009-04-30</w:t>
            </w:r>
          </w:p>
        </w:tc>
        <w:tc>
          <w:tcPr>
            <w:tcW w:w="1199" w:type="dxa"/>
          </w:tcPr>
          <w:p w:rsidR="00684887" w:rsidRPr="00354D9E" w:rsidRDefault="00684887" w:rsidP="001A66ED">
            <w:pPr>
              <w:jc w:val="both"/>
            </w:pPr>
            <w:r>
              <w:t>Szkoda osobowa</w:t>
            </w:r>
          </w:p>
        </w:tc>
        <w:tc>
          <w:tcPr>
            <w:tcW w:w="1216" w:type="dxa"/>
          </w:tcPr>
          <w:p w:rsidR="00684887" w:rsidRPr="00354D9E" w:rsidRDefault="00684887" w:rsidP="001A66ED">
            <w:pPr>
              <w:jc w:val="both"/>
            </w:pPr>
            <w:r>
              <w:t>Błąd zabiegowy</w:t>
            </w:r>
          </w:p>
        </w:tc>
        <w:tc>
          <w:tcPr>
            <w:tcW w:w="1250" w:type="dxa"/>
          </w:tcPr>
          <w:p w:rsidR="00684887" w:rsidRPr="00354D9E" w:rsidRDefault="00684887" w:rsidP="00354D9E">
            <w:pPr>
              <w:jc w:val="right"/>
            </w:pPr>
            <w:r>
              <w:t>58 650,00</w:t>
            </w:r>
          </w:p>
        </w:tc>
      </w:tr>
      <w:tr w:rsidR="00684887" w:rsidTr="00684887">
        <w:tc>
          <w:tcPr>
            <w:tcW w:w="2235" w:type="dxa"/>
          </w:tcPr>
          <w:p w:rsidR="00684887" w:rsidRPr="00354D9E" w:rsidRDefault="00684887" w:rsidP="00354D9E">
            <w:pPr>
              <w:jc w:val="both"/>
            </w:pPr>
            <w:r>
              <w:t>OC świadczeniodawcy opieki zdrowotnej</w:t>
            </w:r>
          </w:p>
        </w:tc>
        <w:tc>
          <w:tcPr>
            <w:tcW w:w="1275" w:type="dxa"/>
          </w:tcPr>
          <w:p w:rsidR="00684887" w:rsidRPr="00354D9E" w:rsidRDefault="00684887" w:rsidP="00354D9E">
            <w:pPr>
              <w:jc w:val="both"/>
            </w:pPr>
            <w:r>
              <w:t>2010-04-14</w:t>
            </w:r>
          </w:p>
        </w:tc>
        <w:tc>
          <w:tcPr>
            <w:tcW w:w="1418" w:type="dxa"/>
          </w:tcPr>
          <w:p w:rsidR="00684887" w:rsidRPr="00354D9E" w:rsidRDefault="00684887" w:rsidP="00354D9E">
            <w:pPr>
              <w:jc w:val="both"/>
            </w:pPr>
            <w:r>
              <w:t>2010-07-29</w:t>
            </w:r>
          </w:p>
        </w:tc>
        <w:tc>
          <w:tcPr>
            <w:tcW w:w="1199" w:type="dxa"/>
          </w:tcPr>
          <w:p w:rsidR="00684887" w:rsidRPr="00354D9E" w:rsidRDefault="00684887" w:rsidP="001A66ED">
            <w:pPr>
              <w:jc w:val="both"/>
            </w:pPr>
            <w:r>
              <w:t>Szkoda osobowa</w:t>
            </w:r>
          </w:p>
        </w:tc>
        <w:tc>
          <w:tcPr>
            <w:tcW w:w="1216" w:type="dxa"/>
          </w:tcPr>
          <w:p w:rsidR="00684887" w:rsidRPr="00354D9E" w:rsidRDefault="00684887" w:rsidP="001A66ED">
            <w:pPr>
              <w:jc w:val="both"/>
            </w:pPr>
            <w:r>
              <w:t>Błąd zabiegowy</w:t>
            </w:r>
          </w:p>
        </w:tc>
        <w:tc>
          <w:tcPr>
            <w:tcW w:w="1250" w:type="dxa"/>
          </w:tcPr>
          <w:p w:rsidR="00684887" w:rsidRPr="00354D9E" w:rsidRDefault="00684887" w:rsidP="00354D9E">
            <w:pPr>
              <w:jc w:val="right"/>
            </w:pPr>
            <w:r>
              <w:t>150 000,00</w:t>
            </w:r>
          </w:p>
        </w:tc>
      </w:tr>
    </w:tbl>
    <w:p w:rsidR="00517774" w:rsidRPr="00354D9E" w:rsidRDefault="00517774" w:rsidP="00354D9E">
      <w:pPr>
        <w:jc w:val="both"/>
        <w:rPr>
          <w:caps/>
          <w:color w:val="243F60" w:themeColor="accent1" w:themeShade="7F"/>
          <w:spacing w:val="15"/>
          <w:szCs w:val="22"/>
        </w:rPr>
      </w:pPr>
      <w:r w:rsidRPr="00354D9E">
        <w:rPr>
          <w:caps/>
          <w:color w:val="243F60" w:themeColor="accent1" w:themeShade="7F"/>
          <w:spacing w:val="15"/>
          <w:szCs w:val="22"/>
        </w:rPr>
        <w:br w:type="page"/>
      </w:r>
    </w:p>
    <w:p w:rsidR="00E44A03" w:rsidRPr="004816C6" w:rsidRDefault="00E44A03" w:rsidP="00BC7D39">
      <w:pPr>
        <w:pStyle w:val="Nagwek3"/>
      </w:pPr>
      <w:bookmarkStart w:id="46" w:name="_Toc384884882"/>
      <w:r w:rsidRPr="004816C6">
        <w:lastRenderedPageBreak/>
        <w:t>Wykaz lokalizacji</w:t>
      </w:r>
      <w:bookmarkEnd w:id="46"/>
    </w:p>
    <w:p w:rsidR="00E44A03" w:rsidRPr="004816C6" w:rsidRDefault="00E44A03" w:rsidP="000A0B9E">
      <w:pPr>
        <w:numPr>
          <w:ilvl w:val="1"/>
          <w:numId w:val="27"/>
        </w:numPr>
        <w:tabs>
          <w:tab w:val="num" w:pos="720"/>
          <w:tab w:val="num" w:pos="900"/>
        </w:tabs>
        <w:spacing w:line="360" w:lineRule="auto"/>
        <w:ind w:left="720"/>
        <w:jc w:val="both"/>
        <w:rPr>
          <w:rFonts w:cstheme="minorHAnsi"/>
          <w:sz w:val="18"/>
          <w:szCs w:val="18"/>
        </w:rPr>
      </w:pPr>
      <w:r w:rsidRPr="004816C6">
        <w:rPr>
          <w:rFonts w:cstheme="minorHAnsi"/>
          <w:sz w:val="18"/>
          <w:szCs w:val="18"/>
        </w:rPr>
        <w:t>Lidzbark Warmiński ul. Bartoszycka 3</w:t>
      </w:r>
    </w:p>
    <w:p w:rsidR="00E44A03" w:rsidRPr="004816C6" w:rsidRDefault="00E44A03" w:rsidP="000A0B9E">
      <w:pPr>
        <w:numPr>
          <w:ilvl w:val="1"/>
          <w:numId w:val="27"/>
        </w:numPr>
        <w:tabs>
          <w:tab w:val="num" w:pos="720"/>
          <w:tab w:val="num" w:pos="900"/>
        </w:tabs>
        <w:spacing w:line="360" w:lineRule="auto"/>
        <w:ind w:left="720"/>
        <w:jc w:val="both"/>
        <w:rPr>
          <w:rFonts w:cstheme="minorHAnsi"/>
          <w:sz w:val="18"/>
          <w:szCs w:val="18"/>
        </w:rPr>
      </w:pPr>
      <w:r w:rsidRPr="004816C6">
        <w:rPr>
          <w:rFonts w:cstheme="minorHAnsi"/>
          <w:sz w:val="18"/>
          <w:szCs w:val="18"/>
        </w:rPr>
        <w:t>Lidzbark Warmiński ul. 11-go listopada 15</w:t>
      </w:r>
    </w:p>
    <w:p w:rsidR="00E44A03" w:rsidRPr="004816C6" w:rsidRDefault="00E44A03" w:rsidP="000A0B9E">
      <w:pPr>
        <w:numPr>
          <w:ilvl w:val="1"/>
          <w:numId w:val="27"/>
        </w:numPr>
        <w:tabs>
          <w:tab w:val="num" w:pos="720"/>
          <w:tab w:val="num" w:pos="900"/>
        </w:tabs>
        <w:spacing w:line="360" w:lineRule="auto"/>
        <w:ind w:left="720"/>
        <w:jc w:val="both"/>
        <w:rPr>
          <w:rFonts w:cstheme="minorHAnsi"/>
          <w:sz w:val="18"/>
          <w:szCs w:val="18"/>
        </w:rPr>
      </w:pPr>
      <w:r w:rsidRPr="004816C6">
        <w:rPr>
          <w:rFonts w:cstheme="minorHAnsi"/>
          <w:sz w:val="18"/>
          <w:szCs w:val="18"/>
        </w:rPr>
        <w:t>Lidzbark Warmiński ul. Olsztyńska 8</w:t>
      </w:r>
    </w:p>
    <w:p w:rsidR="00E44A03" w:rsidRPr="004816C6" w:rsidRDefault="00E44A03" w:rsidP="000A0B9E">
      <w:pPr>
        <w:numPr>
          <w:ilvl w:val="1"/>
          <w:numId w:val="27"/>
        </w:numPr>
        <w:tabs>
          <w:tab w:val="num" w:pos="720"/>
          <w:tab w:val="num" w:pos="900"/>
        </w:tabs>
        <w:spacing w:line="360" w:lineRule="auto"/>
        <w:ind w:left="720"/>
        <w:jc w:val="both"/>
        <w:rPr>
          <w:rFonts w:cstheme="minorHAnsi"/>
          <w:sz w:val="18"/>
          <w:szCs w:val="18"/>
        </w:rPr>
      </w:pPr>
      <w:r w:rsidRPr="004816C6">
        <w:rPr>
          <w:rFonts w:cstheme="minorHAnsi"/>
          <w:sz w:val="18"/>
          <w:szCs w:val="18"/>
        </w:rPr>
        <w:t>Lidzbark Warmiński ul. Góreckiego 7</w:t>
      </w:r>
    </w:p>
    <w:p w:rsidR="00E44A03" w:rsidRPr="004816C6" w:rsidRDefault="000D773C" w:rsidP="000A0B9E">
      <w:pPr>
        <w:numPr>
          <w:ilvl w:val="1"/>
          <w:numId w:val="27"/>
        </w:numPr>
        <w:tabs>
          <w:tab w:val="num" w:pos="720"/>
          <w:tab w:val="num" w:pos="900"/>
        </w:tabs>
        <w:spacing w:line="360" w:lineRule="auto"/>
        <w:ind w:left="720"/>
        <w:jc w:val="both"/>
        <w:rPr>
          <w:rFonts w:cstheme="minorHAnsi"/>
          <w:sz w:val="18"/>
          <w:szCs w:val="18"/>
        </w:rPr>
      </w:pPr>
      <w:r w:rsidRPr="004816C6">
        <w:rPr>
          <w:rFonts w:cstheme="minorHAnsi"/>
          <w:sz w:val="18"/>
          <w:szCs w:val="18"/>
        </w:rPr>
        <w:t>Orneta ul. Mickiewicza 16</w:t>
      </w:r>
    </w:p>
    <w:p w:rsidR="00E44A03" w:rsidRPr="004816C6" w:rsidRDefault="00E44A03" w:rsidP="000A0B9E">
      <w:pPr>
        <w:numPr>
          <w:ilvl w:val="1"/>
          <w:numId w:val="27"/>
        </w:numPr>
        <w:tabs>
          <w:tab w:val="num" w:pos="720"/>
          <w:tab w:val="num" w:pos="900"/>
        </w:tabs>
        <w:spacing w:line="360" w:lineRule="auto"/>
        <w:ind w:left="720"/>
        <w:jc w:val="both"/>
        <w:rPr>
          <w:rFonts w:cstheme="minorHAnsi"/>
          <w:sz w:val="18"/>
          <w:szCs w:val="18"/>
        </w:rPr>
      </w:pPr>
      <w:r w:rsidRPr="004816C6">
        <w:rPr>
          <w:rFonts w:cstheme="minorHAnsi"/>
          <w:sz w:val="18"/>
          <w:szCs w:val="18"/>
        </w:rPr>
        <w:t xml:space="preserve">Orneta ul. Wodna 1 </w:t>
      </w:r>
    </w:p>
    <w:p w:rsidR="00E44A03" w:rsidRPr="004816C6" w:rsidRDefault="00E44A03" w:rsidP="00BC7D39">
      <w:pPr>
        <w:pStyle w:val="Nagwek4"/>
      </w:pPr>
      <w:r w:rsidRPr="004816C6">
        <w:t>Zabezpieczenia przeciwpożarowe:</w:t>
      </w:r>
    </w:p>
    <w:p w:rsidR="00E44A03" w:rsidRPr="004816C6" w:rsidRDefault="00E44A03" w:rsidP="000A0B9E">
      <w:pPr>
        <w:numPr>
          <w:ilvl w:val="1"/>
          <w:numId w:val="39"/>
        </w:numPr>
        <w:spacing w:line="360" w:lineRule="auto"/>
        <w:ind w:left="720"/>
        <w:jc w:val="both"/>
        <w:rPr>
          <w:rFonts w:cstheme="minorHAnsi"/>
          <w:sz w:val="18"/>
          <w:szCs w:val="18"/>
        </w:rPr>
      </w:pPr>
      <w:r w:rsidRPr="004816C6">
        <w:rPr>
          <w:rFonts w:cstheme="minorHAnsi"/>
          <w:sz w:val="18"/>
          <w:szCs w:val="18"/>
        </w:rPr>
        <w:t>odległość od Państwowej Straży Pożarnej –1,5 km.</w:t>
      </w:r>
    </w:p>
    <w:p w:rsidR="00E44A03" w:rsidRPr="004816C6" w:rsidRDefault="00E44A03" w:rsidP="000A0B9E">
      <w:pPr>
        <w:numPr>
          <w:ilvl w:val="1"/>
          <w:numId w:val="39"/>
        </w:numPr>
        <w:spacing w:line="360" w:lineRule="auto"/>
        <w:ind w:left="720"/>
        <w:jc w:val="both"/>
        <w:rPr>
          <w:rFonts w:cstheme="minorHAnsi"/>
          <w:sz w:val="18"/>
          <w:szCs w:val="18"/>
        </w:rPr>
      </w:pPr>
      <w:r w:rsidRPr="004816C6">
        <w:rPr>
          <w:rFonts w:cstheme="minorHAnsi"/>
          <w:sz w:val="18"/>
          <w:szCs w:val="18"/>
        </w:rPr>
        <w:t>Wszystkie pomieszczenia zaopatrzone są w podręczny sprzęt gaśniczy i hydranty wewnętrzne zgodnie z wymogami</w:t>
      </w:r>
    </w:p>
    <w:p w:rsidR="00E44A03" w:rsidRPr="004816C6" w:rsidRDefault="00E44A03" w:rsidP="000A0B9E">
      <w:pPr>
        <w:numPr>
          <w:ilvl w:val="1"/>
          <w:numId w:val="39"/>
        </w:numPr>
        <w:spacing w:line="360" w:lineRule="auto"/>
        <w:ind w:left="720"/>
        <w:jc w:val="both"/>
        <w:rPr>
          <w:rFonts w:cstheme="minorHAnsi"/>
          <w:sz w:val="18"/>
          <w:szCs w:val="18"/>
        </w:rPr>
      </w:pPr>
      <w:r w:rsidRPr="004816C6">
        <w:rPr>
          <w:rFonts w:cstheme="minorHAnsi"/>
          <w:sz w:val="18"/>
          <w:szCs w:val="18"/>
        </w:rPr>
        <w:t>Poddasze szpitala zabezpieczone są urządzeniami sygnalizacji pożarowej.</w:t>
      </w:r>
    </w:p>
    <w:p w:rsidR="00E44A03" w:rsidRPr="004816C6" w:rsidRDefault="00E44A03" w:rsidP="00BC7D39">
      <w:pPr>
        <w:pStyle w:val="Nagwek4"/>
      </w:pPr>
      <w:r w:rsidRPr="004816C6">
        <w:t xml:space="preserve">Zabezpieczenia przeciwkradzieżowe </w:t>
      </w:r>
    </w:p>
    <w:p w:rsidR="00E44A03" w:rsidRPr="004816C6" w:rsidRDefault="00E44A03" w:rsidP="000A0B9E">
      <w:pPr>
        <w:numPr>
          <w:ilvl w:val="1"/>
          <w:numId w:val="39"/>
        </w:numPr>
        <w:spacing w:line="360" w:lineRule="auto"/>
        <w:ind w:left="720"/>
        <w:jc w:val="both"/>
        <w:rPr>
          <w:rFonts w:cstheme="minorHAnsi"/>
          <w:sz w:val="18"/>
          <w:szCs w:val="18"/>
        </w:rPr>
      </w:pPr>
      <w:r w:rsidRPr="004816C6">
        <w:rPr>
          <w:rFonts w:cstheme="minorHAnsi"/>
          <w:sz w:val="18"/>
          <w:szCs w:val="18"/>
        </w:rPr>
        <w:t>Stały dozór</w:t>
      </w:r>
    </w:p>
    <w:p w:rsidR="00E44A03" w:rsidRPr="004816C6" w:rsidRDefault="00E44A03" w:rsidP="000A0B9E">
      <w:pPr>
        <w:numPr>
          <w:ilvl w:val="1"/>
          <w:numId w:val="39"/>
        </w:numPr>
        <w:spacing w:line="360" w:lineRule="auto"/>
        <w:ind w:left="720"/>
        <w:jc w:val="both"/>
        <w:rPr>
          <w:rFonts w:cstheme="minorHAnsi"/>
          <w:sz w:val="18"/>
          <w:szCs w:val="18"/>
        </w:rPr>
      </w:pPr>
      <w:r w:rsidRPr="004816C6">
        <w:rPr>
          <w:rFonts w:cstheme="minorHAnsi"/>
          <w:sz w:val="18"/>
          <w:szCs w:val="18"/>
        </w:rPr>
        <w:t>System antywłamaniowy wywołujący alarm w jednostce policji</w:t>
      </w:r>
    </w:p>
    <w:p w:rsidR="00E44A03" w:rsidRPr="004816C6" w:rsidRDefault="00E44A03" w:rsidP="000A0B9E">
      <w:pPr>
        <w:numPr>
          <w:ilvl w:val="1"/>
          <w:numId w:val="39"/>
        </w:numPr>
        <w:spacing w:line="360" w:lineRule="auto"/>
        <w:ind w:left="720"/>
        <w:jc w:val="both"/>
        <w:rPr>
          <w:rFonts w:cstheme="minorHAnsi"/>
          <w:sz w:val="18"/>
          <w:szCs w:val="18"/>
        </w:rPr>
      </w:pPr>
      <w:r w:rsidRPr="004816C6">
        <w:rPr>
          <w:rFonts w:cstheme="minorHAnsi"/>
          <w:sz w:val="18"/>
          <w:szCs w:val="18"/>
        </w:rPr>
        <w:t>Oświetlenie całej posesji</w:t>
      </w:r>
    </w:p>
    <w:p w:rsidR="00E44A03" w:rsidRPr="004816C6" w:rsidRDefault="00E44A03" w:rsidP="000A0B9E">
      <w:pPr>
        <w:numPr>
          <w:ilvl w:val="1"/>
          <w:numId w:val="39"/>
        </w:numPr>
        <w:tabs>
          <w:tab w:val="num" w:pos="900"/>
        </w:tabs>
        <w:spacing w:line="360" w:lineRule="auto"/>
        <w:ind w:left="720"/>
        <w:jc w:val="both"/>
        <w:rPr>
          <w:rFonts w:cstheme="minorHAnsi"/>
          <w:sz w:val="18"/>
          <w:szCs w:val="18"/>
        </w:rPr>
      </w:pPr>
      <w:r w:rsidRPr="004816C6">
        <w:rPr>
          <w:rFonts w:cstheme="minorHAnsi"/>
          <w:sz w:val="18"/>
          <w:szCs w:val="18"/>
        </w:rPr>
        <w:t>System monitoringu w szpitalu (Lidzbark Warmiński ul. Bartoszycka 3).</w:t>
      </w:r>
    </w:p>
    <w:p w:rsidR="00E44A03" w:rsidRPr="004816C6" w:rsidRDefault="00E44A03" w:rsidP="00BC7D39">
      <w:pPr>
        <w:pStyle w:val="Nagwek1"/>
      </w:pPr>
      <w:r w:rsidRPr="004816C6">
        <w:rPr>
          <w:color w:val="0000FF"/>
          <w:sz w:val="18"/>
          <w:szCs w:val="18"/>
        </w:rPr>
        <w:br w:type="page"/>
      </w:r>
      <w:bookmarkStart w:id="47" w:name="_Toc384884883"/>
      <w:r w:rsidRPr="004816C6">
        <w:lastRenderedPageBreak/>
        <w:t>OPIS PRZEDMIOTU ZAMÓWIENIA - WARUNKI UBEZPIECZENIA</w:t>
      </w:r>
      <w:bookmarkEnd w:id="47"/>
      <w:r w:rsidRPr="004816C6">
        <w:t xml:space="preserve"> </w:t>
      </w:r>
    </w:p>
    <w:p w:rsidR="00E44A03" w:rsidRPr="004816C6" w:rsidRDefault="00E44A03" w:rsidP="00E44A03">
      <w:pPr>
        <w:spacing w:line="360" w:lineRule="auto"/>
        <w:jc w:val="both"/>
        <w:rPr>
          <w:rFonts w:cstheme="minorHAnsi"/>
          <w:b/>
          <w:szCs w:val="22"/>
        </w:rPr>
      </w:pPr>
    </w:p>
    <w:p w:rsidR="00E44A03" w:rsidRPr="004816C6" w:rsidRDefault="00E44A03" w:rsidP="000A0B9E">
      <w:pPr>
        <w:pStyle w:val="Nagwek2"/>
        <w:numPr>
          <w:ilvl w:val="0"/>
          <w:numId w:val="40"/>
        </w:numPr>
        <w:tabs>
          <w:tab w:val="clear" w:pos="1620"/>
        </w:tabs>
        <w:ind w:left="426"/>
      </w:pPr>
      <w:bookmarkStart w:id="48" w:name="_Toc384884884"/>
      <w:bookmarkStart w:id="49" w:name="_Toc92863546"/>
      <w:r w:rsidRPr="004816C6">
        <w:t>WARUNKI WSPÓLNE DLA WSZYSTKICH UBEZPIECZEŃ</w:t>
      </w:r>
      <w:bookmarkEnd w:id="48"/>
      <w:r w:rsidRPr="004816C6">
        <w:t xml:space="preserve"> </w:t>
      </w:r>
      <w:bookmarkEnd w:id="49"/>
    </w:p>
    <w:p w:rsidR="00E44A03" w:rsidRPr="004816C6" w:rsidRDefault="00E44A03" w:rsidP="00E44A03">
      <w:pPr>
        <w:spacing w:line="360" w:lineRule="auto"/>
        <w:jc w:val="center"/>
        <w:rPr>
          <w:rFonts w:cstheme="minorHAnsi"/>
          <w:b/>
          <w:szCs w:val="22"/>
        </w:rPr>
      </w:pPr>
    </w:p>
    <w:p w:rsidR="00E44A03" w:rsidRPr="004816C6" w:rsidRDefault="00E44A03" w:rsidP="00E44A03">
      <w:pPr>
        <w:spacing w:line="360" w:lineRule="auto"/>
        <w:ind w:left="180"/>
        <w:jc w:val="both"/>
        <w:rPr>
          <w:rFonts w:cstheme="minorHAnsi"/>
          <w:b/>
          <w:szCs w:val="22"/>
        </w:rPr>
      </w:pPr>
      <w:r w:rsidRPr="004816C6">
        <w:rPr>
          <w:rFonts w:cstheme="minorHAnsi"/>
          <w:b/>
          <w:szCs w:val="22"/>
        </w:rPr>
        <w:t xml:space="preserve">MINIMALNE WARUNKI WSPÓLNE DLA UBEZPIECZEŃ BĘDĄCYCH PRZEDMIOTEM NINIEJSZEJ CZĘŚCI, JAKIE MUSZĄ SPEŁNIAĆ OFERTY </w:t>
      </w:r>
    </w:p>
    <w:p w:rsidR="00E44A03" w:rsidRPr="004816C6" w:rsidRDefault="00E44A03" w:rsidP="00E44A03">
      <w:pPr>
        <w:spacing w:line="360" w:lineRule="auto"/>
        <w:jc w:val="both"/>
        <w:rPr>
          <w:rFonts w:cstheme="minorHAnsi"/>
          <w:b/>
          <w:szCs w:val="22"/>
        </w:rPr>
      </w:pPr>
    </w:p>
    <w:p w:rsidR="00E44A03" w:rsidRPr="004816C6" w:rsidRDefault="00E44A03" w:rsidP="00301788">
      <w:pPr>
        <w:pStyle w:val="Nagwek3"/>
      </w:pPr>
      <w:bookmarkStart w:id="50" w:name="_Toc384884885"/>
      <w:r w:rsidRPr="004816C6">
        <w:t>OKRES UBEZPIECZENIA</w:t>
      </w:r>
      <w:bookmarkEnd w:id="50"/>
    </w:p>
    <w:p w:rsidR="004D3F97" w:rsidRPr="004816C6" w:rsidRDefault="004D3F97" w:rsidP="004D3F97">
      <w:pPr>
        <w:spacing w:line="336" w:lineRule="auto"/>
        <w:jc w:val="both"/>
        <w:rPr>
          <w:rFonts w:cstheme="minorHAnsi"/>
          <w:b/>
          <w:szCs w:val="22"/>
        </w:rPr>
      </w:pPr>
      <w:r w:rsidRPr="004816C6">
        <w:rPr>
          <w:rFonts w:cstheme="minorHAnsi"/>
          <w:szCs w:val="22"/>
        </w:rPr>
        <w:t xml:space="preserve">Podstawowy okres ubezpieczenia wynosi </w:t>
      </w:r>
      <w:r w:rsidR="00DD1C5A">
        <w:rPr>
          <w:rFonts w:cstheme="minorHAnsi"/>
          <w:szCs w:val="22"/>
        </w:rPr>
        <w:t>12</w:t>
      </w:r>
      <w:r w:rsidR="005057AB" w:rsidRPr="004816C6">
        <w:rPr>
          <w:rFonts w:cstheme="minorHAnsi"/>
          <w:szCs w:val="22"/>
        </w:rPr>
        <w:t xml:space="preserve"> miesi</w:t>
      </w:r>
      <w:r w:rsidR="00DD1C5A">
        <w:rPr>
          <w:rFonts w:cstheme="minorHAnsi"/>
          <w:szCs w:val="22"/>
        </w:rPr>
        <w:t>ęcy</w:t>
      </w:r>
      <w:r w:rsidRPr="004816C6">
        <w:rPr>
          <w:rFonts w:cstheme="minorHAnsi"/>
          <w:szCs w:val="22"/>
        </w:rPr>
        <w:t xml:space="preserve">: od </w:t>
      </w:r>
      <w:r w:rsidRPr="004816C6">
        <w:rPr>
          <w:rFonts w:cstheme="minorHAnsi"/>
          <w:b/>
          <w:szCs w:val="22"/>
        </w:rPr>
        <w:t>01.05.</w:t>
      </w:r>
      <w:r w:rsidR="005057AB" w:rsidRPr="004816C6">
        <w:rPr>
          <w:rFonts w:cstheme="minorHAnsi"/>
          <w:b/>
          <w:szCs w:val="22"/>
        </w:rPr>
        <w:t xml:space="preserve">2014 </w:t>
      </w:r>
      <w:r w:rsidRPr="004816C6">
        <w:rPr>
          <w:rFonts w:cstheme="minorHAnsi"/>
          <w:b/>
          <w:szCs w:val="22"/>
        </w:rPr>
        <w:t>r. do 30.04.</w:t>
      </w:r>
      <w:r w:rsidR="005057AB" w:rsidRPr="004816C6">
        <w:rPr>
          <w:rFonts w:cstheme="minorHAnsi"/>
          <w:b/>
          <w:szCs w:val="22"/>
        </w:rPr>
        <w:t>201</w:t>
      </w:r>
      <w:r w:rsidR="00DD1C5A">
        <w:rPr>
          <w:rFonts w:cstheme="minorHAnsi"/>
          <w:b/>
          <w:szCs w:val="22"/>
        </w:rPr>
        <w:t>5</w:t>
      </w:r>
      <w:r w:rsidR="005057AB" w:rsidRPr="004816C6">
        <w:rPr>
          <w:rFonts w:cstheme="minorHAnsi"/>
          <w:b/>
          <w:szCs w:val="22"/>
        </w:rPr>
        <w:t xml:space="preserve"> </w:t>
      </w:r>
      <w:r w:rsidRPr="004816C6">
        <w:rPr>
          <w:rFonts w:cstheme="minorHAnsi"/>
          <w:b/>
          <w:szCs w:val="22"/>
        </w:rPr>
        <w:t>r.</w:t>
      </w:r>
    </w:p>
    <w:p w:rsidR="00E44A03" w:rsidRPr="004816C6" w:rsidRDefault="00E44A03" w:rsidP="00301788">
      <w:pPr>
        <w:pStyle w:val="Nagwek3"/>
      </w:pPr>
      <w:bookmarkStart w:id="51" w:name="_Toc384884886"/>
      <w:r w:rsidRPr="004816C6">
        <w:t>PŁATNOŚĆ SKŁADKI</w:t>
      </w:r>
      <w:bookmarkEnd w:id="51"/>
    </w:p>
    <w:p w:rsidR="002E7080" w:rsidRPr="004816C6" w:rsidRDefault="002E7080" w:rsidP="002E7080">
      <w:pPr>
        <w:spacing w:line="360" w:lineRule="auto"/>
        <w:jc w:val="both"/>
        <w:rPr>
          <w:rFonts w:cstheme="minorHAnsi"/>
          <w:szCs w:val="22"/>
        </w:rPr>
      </w:pPr>
      <w:r w:rsidRPr="004816C6">
        <w:rPr>
          <w:rFonts w:cstheme="minorHAnsi"/>
          <w:szCs w:val="22"/>
        </w:rPr>
        <w:t xml:space="preserve">Składka ubezpieczeniowa zostanie opłacona w postaci </w:t>
      </w:r>
      <w:r w:rsidR="00DD1C5A">
        <w:rPr>
          <w:rFonts w:cstheme="minorHAnsi"/>
          <w:szCs w:val="22"/>
        </w:rPr>
        <w:t>4</w:t>
      </w:r>
      <w:r w:rsidR="005057AB" w:rsidRPr="004816C6">
        <w:rPr>
          <w:rFonts w:cstheme="minorHAnsi"/>
          <w:szCs w:val="22"/>
        </w:rPr>
        <w:t xml:space="preserve"> </w:t>
      </w:r>
      <w:r w:rsidRPr="004816C6">
        <w:rPr>
          <w:rFonts w:cstheme="minorHAnsi"/>
          <w:szCs w:val="22"/>
        </w:rPr>
        <w:t>równych rat, płatnych w terminach:</w:t>
      </w:r>
    </w:p>
    <w:p w:rsidR="002E7080" w:rsidRPr="004816C6" w:rsidRDefault="002E7080" w:rsidP="002E7080">
      <w:pPr>
        <w:spacing w:line="360" w:lineRule="auto"/>
        <w:ind w:left="360"/>
        <w:jc w:val="both"/>
        <w:rPr>
          <w:rFonts w:cstheme="minorHAnsi"/>
          <w:szCs w:val="22"/>
        </w:rPr>
      </w:pPr>
      <w:r w:rsidRPr="004816C6">
        <w:rPr>
          <w:rFonts w:cstheme="minorHAnsi"/>
          <w:szCs w:val="22"/>
        </w:rPr>
        <w:t xml:space="preserve">I rata </w:t>
      </w:r>
      <w:r w:rsidRPr="004816C6">
        <w:rPr>
          <w:rFonts w:cstheme="minorHAnsi"/>
          <w:szCs w:val="22"/>
        </w:rPr>
        <w:tab/>
        <w:t>– do dnia 31.05.</w:t>
      </w:r>
      <w:r w:rsidR="005057AB" w:rsidRPr="004816C6">
        <w:rPr>
          <w:rFonts w:cstheme="minorHAnsi"/>
          <w:szCs w:val="22"/>
        </w:rPr>
        <w:t xml:space="preserve">2014 </w:t>
      </w:r>
      <w:r w:rsidRPr="004816C6">
        <w:rPr>
          <w:rFonts w:cstheme="minorHAnsi"/>
          <w:szCs w:val="22"/>
        </w:rPr>
        <w:t>r.</w:t>
      </w:r>
    </w:p>
    <w:p w:rsidR="002E7080" w:rsidRPr="004816C6" w:rsidRDefault="002E7080" w:rsidP="002E7080">
      <w:pPr>
        <w:spacing w:line="360" w:lineRule="auto"/>
        <w:ind w:left="360"/>
        <w:jc w:val="both"/>
        <w:rPr>
          <w:rFonts w:cstheme="minorHAnsi"/>
          <w:szCs w:val="22"/>
        </w:rPr>
      </w:pPr>
      <w:r w:rsidRPr="004816C6">
        <w:rPr>
          <w:rFonts w:cstheme="minorHAnsi"/>
          <w:szCs w:val="22"/>
        </w:rPr>
        <w:t>II rata</w:t>
      </w:r>
      <w:r w:rsidRPr="004816C6">
        <w:rPr>
          <w:rFonts w:cstheme="minorHAnsi"/>
          <w:szCs w:val="22"/>
        </w:rPr>
        <w:tab/>
        <w:t>- do dnia 31.08.</w:t>
      </w:r>
      <w:r w:rsidR="005057AB" w:rsidRPr="004816C6">
        <w:rPr>
          <w:rFonts w:cstheme="minorHAnsi"/>
          <w:szCs w:val="22"/>
        </w:rPr>
        <w:t xml:space="preserve">2014 </w:t>
      </w:r>
      <w:r w:rsidRPr="004816C6">
        <w:rPr>
          <w:rFonts w:cstheme="minorHAnsi"/>
          <w:szCs w:val="22"/>
        </w:rPr>
        <w:t>r.</w:t>
      </w:r>
    </w:p>
    <w:p w:rsidR="002E7080" w:rsidRPr="004816C6" w:rsidRDefault="002E7080" w:rsidP="002E7080">
      <w:pPr>
        <w:spacing w:line="360" w:lineRule="auto"/>
        <w:ind w:left="360"/>
        <w:jc w:val="both"/>
        <w:rPr>
          <w:rFonts w:cstheme="minorHAnsi"/>
          <w:szCs w:val="22"/>
        </w:rPr>
      </w:pPr>
      <w:r w:rsidRPr="004816C6">
        <w:rPr>
          <w:rFonts w:cstheme="minorHAnsi"/>
          <w:szCs w:val="22"/>
        </w:rPr>
        <w:t>III rata</w:t>
      </w:r>
      <w:r w:rsidRPr="004816C6">
        <w:rPr>
          <w:rFonts w:cstheme="minorHAnsi"/>
          <w:szCs w:val="22"/>
        </w:rPr>
        <w:tab/>
        <w:t>- do dnia 30.11.</w:t>
      </w:r>
      <w:r w:rsidR="005057AB" w:rsidRPr="004816C6">
        <w:rPr>
          <w:rFonts w:cstheme="minorHAnsi"/>
          <w:szCs w:val="22"/>
        </w:rPr>
        <w:t xml:space="preserve">2014 </w:t>
      </w:r>
      <w:r w:rsidRPr="004816C6">
        <w:rPr>
          <w:rFonts w:cstheme="minorHAnsi"/>
          <w:szCs w:val="22"/>
        </w:rPr>
        <w:t>r.</w:t>
      </w:r>
    </w:p>
    <w:p w:rsidR="002E7080" w:rsidRPr="004816C6" w:rsidRDefault="002E7080" w:rsidP="002E7080">
      <w:pPr>
        <w:spacing w:line="360" w:lineRule="auto"/>
        <w:ind w:left="360"/>
        <w:jc w:val="both"/>
        <w:rPr>
          <w:rFonts w:cstheme="minorHAnsi"/>
          <w:szCs w:val="22"/>
        </w:rPr>
      </w:pPr>
      <w:r w:rsidRPr="004816C6">
        <w:rPr>
          <w:rFonts w:cstheme="minorHAnsi"/>
          <w:szCs w:val="22"/>
        </w:rPr>
        <w:t>IV rata</w:t>
      </w:r>
      <w:r w:rsidRPr="004816C6">
        <w:rPr>
          <w:rFonts w:cstheme="minorHAnsi"/>
          <w:szCs w:val="22"/>
        </w:rPr>
        <w:tab/>
        <w:t>- do dnia 28.02.</w:t>
      </w:r>
      <w:r w:rsidR="005057AB" w:rsidRPr="004816C6">
        <w:rPr>
          <w:rFonts w:cstheme="minorHAnsi"/>
          <w:szCs w:val="22"/>
        </w:rPr>
        <w:t xml:space="preserve">2015 </w:t>
      </w:r>
      <w:r w:rsidRPr="004816C6">
        <w:rPr>
          <w:rFonts w:cstheme="minorHAnsi"/>
          <w:szCs w:val="22"/>
        </w:rPr>
        <w:t>r.</w:t>
      </w:r>
    </w:p>
    <w:p w:rsidR="006468E3" w:rsidRPr="004816C6" w:rsidRDefault="006468E3">
      <w:pPr>
        <w:rPr>
          <w:caps/>
          <w:spacing w:val="15"/>
          <w:szCs w:val="22"/>
        </w:rPr>
      </w:pPr>
      <w:r w:rsidRPr="004816C6">
        <w:br w:type="page"/>
      </w:r>
    </w:p>
    <w:p w:rsidR="002E7080" w:rsidRPr="004816C6" w:rsidRDefault="002E7080" w:rsidP="006468E3">
      <w:pPr>
        <w:pStyle w:val="Nagwek2"/>
        <w:numPr>
          <w:ilvl w:val="0"/>
          <w:numId w:val="51"/>
        </w:numPr>
        <w:tabs>
          <w:tab w:val="clear" w:pos="1620"/>
        </w:tabs>
        <w:ind w:left="426"/>
      </w:pPr>
      <w:bookmarkStart w:id="52" w:name="_Toc384884887"/>
      <w:r w:rsidRPr="004816C6">
        <w:lastRenderedPageBreak/>
        <w:t>Obowiązkowe ubezpieczenie odpowiedzialności cywilnej podmiotu wykonującego działalność leczniczą za szkody będące następstwem udzielenia świadczeń zdrowotnych albo niezgodnego z prawem zaniechania udzielenia świadczeń zdrowotnych.</w:t>
      </w:r>
      <w:bookmarkEnd w:id="52"/>
    </w:p>
    <w:p w:rsidR="002E7080" w:rsidRPr="004816C6" w:rsidRDefault="002E7080" w:rsidP="002E7080">
      <w:pPr>
        <w:jc w:val="both"/>
        <w:rPr>
          <w:rFonts w:cstheme="minorHAnsi"/>
          <w:szCs w:val="22"/>
        </w:rPr>
      </w:pPr>
      <w:r w:rsidRPr="004816C6">
        <w:rPr>
          <w:rFonts w:cstheme="minorHAnsi"/>
          <w:szCs w:val="22"/>
        </w:rPr>
        <w:t>Zakres ubezpieczenia obowiązkowego: zgodnie z rozporządzeniem Ministra Finansów z dnia 22 grudnia 2011 roku (Dz</w:t>
      </w:r>
      <w:r w:rsidR="003E3CFE" w:rsidRPr="004816C6">
        <w:rPr>
          <w:rFonts w:cstheme="minorHAnsi"/>
          <w:szCs w:val="22"/>
        </w:rPr>
        <w:t xml:space="preserve">. </w:t>
      </w:r>
      <w:r w:rsidRPr="004816C6">
        <w:rPr>
          <w:rFonts w:cstheme="minorHAnsi"/>
          <w:szCs w:val="22"/>
        </w:rPr>
        <w:t>.U. z 2011 r., Nr 293, poz. 1729)</w:t>
      </w:r>
    </w:p>
    <w:p w:rsidR="002E7080" w:rsidRPr="004816C6" w:rsidRDefault="002E7080" w:rsidP="002E7080">
      <w:pPr>
        <w:jc w:val="both"/>
        <w:rPr>
          <w:rFonts w:cstheme="minorHAnsi"/>
          <w:szCs w:val="22"/>
        </w:rPr>
      </w:pPr>
      <w:r w:rsidRPr="004816C6">
        <w:rPr>
          <w:rFonts w:cstheme="minorHAnsi"/>
          <w:szCs w:val="22"/>
        </w:rPr>
        <w:t>Suma gwarancyjna: równowartość w złotych kwoty 100.000 EUR w odniesieniu do jednego zdarzenia oraz 500.000 EUR w odniesieniu do wszystkich zdarzeń, których skutki objęte są umową ubezpieczenia</w:t>
      </w:r>
      <w:r w:rsidR="00091D02" w:rsidRPr="004816C6">
        <w:rPr>
          <w:rFonts w:cstheme="minorHAnsi"/>
          <w:szCs w:val="22"/>
        </w:rPr>
        <w:t xml:space="preserve"> w 12-miesięcznym okresie ubezpieczenia</w:t>
      </w:r>
      <w:r w:rsidRPr="004816C6">
        <w:rPr>
          <w:rFonts w:cstheme="minorHAnsi"/>
          <w:szCs w:val="22"/>
        </w:rPr>
        <w:t>.</w:t>
      </w:r>
    </w:p>
    <w:p w:rsidR="002E7080" w:rsidRPr="004816C6" w:rsidRDefault="002E7080" w:rsidP="006468E3">
      <w:pPr>
        <w:pStyle w:val="Nagwek2"/>
        <w:numPr>
          <w:ilvl w:val="0"/>
          <w:numId w:val="51"/>
        </w:numPr>
        <w:tabs>
          <w:tab w:val="clear" w:pos="1620"/>
        </w:tabs>
        <w:ind w:left="426"/>
      </w:pPr>
      <w:bookmarkStart w:id="53" w:name="_Toc384884888"/>
      <w:r w:rsidRPr="004816C6">
        <w:t>Ubezpieczenie odpowiedzialności cywilnej za szkody wyrządzone osobie trzeciej w związku z prowadzoną działalnością i posiadanym mieniem.</w:t>
      </w:r>
      <w:bookmarkEnd w:id="53"/>
    </w:p>
    <w:p w:rsidR="002E7080" w:rsidRPr="004816C6" w:rsidRDefault="002E7080" w:rsidP="002E7080">
      <w:pPr>
        <w:jc w:val="both"/>
        <w:rPr>
          <w:rFonts w:cstheme="minorHAnsi"/>
          <w:szCs w:val="22"/>
        </w:rPr>
      </w:pPr>
      <w:r w:rsidRPr="004816C6">
        <w:rPr>
          <w:rFonts w:cstheme="minorHAnsi"/>
          <w:szCs w:val="22"/>
        </w:rPr>
        <w:t>Ochrona ubezpieczeniowa powinna obejmować odpowiedzialność cywilną Zamawiającego za szkody wyrządzone osobie trzeciej w związku z prowadzeniem przez Zamawiającego działalności innej niż działalność lecznicza lub posiadanym mieniem.</w:t>
      </w:r>
    </w:p>
    <w:p w:rsidR="002E7080" w:rsidRPr="004816C6" w:rsidRDefault="002E7080" w:rsidP="002E7080">
      <w:pPr>
        <w:spacing w:before="120"/>
        <w:jc w:val="both"/>
        <w:rPr>
          <w:rFonts w:cstheme="minorHAnsi"/>
          <w:szCs w:val="22"/>
        </w:rPr>
      </w:pPr>
      <w:r w:rsidRPr="004816C6">
        <w:rPr>
          <w:rFonts w:cstheme="minorHAnsi"/>
          <w:szCs w:val="22"/>
        </w:rPr>
        <w:t>Ochrona ubezpieczeniowa powinna obejmować odpowiedzialność ustawową Zamawiającego  z tytułu czynu niedozwolonego (odpowiedzialność deliktowa) lub z tytułu niewykonania lub nienależytego wykonania zobowiązania (odpowiedzialność kontraktowa).</w:t>
      </w:r>
    </w:p>
    <w:p w:rsidR="002E7080" w:rsidRPr="004816C6" w:rsidRDefault="002E7080" w:rsidP="002E7080">
      <w:pPr>
        <w:spacing w:before="120"/>
        <w:jc w:val="both"/>
        <w:rPr>
          <w:rFonts w:cstheme="minorHAnsi"/>
          <w:szCs w:val="22"/>
        </w:rPr>
      </w:pPr>
      <w:r w:rsidRPr="004816C6">
        <w:rPr>
          <w:rFonts w:cstheme="minorHAnsi"/>
          <w:szCs w:val="22"/>
        </w:rPr>
        <w:t>Ochrona ubezpieczeniowa powinna obejmować odpowiedzialność za szkody wyrządzone w wyniku rażącego niedbalstwa.</w:t>
      </w:r>
    </w:p>
    <w:p w:rsidR="002E7080" w:rsidRPr="004816C6" w:rsidRDefault="002E7080" w:rsidP="002E7080">
      <w:pPr>
        <w:pStyle w:val="Zwykytekst1"/>
        <w:spacing w:before="120"/>
        <w:jc w:val="both"/>
        <w:rPr>
          <w:rFonts w:asciiTheme="minorHAnsi" w:hAnsiTheme="minorHAnsi" w:cstheme="minorHAnsi"/>
          <w:sz w:val="22"/>
          <w:szCs w:val="22"/>
        </w:rPr>
      </w:pPr>
      <w:r w:rsidRPr="004816C6">
        <w:rPr>
          <w:rFonts w:asciiTheme="minorHAnsi" w:hAnsiTheme="minorHAnsi" w:cstheme="minorHAnsi"/>
          <w:sz w:val="22"/>
          <w:szCs w:val="22"/>
        </w:rPr>
        <w:t>Ochrona ubezpieczeniowa powinna obejmować wypadki ubezpieczeniowe, które zaszły w okresie ubezpieczenia oraz zgłoszenie roszczenia z tego tytułu przed upływem ustawowego terminu przedawnienia roszczeń, przy czym za wypadek ubezpieczeniowy uważa się śmierć, uszkodzenie ciała, doznanie rozstroju zdrowia, utrata, zniszczenie lub uszkodzenie rzeczy.</w:t>
      </w:r>
    </w:p>
    <w:p w:rsidR="002E7080" w:rsidRPr="004816C6" w:rsidRDefault="002E7080" w:rsidP="002E7080">
      <w:pPr>
        <w:pStyle w:val="Zwykytekst1"/>
        <w:spacing w:before="120"/>
        <w:rPr>
          <w:rFonts w:asciiTheme="minorHAnsi" w:hAnsiTheme="minorHAnsi" w:cstheme="minorHAnsi"/>
          <w:sz w:val="22"/>
          <w:szCs w:val="22"/>
        </w:rPr>
      </w:pPr>
      <w:r w:rsidRPr="004816C6">
        <w:rPr>
          <w:rFonts w:asciiTheme="minorHAnsi" w:hAnsiTheme="minorHAnsi" w:cstheme="minorHAnsi"/>
          <w:sz w:val="22"/>
          <w:szCs w:val="22"/>
        </w:rPr>
        <w:t>Ochrona ubezpieczeniowa powinna obejmować w szczególności odpowiedzialność za szkody:</w:t>
      </w:r>
    </w:p>
    <w:p w:rsidR="002E7080" w:rsidRPr="004816C6" w:rsidRDefault="002E7080" w:rsidP="000A0B9E">
      <w:pPr>
        <w:pStyle w:val="Zwykytekst1"/>
        <w:numPr>
          <w:ilvl w:val="0"/>
          <w:numId w:val="38"/>
        </w:numPr>
        <w:spacing w:before="120"/>
        <w:jc w:val="both"/>
        <w:rPr>
          <w:rFonts w:asciiTheme="minorHAnsi" w:hAnsiTheme="minorHAnsi" w:cstheme="minorHAnsi"/>
          <w:sz w:val="22"/>
          <w:szCs w:val="22"/>
        </w:rPr>
      </w:pPr>
      <w:r w:rsidRPr="004816C6">
        <w:rPr>
          <w:rFonts w:asciiTheme="minorHAnsi" w:hAnsiTheme="minorHAnsi" w:cstheme="minorHAnsi"/>
          <w:sz w:val="22"/>
          <w:szCs w:val="22"/>
        </w:rPr>
        <w:t>poniesione przez pracowników lub współpracowników Zamawiającego niezależnie od formy zatrudnienia/współpracy, w tym odpowiedzialność za szkody wyrządzone wolontariuszom, osobom odbywającym studia doktoranckie, staż, specjalizację, ćwiczenia w ramach studiów; w tym odpowiedzialność za szkody rzeczowe (utrata, zniszczenie lub uszkodzenie mienia), z</w:t>
      </w:r>
      <w:r w:rsidR="00D86B5E" w:rsidRPr="004816C6">
        <w:rPr>
          <w:rFonts w:asciiTheme="minorHAnsi" w:hAnsiTheme="minorHAnsi" w:cstheme="minorHAnsi"/>
          <w:sz w:val="22"/>
          <w:szCs w:val="22"/>
        </w:rPr>
        <w:t> </w:t>
      </w:r>
      <w:r w:rsidRPr="004816C6">
        <w:rPr>
          <w:rFonts w:asciiTheme="minorHAnsi" w:hAnsiTheme="minorHAnsi" w:cstheme="minorHAnsi"/>
          <w:sz w:val="22"/>
          <w:szCs w:val="22"/>
        </w:rPr>
        <w:t>włączeniem odpowiedzialności deliktowej za pojazdy pracowników znajdujące się na miejscach postojowych dla pracowników,</w:t>
      </w:r>
      <w:r w:rsidR="00D86B5E" w:rsidRPr="004816C6">
        <w:rPr>
          <w:rFonts w:asciiTheme="minorHAnsi" w:hAnsiTheme="minorHAnsi" w:cstheme="minorHAnsi"/>
          <w:sz w:val="22"/>
          <w:szCs w:val="22"/>
        </w:rPr>
        <w:t xml:space="preserve"> </w:t>
      </w:r>
    </w:p>
    <w:p w:rsidR="002E7080" w:rsidRPr="004816C6" w:rsidRDefault="002E7080" w:rsidP="000A0B9E">
      <w:pPr>
        <w:pStyle w:val="Zwykytekst1"/>
        <w:numPr>
          <w:ilvl w:val="0"/>
          <w:numId w:val="38"/>
        </w:numPr>
        <w:spacing w:before="120"/>
        <w:jc w:val="both"/>
        <w:rPr>
          <w:rFonts w:asciiTheme="minorHAnsi" w:hAnsiTheme="minorHAnsi" w:cstheme="minorHAnsi"/>
          <w:sz w:val="22"/>
          <w:szCs w:val="22"/>
        </w:rPr>
      </w:pPr>
      <w:r w:rsidRPr="004816C6">
        <w:rPr>
          <w:rFonts w:asciiTheme="minorHAnsi" w:hAnsiTheme="minorHAnsi" w:cstheme="minorHAnsi"/>
          <w:sz w:val="22"/>
          <w:szCs w:val="22"/>
        </w:rPr>
        <w:t>wyrządzone pracownikom ubezpieczonego, powstałe w związku z wypadkiem przy pracy (OC pracodawcy)</w:t>
      </w:r>
    </w:p>
    <w:p w:rsidR="002E7080" w:rsidRPr="004816C6" w:rsidRDefault="002E7080" w:rsidP="000A0B9E">
      <w:pPr>
        <w:pStyle w:val="Zwykytekst1"/>
        <w:numPr>
          <w:ilvl w:val="0"/>
          <w:numId w:val="38"/>
        </w:numPr>
        <w:spacing w:before="120"/>
        <w:jc w:val="both"/>
        <w:rPr>
          <w:rFonts w:asciiTheme="minorHAnsi" w:hAnsiTheme="minorHAnsi" w:cstheme="minorHAnsi"/>
          <w:sz w:val="22"/>
          <w:szCs w:val="22"/>
        </w:rPr>
      </w:pPr>
      <w:r w:rsidRPr="004816C6">
        <w:rPr>
          <w:rFonts w:asciiTheme="minorHAnsi" w:hAnsiTheme="minorHAnsi" w:cstheme="minorHAnsi"/>
          <w:sz w:val="22"/>
          <w:szCs w:val="22"/>
        </w:rPr>
        <w:t>powstałe w mieniu ruchomym oraz nieruchomościach, z których korzystano na podstawie użyczenia, najmu, podnajmu, dzierżawy, leasingu lub innego stosunku prawnego (OC najemcy)</w:t>
      </w:r>
    </w:p>
    <w:p w:rsidR="002E7080" w:rsidRPr="004816C6" w:rsidRDefault="002E7080" w:rsidP="000A0B9E">
      <w:pPr>
        <w:pStyle w:val="Zwykytekst1"/>
        <w:numPr>
          <w:ilvl w:val="0"/>
          <w:numId w:val="38"/>
        </w:numPr>
        <w:spacing w:before="120"/>
        <w:jc w:val="both"/>
        <w:rPr>
          <w:rFonts w:asciiTheme="minorHAnsi" w:hAnsiTheme="minorHAnsi" w:cstheme="minorHAnsi"/>
          <w:sz w:val="22"/>
          <w:szCs w:val="22"/>
        </w:rPr>
      </w:pPr>
      <w:r w:rsidRPr="004816C6">
        <w:rPr>
          <w:rFonts w:asciiTheme="minorHAnsi" w:hAnsiTheme="minorHAnsi" w:cstheme="minorHAnsi"/>
          <w:sz w:val="22"/>
          <w:szCs w:val="22"/>
        </w:rPr>
        <w:lastRenderedPageBreak/>
        <w:t>powstałe przy wykonywaniu przez Zamawiającego zadań o charakterze zarządczym, organizacyjnym lub administracyjnym, w szczególności związanych z zarządzaniem zakładem opieki zdrowotnej, z które odpowiedzialność ponosi Zamawiający działający jako samodzielny publiczny ZOZ,</w:t>
      </w:r>
    </w:p>
    <w:p w:rsidR="002E7080" w:rsidRPr="004816C6" w:rsidRDefault="002E7080" w:rsidP="000A0B9E">
      <w:pPr>
        <w:pStyle w:val="Zwykytekst1"/>
        <w:numPr>
          <w:ilvl w:val="0"/>
          <w:numId w:val="38"/>
        </w:numPr>
        <w:spacing w:before="120"/>
        <w:jc w:val="both"/>
        <w:rPr>
          <w:rFonts w:asciiTheme="minorHAnsi" w:hAnsiTheme="minorHAnsi" w:cstheme="minorHAnsi"/>
          <w:sz w:val="22"/>
          <w:szCs w:val="22"/>
        </w:rPr>
      </w:pPr>
      <w:r w:rsidRPr="004816C6">
        <w:rPr>
          <w:rFonts w:asciiTheme="minorHAnsi" w:hAnsiTheme="minorHAnsi" w:cstheme="minorHAnsi"/>
          <w:sz w:val="22"/>
          <w:szCs w:val="22"/>
        </w:rPr>
        <w:t>powstałe w przechowywanym mieniu osób trzecich, w tym w mieniu pacjentów (OC za mienie przechowywane).</w:t>
      </w:r>
    </w:p>
    <w:p w:rsidR="002E7080" w:rsidRPr="004816C6" w:rsidRDefault="002E7080" w:rsidP="002E7080">
      <w:pPr>
        <w:spacing w:before="120"/>
        <w:jc w:val="both"/>
        <w:rPr>
          <w:rFonts w:cstheme="minorHAnsi"/>
          <w:szCs w:val="22"/>
        </w:rPr>
      </w:pPr>
      <w:r w:rsidRPr="004816C6">
        <w:rPr>
          <w:rFonts w:cstheme="minorHAnsi"/>
          <w:szCs w:val="22"/>
        </w:rPr>
        <w:t>Ochrona ubezpieczeniowa powinna obejmować odpowiedzialność cywilną Zamawiającego za szkody  będące następstwem wypadku ubezpieczeniowego, który zaszedł na terytorium Rzeczypospolitej Polskiej.</w:t>
      </w:r>
    </w:p>
    <w:p w:rsidR="002E7080" w:rsidRPr="004816C6" w:rsidRDefault="002E7080" w:rsidP="002E7080">
      <w:pPr>
        <w:spacing w:before="120"/>
        <w:jc w:val="both"/>
        <w:rPr>
          <w:rFonts w:cstheme="minorHAnsi"/>
          <w:szCs w:val="22"/>
        </w:rPr>
      </w:pPr>
      <w:r w:rsidRPr="004816C6">
        <w:rPr>
          <w:rFonts w:cstheme="minorHAnsi"/>
          <w:szCs w:val="22"/>
        </w:rPr>
        <w:t>Zakres</w:t>
      </w:r>
      <w:r w:rsidR="00D86B5E" w:rsidRPr="004816C6">
        <w:rPr>
          <w:rFonts w:cstheme="minorHAnsi"/>
          <w:szCs w:val="22"/>
        </w:rPr>
        <w:t xml:space="preserve"> </w:t>
      </w:r>
      <w:r w:rsidRPr="004816C6">
        <w:rPr>
          <w:rFonts w:cstheme="minorHAnsi"/>
          <w:szCs w:val="22"/>
        </w:rPr>
        <w:t>ochrony ubezpieczeniowej nie obejmuje zakresu obowiązkowego ubezpieczenia odpowiedzialności cywilnej zarządcy nieruchomości</w:t>
      </w:r>
    </w:p>
    <w:p w:rsidR="002E7080" w:rsidRPr="004816C6" w:rsidRDefault="002E7080" w:rsidP="002E7080">
      <w:pPr>
        <w:pStyle w:val="Tekstpodstawowy21"/>
        <w:spacing w:after="60" w:line="240" w:lineRule="auto"/>
        <w:jc w:val="both"/>
        <w:rPr>
          <w:rFonts w:cstheme="minorHAnsi"/>
          <w:szCs w:val="22"/>
        </w:rPr>
      </w:pPr>
      <w:r w:rsidRPr="004816C6">
        <w:rPr>
          <w:rFonts w:cstheme="minorHAnsi"/>
          <w:szCs w:val="22"/>
        </w:rPr>
        <w:t>Ogólna suma gwarancyjna na jedno i wszystkie zdarzenia w</w:t>
      </w:r>
      <w:r w:rsidR="00091D02" w:rsidRPr="004816C6">
        <w:rPr>
          <w:rFonts w:cstheme="minorHAnsi"/>
          <w:szCs w:val="22"/>
        </w:rPr>
        <w:t xml:space="preserve"> 12-miesięcznym</w:t>
      </w:r>
      <w:r w:rsidRPr="004816C6">
        <w:rPr>
          <w:rFonts w:cstheme="minorHAnsi"/>
          <w:szCs w:val="22"/>
        </w:rPr>
        <w:t xml:space="preserve"> okresie ubezpieczenia: </w:t>
      </w:r>
    </w:p>
    <w:p w:rsidR="002E7080" w:rsidRPr="004816C6" w:rsidRDefault="004B250D" w:rsidP="002E7080">
      <w:pPr>
        <w:jc w:val="both"/>
        <w:rPr>
          <w:rFonts w:cstheme="minorHAnsi"/>
          <w:b/>
          <w:szCs w:val="22"/>
        </w:rPr>
      </w:pPr>
      <w:r w:rsidRPr="004816C6">
        <w:rPr>
          <w:rFonts w:cstheme="minorHAnsi"/>
          <w:b/>
          <w:szCs w:val="22"/>
        </w:rPr>
        <w:t>1</w:t>
      </w:r>
      <w:r w:rsidR="002E7080" w:rsidRPr="004816C6">
        <w:rPr>
          <w:rFonts w:cstheme="minorHAnsi"/>
          <w:b/>
          <w:szCs w:val="22"/>
        </w:rPr>
        <w:t>00.000,00 zł</w:t>
      </w:r>
    </w:p>
    <w:p w:rsidR="002E7080" w:rsidRPr="004816C6" w:rsidRDefault="002E7080" w:rsidP="002E7080">
      <w:pPr>
        <w:pStyle w:val="Tekstpodstawowy21"/>
        <w:spacing w:after="0" w:line="240" w:lineRule="auto"/>
        <w:jc w:val="both"/>
        <w:rPr>
          <w:rFonts w:cstheme="minorHAnsi"/>
          <w:szCs w:val="22"/>
        </w:rPr>
      </w:pPr>
      <w:r w:rsidRPr="004816C6">
        <w:rPr>
          <w:rFonts w:cstheme="minorHAnsi"/>
          <w:szCs w:val="22"/>
        </w:rPr>
        <w:t xml:space="preserve">Dopuszczalne </w:t>
      </w:r>
      <w:proofErr w:type="spellStart"/>
      <w:r w:rsidRPr="004816C6">
        <w:rPr>
          <w:rFonts w:cstheme="minorHAnsi"/>
          <w:szCs w:val="22"/>
        </w:rPr>
        <w:t>podlimity</w:t>
      </w:r>
      <w:proofErr w:type="spellEnd"/>
      <w:r w:rsidRPr="004816C6">
        <w:rPr>
          <w:rFonts w:cstheme="minorHAnsi"/>
          <w:szCs w:val="22"/>
        </w:rPr>
        <w:t xml:space="preserve"> ogólnej sumy gwarancyjnej:</w:t>
      </w:r>
    </w:p>
    <w:p w:rsidR="002E7080" w:rsidRPr="004816C6" w:rsidRDefault="002E7080" w:rsidP="000A0B9E">
      <w:pPr>
        <w:pStyle w:val="Tekstpodstawowy21"/>
        <w:numPr>
          <w:ilvl w:val="0"/>
          <w:numId w:val="36"/>
        </w:numPr>
        <w:spacing w:after="0" w:line="240" w:lineRule="auto"/>
        <w:jc w:val="both"/>
        <w:textAlignment w:val="auto"/>
        <w:rPr>
          <w:rFonts w:cstheme="minorHAnsi"/>
          <w:szCs w:val="22"/>
        </w:rPr>
      </w:pPr>
      <w:r w:rsidRPr="004816C6">
        <w:rPr>
          <w:rFonts w:cstheme="minorHAnsi"/>
          <w:szCs w:val="22"/>
        </w:rPr>
        <w:t xml:space="preserve">OC pracodawcy : </w:t>
      </w:r>
      <w:r w:rsidR="004B250D" w:rsidRPr="004816C6">
        <w:rPr>
          <w:rFonts w:cstheme="minorHAnsi"/>
          <w:szCs w:val="22"/>
        </w:rPr>
        <w:t>1</w:t>
      </w:r>
      <w:r w:rsidRPr="004816C6">
        <w:rPr>
          <w:rFonts w:cstheme="minorHAnsi"/>
          <w:szCs w:val="22"/>
        </w:rPr>
        <w:t>00.000 zł na jedno i wszystkie zdarzenia,</w:t>
      </w:r>
    </w:p>
    <w:p w:rsidR="002E7080" w:rsidRPr="004816C6" w:rsidRDefault="002E7080" w:rsidP="000A0B9E">
      <w:pPr>
        <w:pStyle w:val="Tekstpodstawowy21"/>
        <w:numPr>
          <w:ilvl w:val="0"/>
          <w:numId w:val="36"/>
        </w:numPr>
        <w:spacing w:after="0" w:line="240" w:lineRule="auto"/>
        <w:jc w:val="both"/>
        <w:textAlignment w:val="auto"/>
        <w:rPr>
          <w:rFonts w:cstheme="minorHAnsi"/>
          <w:szCs w:val="22"/>
        </w:rPr>
      </w:pPr>
      <w:r w:rsidRPr="004816C6">
        <w:rPr>
          <w:rFonts w:cstheme="minorHAnsi"/>
          <w:szCs w:val="22"/>
        </w:rPr>
        <w:t xml:space="preserve">OC administratora: </w:t>
      </w:r>
      <w:r w:rsidR="0051645F" w:rsidRPr="004816C6">
        <w:rPr>
          <w:rFonts w:cstheme="minorHAnsi"/>
          <w:szCs w:val="22"/>
        </w:rPr>
        <w:t>1</w:t>
      </w:r>
      <w:r w:rsidRPr="004816C6">
        <w:rPr>
          <w:rFonts w:cstheme="minorHAnsi"/>
          <w:szCs w:val="22"/>
        </w:rPr>
        <w:t>00.000 zł na jedno i wszystkie zdarzenia,</w:t>
      </w:r>
    </w:p>
    <w:p w:rsidR="002E7080" w:rsidRPr="004816C6" w:rsidRDefault="002E7080" w:rsidP="000A0B9E">
      <w:pPr>
        <w:pStyle w:val="Tekstpodstawowy21"/>
        <w:numPr>
          <w:ilvl w:val="0"/>
          <w:numId w:val="36"/>
        </w:numPr>
        <w:spacing w:after="0" w:line="240" w:lineRule="auto"/>
        <w:jc w:val="both"/>
        <w:textAlignment w:val="auto"/>
        <w:rPr>
          <w:rFonts w:cstheme="minorHAnsi"/>
          <w:szCs w:val="22"/>
        </w:rPr>
      </w:pPr>
      <w:r w:rsidRPr="004816C6">
        <w:rPr>
          <w:rFonts w:cstheme="minorHAnsi"/>
          <w:szCs w:val="22"/>
        </w:rPr>
        <w:t>OC za mienie przechowywane : 50.000 zł na jedno i wszystkie zdarzenia,</w:t>
      </w:r>
    </w:p>
    <w:p w:rsidR="004B250D" w:rsidRPr="004816C6" w:rsidRDefault="004B250D" w:rsidP="00D86B5E">
      <w:pPr>
        <w:spacing w:line="360" w:lineRule="auto"/>
        <w:jc w:val="both"/>
        <w:rPr>
          <w:rFonts w:cstheme="minorHAnsi"/>
          <w:szCs w:val="22"/>
        </w:rPr>
      </w:pPr>
      <w:r w:rsidRPr="004816C6">
        <w:rPr>
          <w:rFonts w:cstheme="minorHAnsi"/>
          <w:szCs w:val="22"/>
        </w:rPr>
        <w:t xml:space="preserve">Zamawiający dopuszcza przedstawienia oferty ubezpieczenia z zastosowaniem </w:t>
      </w:r>
      <w:r w:rsidRPr="004816C6">
        <w:rPr>
          <w:rFonts w:cstheme="minorHAnsi"/>
          <w:b/>
          <w:szCs w:val="22"/>
        </w:rPr>
        <w:t>wyłącznie jednego</w:t>
      </w:r>
      <w:r w:rsidRPr="004816C6">
        <w:rPr>
          <w:rFonts w:cstheme="minorHAnsi"/>
          <w:szCs w:val="22"/>
        </w:rPr>
        <w:t xml:space="preserve"> elementu redukującego odszkodowanie spośród:</w:t>
      </w:r>
    </w:p>
    <w:p w:rsidR="004B250D" w:rsidRPr="004816C6" w:rsidRDefault="004B250D" w:rsidP="000A0B9E">
      <w:pPr>
        <w:numPr>
          <w:ilvl w:val="0"/>
          <w:numId w:val="26"/>
        </w:numPr>
        <w:tabs>
          <w:tab w:val="clear" w:pos="360"/>
          <w:tab w:val="num" w:pos="720"/>
        </w:tabs>
        <w:spacing w:line="360" w:lineRule="auto"/>
        <w:ind w:left="720"/>
        <w:jc w:val="both"/>
        <w:rPr>
          <w:rFonts w:cstheme="minorHAnsi"/>
          <w:szCs w:val="22"/>
        </w:rPr>
      </w:pPr>
      <w:r w:rsidRPr="004816C6">
        <w:rPr>
          <w:rFonts w:cstheme="minorHAnsi"/>
          <w:szCs w:val="22"/>
        </w:rPr>
        <w:t>franszyzy redukcyjnej;</w:t>
      </w:r>
    </w:p>
    <w:p w:rsidR="004B250D" w:rsidRPr="004816C6" w:rsidRDefault="004B250D" w:rsidP="000A0B9E">
      <w:pPr>
        <w:numPr>
          <w:ilvl w:val="0"/>
          <w:numId w:val="26"/>
        </w:numPr>
        <w:tabs>
          <w:tab w:val="clear" w:pos="360"/>
          <w:tab w:val="num" w:pos="720"/>
        </w:tabs>
        <w:spacing w:line="360" w:lineRule="auto"/>
        <w:ind w:left="720"/>
        <w:jc w:val="both"/>
        <w:rPr>
          <w:rFonts w:cstheme="minorHAnsi"/>
          <w:szCs w:val="22"/>
        </w:rPr>
      </w:pPr>
      <w:r w:rsidRPr="004816C6">
        <w:rPr>
          <w:rFonts w:cstheme="minorHAnsi"/>
          <w:szCs w:val="22"/>
        </w:rPr>
        <w:t>franszyzy integralnej;</w:t>
      </w:r>
    </w:p>
    <w:p w:rsidR="004B250D" w:rsidRPr="004816C6" w:rsidRDefault="004B250D" w:rsidP="000A0B9E">
      <w:pPr>
        <w:numPr>
          <w:ilvl w:val="0"/>
          <w:numId w:val="26"/>
        </w:numPr>
        <w:tabs>
          <w:tab w:val="clear" w:pos="360"/>
          <w:tab w:val="num" w:pos="720"/>
        </w:tabs>
        <w:spacing w:line="360" w:lineRule="auto"/>
        <w:ind w:left="720"/>
        <w:jc w:val="both"/>
        <w:rPr>
          <w:rFonts w:cstheme="minorHAnsi"/>
          <w:szCs w:val="22"/>
        </w:rPr>
      </w:pPr>
      <w:r w:rsidRPr="004816C6">
        <w:rPr>
          <w:rFonts w:cstheme="minorHAnsi"/>
          <w:szCs w:val="22"/>
        </w:rPr>
        <w:t>udziału własnego.</w:t>
      </w:r>
    </w:p>
    <w:p w:rsidR="004B250D" w:rsidRPr="004816C6" w:rsidRDefault="004B250D" w:rsidP="00D86B5E">
      <w:pPr>
        <w:tabs>
          <w:tab w:val="num" w:pos="360"/>
        </w:tabs>
        <w:spacing w:line="360" w:lineRule="auto"/>
        <w:jc w:val="both"/>
        <w:rPr>
          <w:rFonts w:cstheme="minorHAnsi"/>
          <w:b/>
          <w:szCs w:val="22"/>
        </w:rPr>
      </w:pPr>
      <w:r w:rsidRPr="004816C6">
        <w:rPr>
          <w:rFonts w:cstheme="minorHAnsi"/>
          <w:szCs w:val="22"/>
        </w:rPr>
        <w:t xml:space="preserve">Jednakże każda z zaproponowanych franszyz lub udziałów własnych musi być wyrażona kwotowo i nie może przekroczyć poziomu </w:t>
      </w:r>
      <w:r w:rsidRPr="004816C6">
        <w:rPr>
          <w:rFonts w:cstheme="minorHAnsi"/>
          <w:b/>
          <w:szCs w:val="22"/>
        </w:rPr>
        <w:t xml:space="preserve">300,00 zł. </w:t>
      </w:r>
    </w:p>
    <w:p w:rsidR="002E7080" w:rsidRPr="004816C6" w:rsidRDefault="002E7080" w:rsidP="00301788">
      <w:pPr>
        <w:pStyle w:val="Nagwek3"/>
      </w:pPr>
      <w:bookmarkStart w:id="54" w:name="_Toc384884889"/>
      <w:r w:rsidRPr="004816C6">
        <w:t>Klauzule dodatkowe</w:t>
      </w:r>
      <w:bookmarkEnd w:id="54"/>
    </w:p>
    <w:p w:rsidR="002E7080" w:rsidRPr="004816C6" w:rsidRDefault="002E7080" w:rsidP="002E7080">
      <w:pPr>
        <w:pStyle w:val="WW-Tekstpodstawowy2"/>
        <w:rPr>
          <w:rFonts w:asciiTheme="minorHAnsi" w:hAnsiTheme="minorHAnsi" w:cstheme="minorHAnsi"/>
          <w:szCs w:val="22"/>
        </w:rPr>
      </w:pPr>
      <w:r w:rsidRPr="004816C6">
        <w:rPr>
          <w:rFonts w:asciiTheme="minorHAnsi" w:hAnsiTheme="minorHAnsi" w:cstheme="minorHAnsi"/>
          <w:szCs w:val="22"/>
        </w:rPr>
        <w:t>Do umowy ubezpieczenia odpowiedzialności cywilnej będą mieć zastosowanie klauzule dodatkowe:</w:t>
      </w:r>
    </w:p>
    <w:p w:rsidR="002E7080" w:rsidRPr="004816C6" w:rsidRDefault="002E7080" w:rsidP="000A0B9E">
      <w:pPr>
        <w:pStyle w:val="WW-Tekstpodstawowy2"/>
        <w:widowControl/>
        <w:numPr>
          <w:ilvl w:val="0"/>
          <w:numId w:val="37"/>
        </w:numPr>
        <w:tabs>
          <w:tab w:val="clear" w:pos="0"/>
          <w:tab w:val="left" w:pos="3752"/>
        </w:tabs>
        <w:spacing w:line="240" w:lineRule="auto"/>
        <w:ind w:left="2901" w:hanging="2523"/>
        <w:rPr>
          <w:rFonts w:asciiTheme="minorHAnsi" w:hAnsiTheme="minorHAnsi" w:cstheme="minorHAnsi"/>
          <w:szCs w:val="22"/>
        </w:rPr>
      </w:pPr>
      <w:r w:rsidRPr="004816C6">
        <w:rPr>
          <w:rFonts w:asciiTheme="minorHAnsi" w:hAnsiTheme="minorHAnsi" w:cstheme="minorHAnsi"/>
          <w:szCs w:val="22"/>
        </w:rPr>
        <w:t>Klauzula początku ochrony ubezpieczeniowej,</w:t>
      </w:r>
    </w:p>
    <w:p w:rsidR="002E7080" w:rsidRPr="004816C6" w:rsidRDefault="002E7080" w:rsidP="000A0B9E">
      <w:pPr>
        <w:pStyle w:val="WW-Tekstpodstawowy2"/>
        <w:widowControl/>
        <w:numPr>
          <w:ilvl w:val="0"/>
          <w:numId w:val="37"/>
        </w:numPr>
        <w:tabs>
          <w:tab w:val="clear" w:pos="0"/>
          <w:tab w:val="left" w:pos="3752"/>
        </w:tabs>
        <w:spacing w:line="240" w:lineRule="auto"/>
        <w:ind w:left="2901" w:hanging="2523"/>
        <w:rPr>
          <w:rFonts w:asciiTheme="minorHAnsi" w:hAnsiTheme="minorHAnsi" w:cstheme="minorHAnsi"/>
          <w:szCs w:val="22"/>
        </w:rPr>
      </w:pPr>
      <w:r w:rsidRPr="004816C6">
        <w:rPr>
          <w:rFonts w:asciiTheme="minorHAnsi" w:hAnsiTheme="minorHAnsi" w:cstheme="minorHAnsi"/>
          <w:szCs w:val="22"/>
        </w:rPr>
        <w:t>Klauzula stempla pocztowego,</w:t>
      </w:r>
    </w:p>
    <w:p w:rsidR="006468E3" w:rsidRPr="004816C6" w:rsidRDefault="006468E3">
      <w:pPr>
        <w:rPr>
          <w:caps/>
          <w:spacing w:val="15"/>
          <w:szCs w:val="22"/>
        </w:rPr>
      </w:pPr>
      <w:bookmarkStart w:id="55" w:name="_Toc92863547"/>
      <w:r w:rsidRPr="004816C6">
        <w:br w:type="page"/>
      </w:r>
    </w:p>
    <w:bookmarkEnd w:id="55"/>
    <w:p w:rsidR="0062372C" w:rsidRPr="004816C6" w:rsidRDefault="0062372C">
      <w:pPr>
        <w:rPr>
          <w:b/>
          <w:bCs/>
          <w:caps/>
          <w:color w:val="FFFFFF" w:themeColor="background1"/>
          <w:spacing w:val="15"/>
          <w:szCs w:val="22"/>
        </w:rPr>
      </w:pPr>
    </w:p>
    <w:p w:rsidR="001D3865" w:rsidRPr="004816C6" w:rsidRDefault="00FC4712" w:rsidP="00D64DB2">
      <w:pPr>
        <w:pStyle w:val="Nagwek1"/>
      </w:pPr>
      <w:bookmarkStart w:id="56" w:name="_Toc384884897"/>
      <w:r w:rsidRPr="004816C6">
        <w:t>KLAUZULE DODATKOWE</w:t>
      </w:r>
      <w:bookmarkEnd w:id="56"/>
    </w:p>
    <w:p w:rsidR="0051645F" w:rsidRPr="004816C6" w:rsidRDefault="0051645F" w:rsidP="006D55B7">
      <w:pPr>
        <w:tabs>
          <w:tab w:val="left" w:pos="30240"/>
        </w:tabs>
        <w:rPr>
          <w:rFonts w:cstheme="minorHAnsi"/>
          <w:b/>
          <w:szCs w:val="22"/>
        </w:rPr>
      </w:pPr>
    </w:p>
    <w:tbl>
      <w:tblPr>
        <w:tblW w:w="9358" w:type="dxa"/>
        <w:jc w:val="center"/>
        <w:tblLayout w:type="fixed"/>
        <w:tblCellMar>
          <w:left w:w="70" w:type="dxa"/>
          <w:right w:w="70" w:type="dxa"/>
        </w:tblCellMar>
        <w:tblLook w:val="0000" w:firstRow="0" w:lastRow="0" w:firstColumn="0" w:lastColumn="0" w:noHBand="0" w:noVBand="0"/>
      </w:tblPr>
      <w:tblGrid>
        <w:gridCol w:w="3696"/>
        <w:gridCol w:w="24"/>
        <w:gridCol w:w="5638"/>
      </w:tblGrid>
      <w:tr w:rsidR="000B17DB" w:rsidRPr="004816C6" w:rsidTr="00D0225F">
        <w:trPr>
          <w:cantSplit/>
          <w:jc w:val="center"/>
        </w:trPr>
        <w:tc>
          <w:tcPr>
            <w:tcW w:w="3696" w:type="dxa"/>
            <w:shd w:val="pct10" w:color="000000" w:fill="FFFFFF"/>
          </w:tcPr>
          <w:p w:rsidR="000B17DB" w:rsidRPr="004816C6" w:rsidRDefault="000B17DB" w:rsidP="00D0225F">
            <w:pPr>
              <w:widowControl w:val="0"/>
              <w:spacing w:before="240" w:after="120"/>
              <w:ind w:left="113" w:right="113"/>
              <w:jc w:val="both"/>
              <w:rPr>
                <w:rFonts w:cstheme="minorHAnsi"/>
                <w:b/>
                <w:sz w:val="20"/>
              </w:rPr>
            </w:pPr>
            <w:r w:rsidRPr="004816C6">
              <w:rPr>
                <w:rFonts w:cstheme="minorHAnsi"/>
                <w:b/>
                <w:sz w:val="20"/>
              </w:rPr>
              <w:t>Nazwa klauzuli</w:t>
            </w:r>
          </w:p>
        </w:tc>
        <w:tc>
          <w:tcPr>
            <w:tcW w:w="5662" w:type="dxa"/>
            <w:gridSpan w:val="2"/>
            <w:shd w:val="pct10" w:color="000000" w:fill="FFFFFF"/>
            <w:vAlign w:val="center"/>
          </w:tcPr>
          <w:p w:rsidR="000B17DB" w:rsidRPr="004816C6" w:rsidRDefault="000B17DB" w:rsidP="00D0225F">
            <w:pPr>
              <w:widowControl w:val="0"/>
              <w:spacing w:before="240" w:after="120"/>
              <w:ind w:left="113" w:right="113"/>
              <w:jc w:val="both"/>
              <w:rPr>
                <w:rFonts w:cstheme="minorHAnsi"/>
                <w:b/>
                <w:sz w:val="20"/>
              </w:rPr>
            </w:pPr>
            <w:r w:rsidRPr="004816C6">
              <w:rPr>
                <w:rFonts w:cstheme="minorHAnsi"/>
                <w:b/>
                <w:sz w:val="20"/>
              </w:rPr>
              <w:t>Treść klauzuli</w:t>
            </w:r>
          </w:p>
        </w:tc>
      </w:tr>
      <w:tr w:rsidR="000B17DB" w:rsidRPr="004816C6" w:rsidTr="00D0225F">
        <w:trPr>
          <w:cantSplit/>
          <w:jc w:val="center"/>
        </w:trPr>
        <w:tc>
          <w:tcPr>
            <w:tcW w:w="3720" w:type="dxa"/>
            <w:gridSpan w:val="2"/>
          </w:tcPr>
          <w:p w:rsidR="000B17DB" w:rsidRPr="004816C6" w:rsidRDefault="000B17DB" w:rsidP="00D0225F">
            <w:pPr>
              <w:widowControl w:val="0"/>
              <w:spacing w:before="120" w:after="100"/>
              <w:rPr>
                <w:rFonts w:cstheme="minorHAnsi"/>
                <w:b/>
                <w:sz w:val="20"/>
              </w:rPr>
            </w:pPr>
            <w:r w:rsidRPr="004816C6">
              <w:rPr>
                <w:rFonts w:cstheme="minorHAnsi"/>
                <w:b/>
                <w:sz w:val="20"/>
              </w:rPr>
              <w:t>Klauzula</w:t>
            </w:r>
            <w:r w:rsidRPr="004816C6">
              <w:rPr>
                <w:rFonts w:cstheme="minorHAnsi"/>
                <w:b/>
                <w:sz w:val="20"/>
              </w:rPr>
              <w:br/>
              <w:t>stempla pocztowego</w:t>
            </w:r>
          </w:p>
        </w:tc>
        <w:tc>
          <w:tcPr>
            <w:tcW w:w="5638" w:type="dxa"/>
          </w:tcPr>
          <w:p w:rsidR="000B17DB" w:rsidRPr="004816C6" w:rsidRDefault="000B17DB" w:rsidP="00D0225F">
            <w:pPr>
              <w:pStyle w:val="Tekstpodstawowywcity2"/>
              <w:spacing w:before="120" w:line="240" w:lineRule="auto"/>
              <w:ind w:left="0"/>
              <w:jc w:val="both"/>
              <w:rPr>
                <w:rFonts w:cstheme="minorHAnsi"/>
                <w:sz w:val="20"/>
              </w:rPr>
            </w:pPr>
            <w:r w:rsidRPr="004816C6">
              <w:rPr>
                <w:rFonts w:cstheme="minorHAnsi"/>
                <w:sz w:val="20"/>
              </w:rPr>
              <w:t>Z zachowaniem pozostałych zmienionych niniejszą klauzulą, postanowień umowy ubezpieczenia strony uzgodniły, iż w sytuacji gdy zapłata należnej Ubezpieczycielowi składki dokonywana jest w formie przelewu bankowego lub przekazu pocztowego, za zapłatę uważa się datę złożenia zlecenia w banku, urzędzie pocztowym lub systemie elektronicznym (dot. przelewów dokonywanych za pomocą tzw. mini banków) na właściwy rachunek Ubezpieczyciela, pod warunkiem, że na rachunku Ubezpieczającego zgromadzona była odpowiednia ilość środków wystarczających na pokrycie wymaganej składki lub raty składki.</w:t>
            </w:r>
          </w:p>
          <w:p w:rsidR="000B17DB" w:rsidRPr="004816C6" w:rsidRDefault="000B17DB" w:rsidP="00D0225F">
            <w:pPr>
              <w:pStyle w:val="Tekstpodstawowywcity2"/>
              <w:spacing w:before="120" w:line="240" w:lineRule="auto"/>
              <w:ind w:left="0"/>
              <w:jc w:val="both"/>
              <w:rPr>
                <w:rFonts w:cstheme="minorHAnsi"/>
                <w:color w:val="FFFFFF"/>
                <w:sz w:val="20"/>
                <w:u w:val="single"/>
              </w:rPr>
            </w:pPr>
            <w:r w:rsidRPr="004816C6">
              <w:rPr>
                <w:rFonts w:cstheme="minorHAnsi"/>
                <w:color w:val="FFFFFF"/>
                <w:sz w:val="20"/>
              </w:rPr>
              <w:t xml:space="preserve">mienie, </w:t>
            </w:r>
            <w:proofErr w:type="spellStart"/>
            <w:r w:rsidRPr="004816C6">
              <w:rPr>
                <w:rFonts w:cstheme="minorHAnsi"/>
                <w:color w:val="FFFFFF"/>
                <w:sz w:val="20"/>
              </w:rPr>
              <w:t>eei</w:t>
            </w:r>
            <w:proofErr w:type="spellEnd"/>
            <w:r w:rsidRPr="004816C6">
              <w:rPr>
                <w:rFonts w:cstheme="minorHAnsi"/>
                <w:color w:val="FFFFFF"/>
                <w:sz w:val="20"/>
              </w:rPr>
              <w:t xml:space="preserve">, </w:t>
            </w:r>
            <w:proofErr w:type="spellStart"/>
            <w:r w:rsidRPr="004816C6">
              <w:rPr>
                <w:rFonts w:cstheme="minorHAnsi"/>
                <w:color w:val="FFFFFF"/>
                <w:sz w:val="20"/>
              </w:rPr>
              <w:t>oc</w:t>
            </w:r>
            <w:proofErr w:type="spellEnd"/>
          </w:p>
        </w:tc>
      </w:tr>
      <w:tr w:rsidR="000B17DB" w:rsidRPr="004816C6" w:rsidTr="00D0225F">
        <w:trPr>
          <w:cantSplit/>
          <w:jc w:val="center"/>
        </w:trPr>
        <w:tc>
          <w:tcPr>
            <w:tcW w:w="3720" w:type="dxa"/>
            <w:gridSpan w:val="2"/>
          </w:tcPr>
          <w:p w:rsidR="000B17DB" w:rsidRPr="004816C6" w:rsidRDefault="000B17DB" w:rsidP="00D0225F">
            <w:pPr>
              <w:rPr>
                <w:rFonts w:cstheme="minorHAnsi"/>
                <w:b/>
                <w:sz w:val="20"/>
              </w:rPr>
            </w:pPr>
            <w:r w:rsidRPr="004816C6">
              <w:rPr>
                <w:rFonts w:cstheme="minorHAnsi"/>
                <w:b/>
                <w:sz w:val="20"/>
              </w:rPr>
              <w:t>Klauzula początku ochrony ubezpieczeniowej</w:t>
            </w:r>
          </w:p>
          <w:p w:rsidR="000B17DB" w:rsidRPr="004816C6" w:rsidRDefault="000B17DB" w:rsidP="00D0225F">
            <w:pPr>
              <w:spacing w:before="120" w:after="100"/>
              <w:rPr>
                <w:rFonts w:cstheme="minorHAnsi"/>
                <w:sz w:val="20"/>
              </w:rPr>
            </w:pPr>
          </w:p>
        </w:tc>
        <w:tc>
          <w:tcPr>
            <w:tcW w:w="5638" w:type="dxa"/>
          </w:tcPr>
          <w:p w:rsidR="000B17DB" w:rsidRPr="004816C6" w:rsidRDefault="000B17DB" w:rsidP="00D0225F">
            <w:pPr>
              <w:pStyle w:val="Tekstpodstawowywcity2"/>
              <w:spacing w:before="120" w:line="240" w:lineRule="auto"/>
              <w:ind w:left="0"/>
              <w:jc w:val="both"/>
              <w:rPr>
                <w:rFonts w:cstheme="minorHAnsi"/>
                <w:sz w:val="20"/>
              </w:rPr>
            </w:pPr>
            <w:r w:rsidRPr="004816C6">
              <w:rPr>
                <w:rFonts w:cstheme="minorHAnsi"/>
                <w:sz w:val="20"/>
              </w:rPr>
              <w:t xml:space="preserve">Z zachowaniem pozostałych, nie zmienionych niniejszą klauzulą, postanowień umowy ubezpieczenia strony uzgodniły, iż odpowiedzialność Ubezpieczyciela rozpoczyna się od dnia wskazanego w dokumencie ubezpieczenia jako początek ochrony ubezpieczeniowej. </w:t>
            </w:r>
          </w:p>
          <w:p w:rsidR="000B17DB" w:rsidRPr="004816C6" w:rsidRDefault="000B17DB" w:rsidP="00D0225F">
            <w:pPr>
              <w:pStyle w:val="Tekstpodstawowywcity2"/>
              <w:spacing w:before="120" w:line="240" w:lineRule="auto"/>
              <w:ind w:left="0"/>
              <w:jc w:val="both"/>
              <w:rPr>
                <w:rFonts w:cstheme="minorHAnsi"/>
                <w:color w:val="FFFFFF"/>
                <w:sz w:val="20"/>
              </w:rPr>
            </w:pPr>
            <w:r w:rsidRPr="004816C6">
              <w:rPr>
                <w:rFonts w:cstheme="minorHAnsi"/>
                <w:color w:val="FFFFFF"/>
                <w:sz w:val="20"/>
              </w:rPr>
              <w:t xml:space="preserve">mienie, </w:t>
            </w:r>
            <w:proofErr w:type="spellStart"/>
            <w:r w:rsidRPr="004816C6">
              <w:rPr>
                <w:rFonts w:cstheme="minorHAnsi"/>
                <w:color w:val="FFFFFF"/>
                <w:sz w:val="20"/>
              </w:rPr>
              <w:t>eei</w:t>
            </w:r>
            <w:proofErr w:type="spellEnd"/>
            <w:r w:rsidRPr="004816C6">
              <w:rPr>
                <w:rFonts w:cstheme="minorHAnsi"/>
                <w:color w:val="FFFFFF"/>
                <w:sz w:val="20"/>
              </w:rPr>
              <w:t xml:space="preserve">, </w:t>
            </w:r>
            <w:proofErr w:type="spellStart"/>
            <w:r w:rsidRPr="004816C6">
              <w:rPr>
                <w:rFonts w:cstheme="minorHAnsi"/>
                <w:color w:val="FFFFFF"/>
                <w:sz w:val="20"/>
              </w:rPr>
              <w:t>oc</w:t>
            </w:r>
            <w:proofErr w:type="spellEnd"/>
          </w:p>
        </w:tc>
      </w:tr>
    </w:tbl>
    <w:p w:rsidR="00B349EB" w:rsidRPr="004816C6" w:rsidRDefault="00B349EB" w:rsidP="007F7151">
      <w:pPr>
        <w:tabs>
          <w:tab w:val="left" w:pos="30240"/>
        </w:tabs>
        <w:jc w:val="both"/>
        <w:rPr>
          <w:rFonts w:cstheme="minorHAnsi"/>
          <w:b/>
          <w:szCs w:val="22"/>
        </w:rPr>
      </w:pPr>
    </w:p>
    <w:p w:rsidR="00DD1C5A" w:rsidRDefault="00DD1C5A">
      <w:pPr>
        <w:rPr>
          <w:rFonts w:cstheme="minorHAnsi"/>
          <w:b/>
          <w:szCs w:val="22"/>
        </w:rPr>
      </w:pPr>
      <w:r>
        <w:rPr>
          <w:rFonts w:cstheme="minorHAnsi"/>
          <w:b/>
          <w:szCs w:val="22"/>
        </w:rPr>
        <w:br w:type="page"/>
      </w:r>
    </w:p>
    <w:p w:rsidR="006D55B7" w:rsidRPr="004816C6" w:rsidRDefault="006D55B7" w:rsidP="007F7151">
      <w:pPr>
        <w:tabs>
          <w:tab w:val="left" w:pos="30240"/>
        </w:tabs>
        <w:jc w:val="both"/>
        <w:rPr>
          <w:rFonts w:cstheme="minorHAnsi"/>
          <w:b/>
          <w:szCs w:val="22"/>
        </w:rPr>
      </w:pPr>
      <w:r w:rsidRPr="004816C6">
        <w:rPr>
          <w:rFonts w:cstheme="minorHAnsi"/>
          <w:b/>
          <w:szCs w:val="22"/>
        </w:rPr>
        <w:lastRenderedPageBreak/>
        <w:t xml:space="preserve">Załącznik nr </w:t>
      </w:r>
      <w:r w:rsidR="00D0578B" w:rsidRPr="004816C6">
        <w:rPr>
          <w:rFonts w:cstheme="minorHAnsi"/>
          <w:b/>
          <w:szCs w:val="22"/>
        </w:rPr>
        <w:t>4</w:t>
      </w:r>
      <w:r w:rsidRPr="004816C6">
        <w:rPr>
          <w:rFonts w:cstheme="minorHAnsi"/>
          <w:b/>
          <w:szCs w:val="22"/>
        </w:rPr>
        <w:t xml:space="preserve"> do </w:t>
      </w:r>
      <w:r w:rsidR="009F36F2" w:rsidRPr="004816C6">
        <w:rPr>
          <w:rFonts w:cstheme="minorHAnsi"/>
          <w:b/>
          <w:szCs w:val="22"/>
        </w:rPr>
        <w:t>SIWZ</w:t>
      </w:r>
      <w:r w:rsidRPr="004816C6">
        <w:rPr>
          <w:rFonts w:cstheme="minorHAnsi"/>
          <w:b/>
          <w:szCs w:val="22"/>
        </w:rPr>
        <w:t xml:space="preserve"> </w:t>
      </w:r>
    </w:p>
    <w:p w:rsidR="006D55B7" w:rsidRPr="004816C6" w:rsidRDefault="006D55B7" w:rsidP="006D55B7">
      <w:pPr>
        <w:tabs>
          <w:tab w:val="left" w:pos="30240"/>
        </w:tabs>
        <w:rPr>
          <w:rFonts w:cstheme="minorHAnsi"/>
          <w:b/>
          <w:szCs w:val="22"/>
        </w:rPr>
      </w:pPr>
      <w:r w:rsidRPr="004816C6">
        <w:rPr>
          <w:rFonts w:cstheme="minorHAnsi"/>
          <w:b/>
          <w:szCs w:val="22"/>
        </w:rPr>
        <w:t xml:space="preserve">Wzór umowy ubezpieczenia </w:t>
      </w:r>
    </w:p>
    <w:p w:rsidR="00910F9E" w:rsidRPr="004816C6" w:rsidRDefault="00910F9E">
      <w:pPr>
        <w:tabs>
          <w:tab w:val="left" w:pos="19800"/>
        </w:tabs>
        <w:ind w:left="360" w:hanging="360"/>
        <w:rPr>
          <w:rFonts w:cstheme="minorHAnsi"/>
          <w:b/>
        </w:rPr>
      </w:pPr>
    </w:p>
    <w:p w:rsidR="00147082" w:rsidRPr="004816C6" w:rsidRDefault="00147082" w:rsidP="00147082">
      <w:pPr>
        <w:jc w:val="center"/>
        <w:rPr>
          <w:rFonts w:cstheme="minorHAnsi"/>
          <w:b/>
          <w:szCs w:val="22"/>
        </w:rPr>
      </w:pPr>
      <w:r w:rsidRPr="004816C6">
        <w:rPr>
          <w:rFonts w:cstheme="minorHAnsi"/>
          <w:b/>
          <w:szCs w:val="22"/>
        </w:rPr>
        <w:t>U M O W A    U B E Z P I E C Z E N I A   N R ........./</w:t>
      </w:r>
    </w:p>
    <w:p w:rsidR="00147082" w:rsidRPr="004816C6" w:rsidRDefault="00147082" w:rsidP="00147082">
      <w:pPr>
        <w:jc w:val="both"/>
        <w:rPr>
          <w:rFonts w:cstheme="minorHAnsi"/>
          <w:szCs w:val="22"/>
        </w:rPr>
      </w:pPr>
    </w:p>
    <w:p w:rsidR="00147082" w:rsidRPr="004816C6" w:rsidRDefault="00147082" w:rsidP="00147082">
      <w:pPr>
        <w:jc w:val="both"/>
        <w:rPr>
          <w:rFonts w:cstheme="minorHAnsi"/>
          <w:szCs w:val="22"/>
        </w:rPr>
      </w:pPr>
      <w:r w:rsidRPr="004816C6">
        <w:rPr>
          <w:rFonts w:cstheme="minorHAnsi"/>
          <w:szCs w:val="22"/>
        </w:rPr>
        <w:t xml:space="preserve">zawarta dnia ... w </w:t>
      </w:r>
      <w:r w:rsidR="00354A33" w:rsidRPr="004816C6">
        <w:rPr>
          <w:rFonts w:cstheme="minorHAnsi"/>
          <w:szCs w:val="22"/>
        </w:rPr>
        <w:t>Lidzbarku Warmińskim</w:t>
      </w:r>
      <w:r w:rsidRPr="004816C6">
        <w:rPr>
          <w:rFonts w:cstheme="minorHAnsi"/>
          <w:szCs w:val="22"/>
        </w:rPr>
        <w:t xml:space="preserve"> pomiędzy: </w:t>
      </w:r>
    </w:p>
    <w:p w:rsidR="00354A33" w:rsidRPr="004816C6" w:rsidRDefault="00354A33" w:rsidP="00147082">
      <w:pPr>
        <w:jc w:val="both"/>
        <w:rPr>
          <w:rFonts w:cstheme="minorHAnsi"/>
          <w:b/>
          <w:bCs/>
          <w:szCs w:val="22"/>
        </w:rPr>
      </w:pPr>
    </w:p>
    <w:p w:rsidR="00354A33" w:rsidRPr="004816C6" w:rsidRDefault="00354A33" w:rsidP="00354A33">
      <w:pPr>
        <w:ind w:left="709"/>
        <w:rPr>
          <w:rFonts w:cstheme="minorHAnsi"/>
          <w:w w:val="99"/>
          <w:szCs w:val="22"/>
        </w:rPr>
      </w:pPr>
      <w:r w:rsidRPr="004816C6">
        <w:rPr>
          <w:rFonts w:cstheme="minorHAnsi"/>
          <w:w w:val="99"/>
          <w:szCs w:val="22"/>
        </w:rPr>
        <w:t>Zespół Opieki Zdrowotnej w Lidzbarku Warmińskim</w:t>
      </w:r>
    </w:p>
    <w:p w:rsidR="00354A33" w:rsidRPr="004816C6" w:rsidRDefault="00354A33" w:rsidP="00354A33">
      <w:pPr>
        <w:ind w:left="709"/>
        <w:rPr>
          <w:rFonts w:cstheme="minorHAnsi"/>
          <w:w w:val="99"/>
          <w:szCs w:val="22"/>
        </w:rPr>
      </w:pPr>
      <w:r w:rsidRPr="004816C6">
        <w:rPr>
          <w:rFonts w:cstheme="minorHAnsi"/>
          <w:w w:val="99"/>
          <w:szCs w:val="22"/>
        </w:rPr>
        <w:t xml:space="preserve">ul. </w:t>
      </w:r>
      <w:r w:rsidR="003E3CFE" w:rsidRPr="004816C6">
        <w:rPr>
          <w:rFonts w:cstheme="minorHAnsi"/>
          <w:w w:val="99"/>
          <w:szCs w:val="22"/>
        </w:rPr>
        <w:t>Kard. Stefana Wyszyńskiego 37</w:t>
      </w:r>
      <w:r w:rsidRPr="004816C6">
        <w:rPr>
          <w:rFonts w:cstheme="minorHAnsi"/>
          <w:w w:val="99"/>
          <w:szCs w:val="22"/>
        </w:rPr>
        <w:t>, 11-100 Lidzbark Warmiński</w:t>
      </w:r>
    </w:p>
    <w:p w:rsidR="00354A33" w:rsidRPr="004816C6" w:rsidRDefault="00354A33" w:rsidP="00354A33">
      <w:pPr>
        <w:ind w:left="709"/>
        <w:rPr>
          <w:rFonts w:cstheme="minorHAnsi"/>
          <w:w w:val="99"/>
          <w:szCs w:val="22"/>
        </w:rPr>
      </w:pPr>
      <w:r w:rsidRPr="004816C6">
        <w:rPr>
          <w:rFonts w:cstheme="minorHAnsi"/>
          <w:w w:val="99"/>
          <w:szCs w:val="22"/>
        </w:rPr>
        <w:t>REGON 000308459 NIP 743-16-41-641</w:t>
      </w:r>
    </w:p>
    <w:p w:rsidR="00354A33" w:rsidRPr="004816C6" w:rsidRDefault="00354A33" w:rsidP="00354A33">
      <w:pPr>
        <w:ind w:left="709"/>
        <w:rPr>
          <w:rFonts w:cstheme="minorHAnsi"/>
          <w:w w:val="99"/>
          <w:szCs w:val="22"/>
        </w:rPr>
      </w:pPr>
    </w:p>
    <w:p w:rsidR="00354A33" w:rsidRPr="004816C6" w:rsidRDefault="00354A33" w:rsidP="00147082">
      <w:pPr>
        <w:jc w:val="both"/>
        <w:rPr>
          <w:rFonts w:cstheme="minorHAnsi"/>
          <w:b/>
          <w:bCs/>
          <w:szCs w:val="22"/>
        </w:rPr>
      </w:pPr>
    </w:p>
    <w:p w:rsidR="00147082" w:rsidRPr="004816C6" w:rsidRDefault="00147082" w:rsidP="00147082">
      <w:pPr>
        <w:jc w:val="both"/>
        <w:rPr>
          <w:rFonts w:cstheme="minorHAnsi"/>
          <w:szCs w:val="22"/>
        </w:rPr>
      </w:pPr>
      <w:r w:rsidRPr="004816C6">
        <w:rPr>
          <w:rFonts w:cstheme="minorHAnsi"/>
          <w:szCs w:val="22"/>
        </w:rPr>
        <w:t>reprezentowanym przez:</w:t>
      </w:r>
    </w:p>
    <w:p w:rsidR="00147082" w:rsidRPr="004816C6" w:rsidRDefault="00147082" w:rsidP="00147082">
      <w:pPr>
        <w:jc w:val="both"/>
        <w:rPr>
          <w:rFonts w:cstheme="minorHAnsi"/>
          <w:szCs w:val="22"/>
        </w:rPr>
      </w:pPr>
    </w:p>
    <w:p w:rsidR="00147082" w:rsidRPr="004816C6" w:rsidRDefault="00354A33" w:rsidP="00147082">
      <w:pPr>
        <w:jc w:val="both"/>
        <w:rPr>
          <w:rFonts w:cstheme="minorHAnsi"/>
          <w:szCs w:val="22"/>
        </w:rPr>
      </w:pPr>
      <w:r w:rsidRPr="004816C6">
        <w:rPr>
          <w:rFonts w:cstheme="minorHAnsi"/>
          <w:szCs w:val="22"/>
        </w:rPr>
        <w:t>Agnieszkę Lasową</w:t>
      </w:r>
      <w:r w:rsidR="00147082" w:rsidRPr="004816C6">
        <w:rPr>
          <w:rFonts w:cstheme="minorHAnsi"/>
          <w:szCs w:val="22"/>
        </w:rPr>
        <w:t xml:space="preserve"> - dyrektora </w:t>
      </w:r>
    </w:p>
    <w:p w:rsidR="00147082" w:rsidRPr="004816C6" w:rsidRDefault="00147082" w:rsidP="00147082">
      <w:pPr>
        <w:jc w:val="both"/>
        <w:rPr>
          <w:rFonts w:cstheme="minorHAnsi"/>
          <w:b/>
          <w:szCs w:val="22"/>
        </w:rPr>
      </w:pPr>
      <w:r w:rsidRPr="004816C6">
        <w:rPr>
          <w:rFonts w:cstheme="minorHAnsi"/>
          <w:szCs w:val="22"/>
        </w:rPr>
        <w:t xml:space="preserve">zwanym dalej </w:t>
      </w:r>
      <w:r w:rsidRPr="004816C6">
        <w:rPr>
          <w:rFonts w:cstheme="minorHAnsi"/>
          <w:b/>
          <w:szCs w:val="22"/>
        </w:rPr>
        <w:t>Ubezpieczającym</w:t>
      </w:r>
    </w:p>
    <w:p w:rsidR="00147082" w:rsidRPr="004816C6" w:rsidRDefault="00147082" w:rsidP="00147082">
      <w:pPr>
        <w:jc w:val="both"/>
        <w:rPr>
          <w:rFonts w:cstheme="minorHAnsi"/>
          <w:szCs w:val="22"/>
        </w:rPr>
      </w:pPr>
      <w:r w:rsidRPr="004816C6">
        <w:rPr>
          <w:rFonts w:cstheme="minorHAnsi"/>
          <w:szCs w:val="22"/>
        </w:rPr>
        <w:t>a</w:t>
      </w:r>
    </w:p>
    <w:p w:rsidR="00147082" w:rsidRPr="004816C6" w:rsidRDefault="00147082" w:rsidP="00147082">
      <w:pPr>
        <w:jc w:val="both"/>
        <w:rPr>
          <w:rFonts w:cstheme="minorHAnsi"/>
          <w:szCs w:val="22"/>
        </w:rPr>
      </w:pPr>
      <w:r w:rsidRPr="004816C6">
        <w:rPr>
          <w:rFonts w:cstheme="minorHAnsi"/>
          <w:szCs w:val="22"/>
        </w:rPr>
        <w:t>………………………………..</w:t>
      </w:r>
    </w:p>
    <w:p w:rsidR="00147082" w:rsidRPr="004816C6" w:rsidRDefault="00147082" w:rsidP="00147082">
      <w:pPr>
        <w:jc w:val="both"/>
        <w:rPr>
          <w:rFonts w:cstheme="minorHAnsi"/>
          <w:szCs w:val="22"/>
        </w:rPr>
      </w:pPr>
      <w:r w:rsidRPr="004816C6">
        <w:rPr>
          <w:rFonts w:cstheme="minorHAnsi"/>
          <w:szCs w:val="22"/>
        </w:rPr>
        <w:t>…... reprezentowanym przez:....</w:t>
      </w:r>
    </w:p>
    <w:p w:rsidR="00147082" w:rsidRPr="004816C6" w:rsidRDefault="00147082" w:rsidP="00147082">
      <w:pPr>
        <w:jc w:val="both"/>
        <w:rPr>
          <w:rFonts w:cstheme="minorHAnsi"/>
          <w:b/>
          <w:bCs/>
          <w:szCs w:val="22"/>
        </w:rPr>
      </w:pPr>
      <w:r w:rsidRPr="004816C6">
        <w:rPr>
          <w:rFonts w:cstheme="minorHAnsi"/>
          <w:szCs w:val="22"/>
        </w:rPr>
        <w:t xml:space="preserve">zwanym dalej </w:t>
      </w:r>
      <w:r w:rsidRPr="004816C6">
        <w:rPr>
          <w:rFonts w:cstheme="minorHAnsi"/>
          <w:b/>
          <w:bCs/>
          <w:szCs w:val="22"/>
        </w:rPr>
        <w:t>Ubezpieczycielem</w:t>
      </w:r>
    </w:p>
    <w:p w:rsidR="00147082" w:rsidRPr="004816C6" w:rsidRDefault="00147082" w:rsidP="00147082">
      <w:pPr>
        <w:jc w:val="both"/>
        <w:rPr>
          <w:rFonts w:cstheme="minorHAnsi"/>
          <w:b/>
          <w:bCs/>
          <w:szCs w:val="22"/>
        </w:rPr>
      </w:pPr>
    </w:p>
    <w:p w:rsidR="00147082" w:rsidRPr="004816C6" w:rsidRDefault="00147082" w:rsidP="00147082">
      <w:pPr>
        <w:jc w:val="both"/>
        <w:rPr>
          <w:rFonts w:cstheme="minorHAnsi"/>
          <w:szCs w:val="22"/>
        </w:rPr>
      </w:pPr>
    </w:p>
    <w:p w:rsidR="00147082" w:rsidRPr="004816C6" w:rsidRDefault="00147082" w:rsidP="00147082">
      <w:pPr>
        <w:jc w:val="both"/>
        <w:rPr>
          <w:rFonts w:cstheme="minorHAnsi"/>
          <w:szCs w:val="22"/>
        </w:rPr>
      </w:pPr>
      <w:r w:rsidRPr="004816C6">
        <w:rPr>
          <w:rFonts w:cstheme="minorHAnsi"/>
          <w:i/>
          <w:szCs w:val="22"/>
        </w:rPr>
        <w:tab/>
      </w:r>
      <w:r w:rsidRPr="004816C6">
        <w:rPr>
          <w:rFonts w:cstheme="minorHAnsi"/>
          <w:szCs w:val="22"/>
        </w:rPr>
        <w:t xml:space="preserve">Niniejsza umowa zostaje podpisana w następstwie rozstrzygnięcia postępowania o udzielenie zamówienia publicznego </w:t>
      </w:r>
      <w:r w:rsidRPr="004816C6">
        <w:rPr>
          <w:rFonts w:cstheme="minorHAnsi"/>
          <w:bCs/>
          <w:szCs w:val="22"/>
        </w:rPr>
        <w:t xml:space="preserve">prowadzonego w trybie przetargu nieograniczonego </w:t>
      </w:r>
      <w:r w:rsidRPr="004816C6">
        <w:rPr>
          <w:rFonts w:cstheme="minorHAnsi"/>
          <w:szCs w:val="22"/>
        </w:rPr>
        <w:t xml:space="preserve"> na: </w:t>
      </w:r>
      <w:r w:rsidR="00581AD4" w:rsidRPr="004816C6">
        <w:rPr>
          <w:rFonts w:cstheme="minorHAnsi"/>
          <w:b/>
          <w:bCs/>
          <w:szCs w:val="22"/>
        </w:rPr>
        <w:t>świadczenie usługi ubezpieczenia odpowiedzialności cywilnej</w:t>
      </w:r>
      <w:r w:rsidR="000B17DB" w:rsidRPr="004816C6">
        <w:rPr>
          <w:rFonts w:cstheme="minorHAnsi"/>
          <w:b/>
          <w:bCs/>
          <w:szCs w:val="22"/>
        </w:rPr>
        <w:t xml:space="preserve"> </w:t>
      </w:r>
      <w:r w:rsidR="00581AD4" w:rsidRPr="004816C6">
        <w:rPr>
          <w:rFonts w:cstheme="minorHAnsi"/>
          <w:b/>
          <w:szCs w:val="22"/>
        </w:rPr>
        <w:t>na rzecz Zespołu Opieki Zdrowotnej w</w:t>
      </w:r>
      <w:r w:rsidR="00023760" w:rsidRPr="004816C6">
        <w:rPr>
          <w:rFonts w:cstheme="minorHAnsi"/>
          <w:b/>
          <w:szCs w:val="22"/>
        </w:rPr>
        <w:t> </w:t>
      </w:r>
      <w:r w:rsidR="00581AD4" w:rsidRPr="004816C6">
        <w:rPr>
          <w:rFonts w:cstheme="minorHAnsi"/>
          <w:b/>
          <w:szCs w:val="22"/>
        </w:rPr>
        <w:t>Lidzbarku Warmińskim</w:t>
      </w:r>
      <w:r w:rsidRPr="004816C6">
        <w:rPr>
          <w:rFonts w:cstheme="minorHAnsi"/>
          <w:szCs w:val="22"/>
        </w:rPr>
        <w:t xml:space="preserve"> realizowanego na podstawie Ustawy z dnia 29 stycznia 2004 r. Prawo zamówień publicznych </w:t>
      </w:r>
    </w:p>
    <w:p w:rsidR="00147082" w:rsidRPr="004816C6" w:rsidRDefault="00147082" w:rsidP="00147082">
      <w:pPr>
        <w:jc w:val="both"/>
        <w:rPr>
          <w:rFonts w:cstheme="minorHAnsi"/>
          <w:i/>
          <w:szCs w:val="22"/>
        </w:rPr>
      </w:pPr>
    </w:p>
    <w:p w:rsidR="00147082" w:rsidRPr="004816C6" w:rsidRDefault="00147082" w:rsidP="00147082">
      <w:pPr>
        <w:jc w:val="center"/>
        <w:rPr>
          <w:rFonts w:cstheme="minorHAnsi"/>
          <w:b/>
          <w:szCs w:val="22"/>
        </w:rPr>
      </w:pPr>
      <w:r w:rsidRPr="004816C6">
        <w:rPr>
          <w:rFonts w:cstheme="minorHAnsi"/>
          <w:b/>
          <w:szCs w:val="22"/>
        </w:rPr>
        <w:lastRenderedPageBreak/>
        <w:t>§ 1</w:t>
      </w:r>
    </w:p>
    <w:p w:rsidR="00147082" w:rsidRPr="004816C6" w:rsidRDefault="00147082" w:rsidP="00147082">
      <w:pPr>
        <w:tabs>
          <w:tab w:val="num" w:pos="567"/>
          <w:tab w:val="left" w:pos="18360"/>
          <w:tab w:val="left" w:pos="30460"/>
        </w:tabs>
        <w:adjustRightInd w:val="0"/>
        <w:spacing w:line="360" w:lineRule="atLeast"/>
        <w:ind w:left="120"/>
        <w:jc w:val="both"/>
        <w:textAlignment w:val="baseline"/>
        <w:rPr>
          <w:rFonts w:cstheme="minorHAnsi"/>
          <w:szCs w:val="22"/>
        </w:rPr>
      </w:pPr>
      <w:r w:rsidRPr="004816C6">
        <w:rPr>
          <w:rFonts w:cstheme="minorHAnsi"/>
          <w:szCs w:val="22"/>
        </w:rPr>
        <w:t xml:space="preserve">Przedmiotem niniejszej umowy jest objęcie ochroną ubezpieczeniową Ubezpieczającego przez Ubezpieczyciela, w zakresie określonym w specyfikacji istotnych warunków zamówienia (dalej: </w:t>
      </w:r>
      <w:r w:rsidR="009F36F2" w:rsidRPr="004816C6">
        <w:rPr>
          <w:rFonts w:cstheme="minorHAnsi"/>
          <w:szCs w:val="22"/>
        </w:rPr>
        <w:t>SIWZ</w:t>
      </w:r>
      <w:r w:rsidRPr="004816C6">
        <w:rPr>
          <w:rFonts w:cstheme="minorHAnsi"/>
          <w:szCs w:val="22"/>
        </w:rPr>
        <w:t xml:space="preserve">) </w:t>
      </w:r>
      <w:proofErr w:type="spellStart"/>
      <w:r w:rsidRPr="004816C6">
        <w:rPr>
          <w:rFonts w:cstheme="minorHAnsi"/>
          <w:szCs w:val="22"/>
        </w:rPr>
        <w:t>tj</w:t>
      </w:r>
      <w:proofErr w:type="spellEnd"/>
      <w:r w:rsidRPr="004816C6">
        <w:rPr>
          <w:rFonts w:cstheme="minorHAnsi"/>
          <w:szCs w:val="22"/>
        </w:rPr>
        <w:t>:</w:t>
      </w:r>
    </w:p>
    <w:p w:rsidR="008E1F88" w:rsidRPr="004816C6" w:rsidRDefault="008E1F88" w:rsidP="000A0B9E">
      <w:pPr>
        <w:numPr>
          <w:ilvl w:val="1"/>
          <w:numId w:val="31"/>
        </w:numPr>
        <w:spacing w:line="360" w:lineRule="auto"/>
        <w:ind w:left="1080" w:hanging="540"/>
        <w:jc w:val="both"/>
        <w:rPr>
          <w:rFonts w:cstheme="minorHAnsi"/>
          <w:szCs w:val="22"/>
        </w:rPr>
      </w:pPr>
      <w:r w:rsidRPr="004816C6">
        <w:rPr>
          <w:rFonts w:cstheme="minorHAnsi"/>
          <w:szCs w:val="22"/>
        </w:rPr>
        <w:t>Obowiązkowe ubezpieczenie odpowiedzialności cywilnej podmiotu wykonującego działalność leczniczą za szkody będące następstwem udzielenia świadczeń zdrowotnych albo niezgodnego z prawem zaniechania udzielenia świadczeń zdrowotnych</w:t>
      </w:r>
    </w:p>
    <w:p w:rsidR="008E1F88" w:rsidRPr="004816C6" w:rsidRDefault="008E1F88" w:rsidP="000A0B9E">
      <w:pPr>
        <w:numPr>
          <w:ilvl w:val="1"/>
          <w:numId w:val="31"/>
        </w:numPr>
        <w:spacing w:line="360" w:lineRule="auto"/>
        <w:ind w:left="1080" w:hanging="540"/>
        <w:jc w:val="both"/>
        <w:rPr>
          <w:rFonts w:cstheme="minorHAnsi"/>
          <w:szCs w:val="22"/>
        </w:rPr>
      </w:pPr>
      <w:r w:rsidRPr="004816C6">
        <w:rPr>
          <w:rFonts w:cstheme="minorHAnsi"/>
          <w:szCs w:val="22"/>
        </w:rPr>
        <w:t>Ubezpieczenie odpowiedzialności cywilnej za szkody wyrządzone osobie trzeciej w</w:t>
      </w:r>
      <w:r w:rsidR="00023760" w:rsidRPr="004816C6">
        <w:rPr>
          <w:rFonts w:cstheme="minorHAnsi"/>
          <w:szCs w:val="22"/>
        </w:rPr>
        <w:t> </w:t>
      </w:r>
      <w:r w:rsidRPr="004816C6">
        <w:rPr>
          <w:rFonts w:cstheme="minorHAnsi"/>
          <w:szCs w:val="22"/>
        </w:rPr>
        <w:t xml:space="preserve">związku z prowadzoną działalnością i posiadanym mieniem </w:t>
      </w:r>
    </w:p>
    <w:p w:rsidR="00147082" w:rsidRPr="004816C6" w:rsidRDefault="00147082" w:rsidP="00147082">
      <w:pPr>
        <w:jc w:val="center"/>
        <w:rPr>
          <w:rFonts w:cstheme="minorHAnsi"/>
          <w:b/>
          <w:szCs w:val="22"/>
        </w:rPr>
      </w:pPr>
      <w:r w:rsidRPr="004816C6">
        <w:rPr>
          <w:rFonts w:cstheme="minorHAnsi"/>
          <w:b/>
          <w:szCs w:val="22"/>
        </w:rPr>
        <w:t>§ 2</w:t>
      </w:r>
    </w:p>
    <w:p w:rsidR="00147082" w:rsidRPr="004816C6" w:rsidRDefault="00147082" w:rsidP="00147082">
      <w:pPr>
        <w:jc w:val="both"/>
        <w:rPr>
          <w:rFonts w:cstheme="minorHAnsi"/>
          <w:szCs w:val="22"/>
        </w:rPr>
      </w:pPr>
      <w:r w:rsidRPr="004816C6">
        <w:rPr>
          <w:rFonts w:cstheme="minorHAnsi"/>
          <w:szCs w:val="22"/>
        </w:rPr>
        <w:t xml:space="preserve">Ubezpieczyciel zobowiązuje się do wypłaty odszkodowania za szkodę powstałą wskutek zajścia zdarzenia przewidzianego w </w:t>
      </w:r>
      <w:r w:rsidR="009F36F2" w:rsidRPr="004816C6">
        <w:rPr>
          <w:rFonts w:cstheme="minorHAnsi"/>
          <w:szCs w:val="22"/>
        </w:rPr>
        <w:t>SIWZ</w:t>
      </w:r>
      <w:r w:rsidRPr="004816C6">
        <w:rPr>
          <w:rFonts w:cstheme="minorHAnsi"/>
          <w:szCs w:val="22"/>
        </w:rPr>
        <w:t xml:space="preserve"> oraz ogólnych warunkach ubezpieczenia (określonych w § 5 niniejszej umowy ) a Ubezpieczający do zapłaty składki.</w:t>
      </w:r>
    </w:p>
    <w:p w:rsidR="00147082" w:rsidRPr="004816C6" w:rsidRDefault="00147082" w:rsidP="00147082">
      <w:pPr>
        <w:jc w:val="center"/>
        <w:rPr>
          <w:rFonts w:cstheme="minorHAnsi"/>
          <w:b/>
          <w:szCs w:val="22"/>
        </w:rPr>
      </w:pPr>
      <w:r w:rsidRPr="004816C6">
        <w:rPr>
          <w:rFonts w:cstheme="minorHAnsi"/>
          <w:b/>
          <w:szCs w:val="22"/>
        </w:rPr>
        <w:t>§ 3</w:t>
      </w:r>
    </w:p>
    <w:p w:rsidR="00147082" w:rsidRPr="004816C6" w:rsidRDefault="00147082" w:rsidP="000A0B9E">
      <w:pPr>
        <w:pStyle w:val="WW-Tekstpodstawowywcity2"/>
        <w:numPr>
          <w:ilvl w:val="0"/>
          <w:numId w:val="22"/>
        </w:numPr>
        <w:tabs>
          <w:tab w:val="clear" w:pos="1080"/>
          <w:tab w:val="num" w:pos="426"/>
          <w:tab w:val="left" w:pos="4320"/>
        </w:tabs>
        <w:ind w:left="426" w:hanging="426"/>
        <w:rPr>
          <w:rFonts w:asciiTheme="minorHAnsi" w:hAnsiTheme="minorHAnsi" w:cstheme="minorHAnsi"/>
          <w:color w:val="auto"/>
          <w:sz w:val="22"/>
          <w:szCs w:val="22"/>
        </w:rPr>
      </w:pPr>
      <w:r w:rsidRPr="004816C6">
        <w:rPr>
          <w:rFonts w:asciiTheme="minorHAnsi" w:hAnsiTheme="minorHAnsi" w:cstheme="minorHAnsi"/>
          <w:color w:val="auto"/>
          <w:sz w:val="22"/>
          <w:szCs w:val="22"/>
        </w:rPr>
        <w:t>Wynagrodzenie Ubezpieczyciela z tytułu wykonania przedmiotu niniejszej umowy wyniesie zgodnie z ofertą łącznie...... zł. brutto.( słownie: ….. ) tj.:</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76"/>
        <w:gridCol w:w="6418"/>
        <w:gridCol w:w="1997"/>
      </w:tblGrid>
      <w:tr w:rsidR="00147082" w:rsidRPr="004816C6">
        <w:tc>
          <w:tcPr>
            <w:tcW w:w="676" w:type="dxa"/>
            <w:tcBorders>
              <w:top w:val="single" w:sz="1" w:space="0" w:color="000000"/>
              <w:left w:val="single" w:sz="1" w:space="0" w:color="000000"/>
              <w:bottom w:val="single" w:sz="1" w:space="0" w:color="000000"/>
            </w:tcBorders>
          </w:tcPr>
          <w:p w:rsidR="00147082" w:rsidRPr="004816C6" w:rsidRDefault="00147082" w:rsidP="00E44A03">
            <w:pPr>
              <w:pStyle w:val="Zawartotabeli"/>
              <w:snapToGrid w:val="0"/>
              <w:jc w:val="both"/>
              <w:rPr>
                <w:rFonts w:cstheme="minorHAnsi"/>
                <w:szCs w:val="22"/>
              </w:rPr>
            </w:pPr>
            <w:r w:rsidRPr="004816C6">
              <w:rPr>
                <w:rFonts w:cstheme="minorHAnsi"/>
                <w:szCs w:val="22"/>
              </w:rPr>
              <w:t>Lp.</w:t>
            </w:r>
          </w:p>
        </w:tc>
        <w:tc>
          <w:tcPr>
            <w:tcW w:w="6418" w:type="dxa"/>
            <w:tcBorders>
              <w:top w:val="single" w:sz="1" w:space="0" w:color="000000"/>
              <w:left w:val="single" w:sz="1" w:space="0" w:color="000000"/>
              <w:bottom w:val="single" w:sz="1" w:space="0" w:color="000000"/>
            </w:tcBorders>
          </w:tcPr>
          <w:p w:rsidR="00147082" w:rsidRPr="004816C6" w:rsidRDefault="00147082" w:rsidP="00E44A03">
            <w:pPr>
              <w:pStyle w:val="Zawartotabeli"/>
              <w:snapToGrid w:val="0"/>
              <w:jc w:val="both"/>
              <w:rPr>
                <w:rFonts w:cstheme="minorHAnsi"/>
                <w:szCs w:val="22"/>
              </w:rPr>
            </w:pPr>
            <w:r w:rsidRPr="004816C6">
              <w:rPr>
                <w:rFonts w:cstheme="minorHAnsi"/>
                <w:szCs w:val="22"/>
              </w:rPr>
              <w:t>Rodzaj ubezpieczenia</w:t>
            </w:r>
          </w:p>
        </w:tc>
        <w:tc>
          <w:tcPr>
            <w:tcW w:w="1997" w:type="dxa"/>
            <w:tcBorders>
              <w:top w:val="single" w:sz="1" w:space="0" w:color="000000"/>
              <w:left w:val="single" w:sz="1" w:space="0" w:color="000000"/>
              <w:bottom w:val="single" w:sz="1" w:space="0" w:color="000000"/>
              <w:right w:val="single" w:sz="1" w:space="0" w:color="000000"/>
            </w:tcBorders>
          </w:tcPr>
          <w:p w:rsidR="00147082" w:rsidRPr="004816C6" w:rsidRDefault="00147082" w:rsidP="00E44A03">
            <w:pPr>
              <w:pStyle w:val="Zawartotabeli"/>
              <w:snapToGrid w:val="0"/>
              <w:jc w:val="both"/>
              <w:rPr>
                <w:rFonts w:cstheme="minorHAnsi"/>
                <w:szCs w:val="22"/>
              </w:rPr>
            </w:pPr>
            <w:r w:rsidRPr="004816C6">
              <w:rPr>
                <w:rFonts w:cstheme="minorHAnsi"/>
                <w:szCs w:val="22"/>
              </w:rPr>
              <w:t>Wysokość składki</w:t>
            </w:r>
          </w:p>
        </w:tc>
      </w:tr>
      <w:tr w:rsidR="00147082" w:rsidRPr="004816C6">
        <w:tc>
          <w:tcPr>
            <w:tcW w:w="676" w:type="dxa"/>
            <w:tcBorders>
              <w:left w:val="single" w:sz="1" w:space="0" w:color="000000"/>
              <w:bottom w:val="single" w:sz="1" w:space="0" w:color="000000"/>
            </w:tcBorders>
          </w:tcPr>
          <w:p w:rsidR="00147082" w:rsidRPr="004816C6" w:rsidRDefault="00147082" w:rsidP="00E44A03">
            <w:pPr>
              <w:tabs>
                <w:tab w:val="left" w:pos="4320"/>
              </w:tabs>
              <w:snapToGrid w:val="0"/>
              <w:ind w:left="360"/>
              <w:jc w:val="both"/>
              <w:rPr>
                <w:rFonts w:cstheme="minorHAnsi"/>
                <w:szCs w:val="22"/>
              </w:rPr>
            </w:pPr>
            <w:r w:rsidRPr="004816C6">
              <w:rPr>
                <w:rFonts w:cstheme="minorHAnsi"/>
                <w:szCs w:val="22"/>
              </w:rPr>
              <w:t>1</w:t>
            </w:r>
          </w:p>
        </w:tc>
        <w:tc>
          <w:tcPr>
            <w:tcW w:w="6418" w:type="dxa"/>
            <w:tcBorders>
              <w:left w:val="single" w:sz="1" w:space="0" w:color="000000"/>
              <w:bottom w:val="single" w:sz="1" w:space="0" w:color="000000"/>
            </w:tcBorders>
          </w:tcPr>
          <w:p w:rsidR="00147082" w:rsidRPr="004816C6" w:rsidRDefault="00147082" w:rsidP="00E44A03">
            <w:pPr>
              <w:tabs>
                <w:tab w:val="left" w:pos="4320"/>
              </w:tabs>
              <w:snapToGrid w:val="0"/>
              <w:ind w:left="360"/>
              <w:jc w:val="both"/>
              <w:rPr>
                <w:rFonts w:cstheme="minorHAnsi"/>
                <w:szCs w:val="22"/>
              </w:rPr>
            </w:pPr>
            <w:r w:rsidRPr="004816C6">
              <w:rPr>
                <w:rFonts w:cstheme="minorHAnsi"/>
                <w:szCs w:val="22"/>
              </w:rPr>
              <w:t xml:space="preserve">                     </w:t>
            </w:r>
          </w:p>
        </w:tc>
        <w:tc>
          <w:tcPr>
            <w:tcW w:w="1997" w:type="dxa"/>
            <w:tcBorders>
              <w:left w:val="single" w:sz="1" w:space="0" w:color="000000"/>
              <w:bottom w:val="single" w:sz="1" w:space="0" w:color="000000"/>
              <w:right w:val="single" w:sz="1" w:space="0" w:color="000000"/>
            </w:tcBorders>
          </w:tcPr>
          <w:p w:rsidR="00147082" w:rsidRPr="004816C6" w:rsidRDefault="00147082" w:rsidP="00E44A03">
            <w:pPr>
              <w:tabs>
                <w:tab w:val="left" w:pos="4320"/>
              </w:tabs>
              <w:snapToGrid w:val="0"/>
              <w:ind w:left="360"/>
              <w:jc w:val="both"/>
              <w:rPr>
                <w:rFonts w:cstheme="minorHAnsi"/>
                <w:szCs w:val="22"/>
              </w:rPr>
            </w:pPr>
          </w:p>
        </w:tc>
      </w:tr>
      <w:tr w:rsidR="00147082" w:rsidRPr="004816C6">
        <w:tc>
          <w:tcPr>
            <w:tcW w:w="676" w:type="dxa"/>
            <w:tcBorders>
              <w:left w:val="single" w:sz="1" w:space="0" w:color="000000"/>
              <w:bottom w:val="single" w:sz="1" w:space="0" w:color="000000"/>
            </w:tcBorders>
          </w:tcPr>
          <w:p w:rsidR="00147082" w:rsidRPr="004816C6" w:rsidRDefault="00147082" w:rsidP="00E44A03">
            <w:pPr>
              <w:tabs>
                <w:tab w:val="left" w:pos="4320"/>
              </w:tabs>
              <w:snapToGrid w:val="0"/>
              <w:ind w:left="360"/>
              <w:jc w:val="both"/>
              <w:rPr>
                <w:rFonts w:cstheme="minorHAnsi"/>
                <w:szCs w:val="22"/>
              </w:rPr>
            </w:pPr>
            <w:r w:rsidRPr="004816C6">
              <w:rPr>
                <w:rFonts w:cstheme="minorHAnsi"/>
                <w:szCs w:val="22"/>
              </w:rPr>
              <w:t>2</w:t>
            </w:r>
          </w:p>
        </w:tc>
        <w:tc>
          <w:tcPr>
            <w:tcW w:w="6418" w:type="dxa"/>
            <w:tcBorders>
              <w:left w:val="single" w:sz="1" w:space="0" w:color="000000"/>
              <w:bottom w:val="single" w:sz="1" w:space="0" w:color="000000"/>
            </w:tcBorders>
          </w:tcPr>
          <w:p w:rsidR="00147082" w:rsidRPr="004816C6" w:rsidRDefault="00147082" w:rsidP="00E44A03">
            <w:pPr>
              <w:tabs>
                <w:tab w:val="left" w:pos="4320"/>
              </w:tabs>
              <w:snapToGrid w:val="0"/>
              <w:ind w:left="360"/>
              <w:jc w:val="both"/>
              <w:rPr>
                <w:rFonts w:cstheme="minorHAnsi"/>
                <w:szCs w:val="22"/>
              </w:rPr>
            </w:pPr>
          </w:p>
        </w:tc>
        <w:tc>
          <w:tcPr>
            <w:tcW w:w="1997" w:type="dxa"/>
            <w:tcBorders>
              <w:left w:val="single" w:sz="1" w:space="0" w:color="000000"/>
              <w:bottom w:val="single" w:sz="1" w:space="0" w:color="000000"/>
              <w:right w:val="single" w:sz="1" w:space="0" w:color="000000"/>
            </w:tcBorders>
          </w:tcPr>
          <w:p w:rsidR="00147082" w:rsidRPr="004816C6" w:rsidRDefault="00147082" w:rsidP="00E44A03">
            <w:pPr>
              <w:tabs>
                <w:tab w:val="left" w:pos="4320"/>
              </w:tabs>
              <w:snapToGrid w:val="0"/>
              <w:ind w:left="360"/>
              <w:jc w:val="both"/>
              <w:rPr>
                <w:rFonts w:cstheme="minorHAnsi"/>
                <w:szCs w:val="22"/>
              </w:rPr>
            </w:pPr>
          </w:p>
        </w:tc>
      </w:tr>
      <w:tr w:rsidR="00147082" w:rsidRPr="004816C6">
        <w:tc>
          <w:tcPr>
            <w:tcW w:w="676" w:type="dxa"/>
            <w:tcBorders>
              <w:left w:val="single" w:sz="1" w:space="0" w:color="000000"/>
              <w:bottom w:val="single" w:sz="1" w:space="0" w:color="000000"/>
            </w:tcBorders>
          </w:tcPr>
          <w:p w:rsidR="00147082" w:rsidRPr="004816C6" w:rsidRDefault="00147082" w:rsidP="00E44A03">
            <w:pPr>
              <w:tabs>
                <w:tab w:val="left" w:pos="4320"/>
              </w:tabs>
              <w:snapToGrid w:val="0"/>
              <w:ind w:left="360"/>
              <w:jc w:val="both"/>
              <w:rPr>
                <w:rFonts w:cstheme="minorHAnsi"/>
                <w:szCs w:val="22"/>
              </w:rPr>
            </w:pPr>
            <w:r w:rsidRPr="004816C6">
              <w:rPr>
                <w:rFonts w:cstheme="minorHAnsi"/>
                <w:szCs w:val="22"/>
              </w:rPr>
              <w:t>3</w:t>
            </w:r>
          </w:p>
        </w:tc>
        <w:tc>
          <w:tcPr>
            <w:tcW w:w="6418" w:type="dxa"/>
            <w:tcBorders>
              <w:left w:val="single" w:sz="1" w:space="0" w:color="000000"/>
              <w:bottom w:val="single" w:sz="1" w:space="0" w:color="000000"/>
            </w:tcBorders>
          </w:tcPr>
          <w:p w:rsidR="00147082" w:rsidRPr="004816C6" w:rsidRDefault="00147082" w:rsidP="00E44A03">
            <w:pPr>
              <w:tabs>
                <w:tab w:val="left" w:pos="4320"/>
              </w:tabs>
              <w:snapToGrid w:val="0"/>
              <w:ind w:left="360"/>
              <w:jc w:val="both"/>
              <w:rPr>
                <w:rFonts w:cstheme="minorHAnsi"/>
                <w:szCs w:val="22"/>
              </w:rPr>
            </w:pPr>
          </w:p>
        </w:tc>
        <w:tc>
          <w:tcPr>
            <w:tcW w:w="1997" w:type="dxa"/>
            <w:tcBorders>
              <w:left w:val="single" w:sz="1" w:space="0" w:color="000000"/>
              <w:bottom w:val="single" w:sz="1" w:space="0" w:color="000000"/>
              <w:right w:val="single" w:sz="1" w:space="0" w:color="000000"/>
            </w:tcBorders>
          </w:tcPr>
          <w:p w:rsidR="00147082" w:rsidRPr="004816C6" w:rsidRDefault="00147082" w:rsidP="00E44A03">
            <w:pPr>
              <w:tabs>
                <w:tab w:val="left" w:pos="4320"/>
              </w:tabs>
              <w:snapToGrid w:val="0"/>
              <w:ind w:left="360"/>
              <w:jc w:val="both"/>
              <w:rPr>
                <w:rFonts w:cstheme="minorHAnsi"/>
                <w:szCs w:val="22"/>
              </w:rPr>
            </w:pPr>
          </w:p>
        </w:tc>
      </w:tr>
    </w:tbl>
    <w:p w:rsidR="00147082" w:rsidRPr="004816C6" w:rsidRDefault="00147082" w:rsidP="000A0B9E">
      <w:pPr>
        <w:numPr>
          <w:ilvl w:val="0"/>
          <w:numId w:val="22"/>
        </w:numPr>
        <w:tabs>
          <w:tab w:val="clear" w:pos="1080"/>
          <w:tab w:val="num" w:pos="426"/>
          <w:tab w:val="left" w:pos="4320"/>
        </w:tabs>
        <w:ind w:hanging="1080"/>
        <w:jc w:val="both"/>
        <w:rPr>
          <w:rFonts w:cstheme="minorHAnsi"/>
          <w:b/>
          <w:bCs/>
          <w:szCs w:val="22"/>
        </w:rPr>
      </w:pPr>
      <w:r w:rsidRPr="004816C6">
        <w:rPr>
          <w:rFonts w:cstheme="minorHAnsi"/>
          <w:szCs w:val="22"/>
        </w:rPr>
        <w:t xml:space="preserve">Niniejsza umowa zostaje zawarta na okres </w:t>
      </w:r>
      <w:r w:rsidR="00581AD4" w:rsidRPr="004816C6">
        <w:rPr>
          <w:rFonts w:cstheme="minorHAnsi"/>
          <w:b/>
          <w:szCs w:val="22"/>
        </w:rPr>
        <w:t xml:space="preserve">od 01 maja </w:t>
      </w:r>
      <w:r w:rsidR="00532BDD" w:rsidRPr="004816C6">
        <w:rPr>
          <w:rFonts w:cstheme="minorHAnsi"/>
          <w:b/>
          <w:szCs w:val="22"/>
        </w:rPr>
        <w:t xml:space="preserve">2014 </w:t>
      </w:r>
      <w:r w:rsidR="00581AD4" w:rsidRPr="004816C6">
        <w:rPr>
          <w:rFonts w:cstheme="minorHAnsi"/>
          <w:b/>
          <w:szCs w:val="22"/>
        </w:rPr>
        <w:t xml:space="preserve">r. do 30 kwietnia </w:t>
      </w:r>
      <w:r w:rsidR="00532BDD" w:rsidRPr="004816C6">
        <w:rPr>
          <w:rFonts w:cstheme="minorHAnsi"/>
          <w:b/>
          <w:szCs w:val="22"/>
        </w:rPr>
        <w:t>201</w:t>
      </w:r>
      <w:r w:rsidR="00DD1C5A">
        <w:rPr>
          <w:rFonts w:cstheme="minorHAnsi"/>
          <w:b/>
          <w:szCs w:val="22"/>
        </w:rPr>
        <w:t>5</w:t>
      </w:r>
      <w:r w:rsidR="00532BDD" w:rsidRPr="004816C6">
        <w:rPr>
          <w:rFonts w:cstheme="minorHAnsi"/>
          <w:b/>
          <w:szCs w:val="22"/>
        </w:rPr>
        <w:t xml:space="preserve"> </w:t>
      </w:r>
      <w:r w:rsidR="00581AD4" w:rsidRPr="004816C6">
        <w:rPr>
          <w:rFonts w:cstheme="minorHAnsi"/>
          <w:b/>
          <w:szCs w:val="22"/>
        </w:rPr>
        <w:t>r</w:t>
      </w:r>
      <w:r w:rsidRPr="004816C6">
        <w:rPr>
          <w:rFonts w:cstheme="minorHAnsi"/>
          <w:b/>
          <w:bCs/>
          <w:szCs w:val="22"/>
        </w:rPr>
        <w:t>.</w:t>
      </w:r>
    </w:p>
    <w:p w:rsidR="00147082" w:rsidRPr="004816C6" w:rsidRDefault="00147082" w:rsidP="000A0B9E">
      <w:pPr>
        <w:numPr>
          <w:ilvl w:val="0"/>
          <w:numId w:val="22"/>
        </w:numPr>
        <w:tabs>
          <w:tab w:val="clear" w:pos="1080"/>
          <w:tab w:val="left" w:pos="360"/>
          <w:tab w:val="num" w:pos="426"/>
        </w:tabs>
        <w:ind w:left="426" w:hanging="426"/>
        <w:jc w:val="both"/>
        <w:rPr>
          <w:rFonts w:cstheme="minorHAnsi"/>
          <w:b/>
          <w:szCs w:val="22"/>
        </w:rPr>
      </w:pPr>
      <w:r w:rsidRPr="004816C6">
        <w:rPr>
          <w:rFonts w:cstheme="minorHAnsi"/>
          <w:szCs w:val="22"/>
        </w:rPr>
        <w:t xml:space="preserve"> Potwierdzeniem zawarcia ubezpieczenia w zakresie </w:t>
      </w:r>
      <w:proofErr w:type="spellStart"/>
      <w:r w:rsidRPr="004816C6">
        <w:rPr>
          <w:rFonts w:cstheme="minorHAnsi"/>
          <w:szCs w:val="22"/>
        </w:rPr>
        <w:t>ryzyk</w:t>
      </w:r>
      <w:proofErr w:type="spellEnd"/>
      <w:r w:rsidRPr="004816C6">
        <w:rPr>
          <w:rFonts w:cstheme="minorHAnsi"/>
          <w:szCs w:val="22"/>
        </w:rPr>
        <w:t xml:space="preserve"> wymienionych w </w:t>
      </w:r>
      <w:r w:rsidRPr="004816C6">
        <w:rPr>
          <w:rFonts w:cstheme="minorHAnsi"/>
          <w:b/>
          <w:szCs w:val="22"/>
        </w:rPr>
        <w:t xml:space="preserve">§ 1 </w:t>
      </w:r>
      <w:r w:rsidR="00023760" w:rsidRPr="004816C6">
        <w:rPr>
          <w:rFonts w:cstheme="minorHAnsi"/>
          <w:szCs w:val="22"/>
        </w:rPr>
        <w:t xml:space="preserve">będą </w:t>
      </w:r>
      <w:r w:rsidRPr="004816C6">
        <w:rPr>
          <w:rFonts w:cstheme="minorHAnsi"/>
          <w:szCs w:val="22"/>
        </w:rPr>
        <w:t>polisy ubezpieczeniowe wystawiane przez Ubezpieczyciela na okres wskazany w punkcie 2 .</w:t>
      </w:r>
      <w:r w:rsidRPr="004816C6">
        <w:rPr>
          <w:rFonts w:cstheme="minorHAnsi"/>
          <w:b/>
          <w:szCs w:val="22"/>
        </w:rPr>
        <w:t xml:space="preserve"> </w:t>
      </w:r>
    </w:p>
    <w:p w:rsidR="00147082" w:rsidRPr="004816C6" w:rsidRDefault="00147082" w:rsidP="00147082">
      <w:pPr>
        <w:tabs>
          <w:tab w:val="left" w:pos="360"/>
        </w:tabs>
        <w:ind w:left="360"/>
        <w:jc w:val="both"/>
        <w:rPr>
          <w:rFonts w:cstheme="minorHAnsi"/>
          <w:b/>
          <w:szCs w:val="22"/>
        </w:rPr>
      </w:pPr>
      <w:r w:rsidRPr="004816C6">
        <w:rPr>
          <w:rFonts w:cstheme="minorHAnsi"/>
          <w:szCs w:val="22"/>
        </w:rPr>
        <w:t>Ww. polisy ubezpieczeniowe stanowić będą integralną część niniejszej umowy i zostaną doręczone Ubezpieczającemu najpóźniej jeden dzień przed rozpoczęciem okresu ubezpieczenia wynikającym z polisy.</w:t>
      </w:r>
    </w:p>
    <w:p w:rsidR="007C0B56" w:rsidRPr="004816C6" w:rsidRDefault="007C0B56" w:rsidP="007C0B56">
      <w:pPr>
        <w:numPr>
          <w:ilvl w:val="0"/>
          <w:numId w:val="22"/>
        </w:numPr>
        <w:tabs>
          <w:tab w:val="clear" w:pos="1080"/>
          <w:tab w:val="num" w:pos="426"/>
          <w:tab w:val="left" w:pos="4320"/>
        </w:tabs>
        <w:ind w:left="426" w:hanging="426"/>
        <w:jc w:val="both"/>
        <w:rPr>
          <w:rFonts w:cstheme="minorHAnsi"/>
          <w:szCs w:val="22"/>
        </w:rPr>
      </w:pPr>
      <w:r w:rsidRPr="004816C6">
        <w:rPr>
          <w:rFonts w:cstheme="minorHAnsi"/>
          <w:szCs w:val="22"/>
        </w:rPr>
        <w:lastRenderedPageBreak/>
        <w:t>Strony przewidują możliwość udzielenia zamówienia uzupełniającego zgodnie z art. 67 ust 1 punkt 6 ustawy p.z.p.</w:t>
      </w:r>
    </w:p>
    <w:p w:rsidR="00147082" w:rsidRPr="004816C6" w:rsidRDefault="00147082" w:rsidP="000A0B9E">
      <w:pPr>
        <w:numPr>
          <w:ilvl w:val="0"/>
          <w:numId w:val="22"/>
        </w:numPr>
        <w:tabs>
          <w:tab w:val="clear" w:pos="1080"/>
          <w:tab w:val="num" w:pos="426"/>
          <w:tab w:val="left" w:pos="4320"/>
        </w:tabs>
        <w:ind w:left="426" w:hanging="426"/>
        <w:jc w:val="both"/>
        <w:rPr>
          <w:rFonts w:cstheme="minorHAnsi"/>
          <w:b/>
          <w:szCs w:val="22"/>
        </w:rPr>
      </w:pPr>
      <w:r w:rsidRPr="004816C6">
        <w:rPr>
          <w:rFonts w:cstheme="minorHAnsi"/>
          <w:szCs w:val="22"/>
        </w:rPr>
        <w:t xml:space="preserve">Składki/stawki ubezpieczenia pozostają niezmienne przez okres obowiązywania umowy </w:t>
      </w:r>
      <w:r w:rsidRPr="004816C6">
        <w:rPr>
          <w:rFonts w:cstheme="minorHAnsi"/>
          <w:szCs w:val="22"/>
          <w:u w:val="single"/>
        </w:rPr>
        <w:t xml:space="preserve">z </w:t>
      </w:r>
      <w:r w:rsidR="00023760" w:rsidRPr="004816C6">
        <w:rPr>
          <w:rFonts w:cstheme="minorHAnsi"/>
          <w:szCs w:val="22"/>
          <w:u w:val="single"/>
        </w:rPr>
        <w:t> </w:t>
      </w:r>
      <w:r w:rsidRPr="004816C6">
        <w:rPr>
          <w:rFonts w:cstheme="minorHAnsi"/>
          <w:szCs w:val="22"/>
          <w:u w:val="single"/>
        </w:rPr>
        <w:t>zastrzeżeniem postanowień ust.</w:t>
      </w:r>
      <w:r w:rsidR="00023760" w:rsidRPr="004816C6">
        <w:rPr>
          <w:rFonts w:cstheme="minorHAnsi"/>
          <w:szCs w:val="22"/>
          <w:u w:val="single"/>
        </w:rPr>
        <w:t xml:space="preserve"> </w:t>
      </w:r>
      <w:r w:rsidRPr="004816C6">
        <w:rPr>
          <w:rFonts w:cstheme="minorHAnsi"/>
          <w:szCs w:val="22"/>
          <w:u w:val="single"/>
        </w:rPr>
        <w:t>4</w:t>
      </w:r>
      <w:r w:rsidRPr="004816C6">
        <w:rPr>
          <w:rFonts w:cstheme="minorHAnsi"/>
          <w:szCs w:val="22"/>
        </w:rPr>
        <w:t xml:space="preserve"> oraz </w:t>
      </w:r>
      <w:r w:rsidRPr="004816C6">
        <w:rPr>
          <w:rFonts w:cstheme="minorHAnsi"/>
          <w:b/>
          <w:szCs w:val="22"/>
        </w:rPr>
        <w:t>§ 6</w:t>
      </w:r>
    </w:p>
    <w:p w:rsidR="00023760" w:rsidRPr="004816C6" w:rsidRDefault="00147082" w:rsidP="00023760">
      <w:pPr>
        <w:tabs>
          <w:tab w:val="left" w:pos="360"/>
        </w:tabs>
        <w:jc w:val="center"/>
        <w:rPr>
          <w:rFonts w:cstheme="minorHAnsi"/>
          <w:b/>
          <w:szCs w:val="22"/>
        </w:rPr>
      </w:pPr>
      <w:r w:rsidRPr="004816C6">
        <w:rPr>
          <w:rFonts w:cstheme="minorHAnsi"/>
          <w:b/>
          <w:szCs w:val="22"/>
        </w:rPr>
        <w:t>§ 4</w:t>
      </w:r>
    </w:p>
    <w:p w:rsidR="00023760" w:rsidRPr="004816C6" w:rsidRDefault="00147082" w:rsidP="00023760">
      <w:pPr>
        <w:pStyle w:val="Akapitzlist"/>
        <w:numPr>
          <w:ilvl w:val="1"/>
          <w:numId w:val="1"/>
        </w:numPr>
        <w:tabs>
          <w:tab w:val="clear" w:pos="1080"/>
          <w:tab w:val="left" w:pos="0"/>
          <w:tab w:val="num" w:pos="284"/>
        </w:tabs>
        <w:ind w:left="284" w:hanging="284"/>
        <w:jc w:val="center"/>
        <w:rPr>
          <w:rFonts w:cstheme="minorHAnsi"/>
          <w:b/>
          <w:szCs w:val="22"/>
        </w:rPr>
      </w:pPr>
      <w:r w:rsidRPr="004816C6">
        <w:rPr>
          <w:rFonts w:cstheme="minorHAnsi"/>
          <w:szCs w:val="22"/>
        </w:rPr>
        <w:t>Wysokość sum ubezpieczenia oraz składek określona zostanie w polisach ubezpieczeniowych.</w:t>
      </w:r>
    </w:p>
    <w:p w:rsidR="00147082" w:rsidRPr="004816C6" w:rsidRDefault="00147082" w:rsidP="00023760">
      <w:pPr>
        <w:pStyle w:val="WW-Tekstpodstawowywcity2"/>
        <w:numPr>
          <w:ilvl w:val="1"/>
          <w:numId w:val="1"/>
        </w:numPr>
        <w:tabs>
          <w:tab w:val="clear" w:pos="1080"/>
          <w:tab w:val="num" w:pos="0"/>
        </w:tabs>
        <w:ind w:left="284" w:hanging="284"/>
        <w:rPr>
          <w:rFonts w:asciiTheme="minorHAnsi" w:hAnsiTheme="minorHAnsi" w:cstheme="minorHAnsi"/>
          <w:color w:val="auto"/>
          <w:sz w:val="22"/>
          <w:szCs w:val="22"/>
        </w:rPr>
      </w:pPr>
      <w:r w:rsidRPr="004816C6">
        <w:rPr>
          <w:rFonts w:asciiTheme="minorHAnsi" w:hAnsiTheme="minorHAnsi" w:cstheme="minorHAnsi"/>
          <w:color w:val="auto"/>
          <w:sz w:val="22"/>
          <w:szCs w:val="22"/>
        </w:rPr>
        <w:t xml:space="preserve">Ubezpieczający zobowiązuję się do opłacenia składki za przedmiot umowy w ratach </w:t>
      </w:r>
      <w:r w:rsidRPr="004816C6">
        <w:rPr>
          <w:rFonts w:asciiTheme="minorHAnsi" w:hAnsiTheme="minorHAnsi" w:cstheme="minorHAnsi"/>
          <w:color w:val="auto"/>
          <w:sz w:val="22"/>
          <w:szCs w:val="22"/>
        </w:rPr>
        <w:br/>
        <w:t>wg następującego harmonogramu:</w:t>
      </w:r>
    </w:p>
    <w:p w:rsidR="00147082" w:rsidRPr="004816C6" w:rsidRDefault="00147082" w:rsidP="00147082">
      <w:pPr>
        <w:pStyle w:val="WW-Tekstpodstawowywcity2"/>
        <w:tabs>
          <w:tab w:val="left" w:pos="3240"/>
          <w:tab w:val="left" w:pos="4680"/>
        </w:tabs>
        <w:ind w:left="360" w:firstLine="0"/>
        <w:rPr>
          <w:rFonts w:asciiTheme="minorHAnsi" w:hAnsiTheme="minorHAnsi" w:cstheme="minorHAnsi"/>
          <w:color w:val="auto"/>
          <w:sz w:val="22"/>
          <w:szCs w:val="22"/>
        </w:rPr>
      </w:pPr>
      <w:r w:rsidRPr="004816C6">
        <w:rPr>
          <w:rFonts w:asciiTheme="minorHAnsi" w:hAnsiTheme="minorHAnsi" w:cstheme="minorHAnsi"/>
          <w:color w:val="auto"/>
          <w:sz w:val="22"/>
          <w:szCs w:val="22"/>
        </w:rPr>
        <w:t>- ……………………………………………..</w:t>
      </w:r>
    </w:p>
    <w:p w:rsidR="00147082" w:rsidRPr="004816C6" w:rsidRDefault="00147082" w:rsidP="00147082">
      <w:pPr>
        <w:pStyle w:val="WW-Tekstpodstawowywcity2"/>
        <w:tabs>
          <w:tab w:val="left" w:pos="3240"/>
          <w:tab w:val="left" w:pos="4680"/>
        </w:tabs>
        <w:ind w:left="360" w:firstLine="0"/>
        <w:rPr>
          <w:rFonts w:asciiTheme="minorHAnsi" w:hAnsiTheme="minorHAnsi" w:cstheme="minorHAnsi"/>
          <w:color w:val="auto"/>
          <w:sz w:val="22"/>
          <w:szCs w:val="22"/>
        </w:rPr>
      </w:pPr>
      <w:r w:rsidRPr="004816C6">
        <w:rPr>
          <w:rFonts w:asciiTheme="minorHAnsi" w:hAnsiTheme="minorHAnsi" w:cstheme="minorHAnsi"/>
          <w:color w:val="auto"/>
          <w:sz w:val="22"/>
          <w:szCs w:val="22"/>
        </w:rPr>
        <w:t>- …………………………………………….</w:t>
      </w:r>
    </w:p>
    <w:p w:rsidR="00147082" w:rsidRPr="004816C6" w:rsidRDefault="00147082" w:rsidP="00147082">
      <w:pPr>
        <w:jc w:val="center"/>
        <w:rPr>
          <w:rFonts w:cstheme="minorHAnsi"/>
          <w:b/>
          <w:szCs w:val="22"/>
        </w:rPr>
      </w:pPr>
      <w:r w:rsidRPr="004816C6">
        <w:rPr>
          <w:rFonts w:cstheme="minorHAnsi"/>
          <w:b/>
          <w:szCs w:val="22"/>
        </w:rPr>
        <w:t>§ 5</w:t>
      </w:r>
    </w:p>
    <w:p w:rsidR="00147082" w:rsidRPr="004816C6" w:rsidRDefault="00147082" w:rsidP="00147082">
      <w:pPr>
        <w:jc w:val="both"/>
        <w:rPr>
          <w:rFonts w:cstheme="minorHAnsi"/>
          <w:szCs w:val="22"/>
        </w:rPr>
      </w:pPr>
      <w:r w:rsidRPr="004816C6">
        <w:rPr>
          <w:rFonts w:cstheme="minorHAnsi"/>
          <w:szCs w:val="22"/>
        </w:rPr>
        <w:t>Integralną część niniejszej umowy stanowią:</w:t>
      </w:r>
    </w:p>
    <w:p w:rsidR="00147082" w:rsidRPr="004816C6" w:rsidRDefault="00147082" w:rsidP="00147082">
      <w:pPr>
        <w:jc w:val="both"/>
        <w:rPr>
          <w:rFonts w:cstheme="minorHAnsi"/>
          <w:szCs w:val="22"/>
        </w:rPr>
      </w:pPr>
      <w:r w:rsidRPr="004816C6">
        <w:rPr>
          <w:rFonts w:cstheme="minorHAnsi"/>
          <w:szCs w:val="22"/>
        </w:rPr>
        <w:t xml:space="preserve">a) </w:t>
      </w:r>
      <w:r w:rsidR="009F36F2" w:rsidRPr="004816C6">
        <w:rPr>
          <w:rFonts w:cstheme="minorHAnsi"/>
          <w:szCs w:val="22"/>
        </w:rPr>
        <w:t>SIWZ</w:t>
      </w:r>
      <w:r w:rsidRPr="004816C6">
        <w:rPr>
          <w:rFonts w:cstheme="minorHAnsi"/>
          <w:szCs w:val="22"/>
        </w:rPr>
        <w:t xml:space="preserve"> wraz z załącznikami</w:t>
      </w:r>
    </w:p>
    <w:p w:rsidR="00147082" w:rsidRPr="004816C6" w:rsidRDefault="00147082" w:rsidP="00147082">
      <w:pPr>
        <w:jc w:val="both"/>
        <w:rPr>
          <w:rFonts w:cstheme="minorHAnsi"/>
          <w:szCs w:val="22"/>
        </w:rPr>
      </w:pPr>
      <w:r w:rsidRPr="004816C6">
        <w:rPr>
          <w:rFonts w:cstheme="minorHAnsi"/>
          <w:szCs w:val="22"/>
        </w:rPr>
        <w:t>b) oferta złożona przez Ubezpieczyciela</w:t>
      </w:r>
    </w:p>
    <w:p w:rsidR="00147082" w:rsidRPr="004816C6" w:rsidRDefault="00147082" w:rsidP="00147082">
      <w:pPr>
        <w:jc w:val="both"/>
        <w:rPr>
          <w:rFonts w:cstheme="minorHAnsi"/>
          <w:szCs w:val="22"/>
        </w:rPr>
      </w:pPr>
      <w:r w:rsidRPr="004816C6">
        <w:rPr>
          <w:rFonts w:cstheme="minorHAnsi"/>
          <w:szCs w:val="22"/>
        </w:rPr>
        <w:t xml:space="preserve">c) ogólne warunki umów zatwierdzone uchwałą zarządu ubezpieczyciela, aktualne na dzień zawarcia umowy ubezpieczenia, o ile nie pozostają w sprzeczności z </w:t>
      </w:r>
      <w:r w:rsidR="009F36F2" w:rsidRPr="004816C6">
        <w:rPr>
          <w:rFonts w:cstheme="minorHAnsi"/>
          <w:szCs w:val="22"/>
        </w:rPr>
        <w:t>SIWZ</w:t>
      </w:r>
      <w:r w:rsidRPr="004816C6">
        <w:rPr>
          <w:rFonts w:cstheme="minorHAnsi"/>
          <w:szCs w:val="22"/>
        </w:rPr>
        <w:t xml:space="preserve"> i ofertą</w:t>
      </w:r>
    </w:p>
    <w:p w:rsidR="00147082" w:rsidRPr="004816C6" w:rsidRDefault="00147082" w:rsidP="00147082">
      <w:pPr>
        <w:jc w:val="both"/>
        <w:rPr>
          <w:rFonts w:cstheme="minorHAnsi"/>
          <w:szCs w:val="22"/>
        </w:rPr>
      </w:pPr>
    </w:p>
    <w:p w:rsidR="00147082" w:rsidRPr="004816C6" w:rsidRDefault="00147082" w:rsidP="00147082">
      <w:pPr>
        <w:jc w:val="center"/>
        <w:rPr>
          <w:rFonts w:cstheme="minorHAnsi"/>
          <w:b/>
          <w:szCs w:val="22"/>
        </w:rPr>
      </w:pPr>
      <w:r w:rsidRPr="004816C6">
        <w:rPr>
          <w:rFonts w:cstheme="minorHAnsi"/>
          <w:b/>
          <w:szCs w:val="22"/>
        </w:rPr>
        <w:t>§ 6</w:t>
      </w:r>
    </w:p>
    <w:p w:rsidR="00147082" w:rsidRPr="004816C6" w:rsidRDefault="003E3CFE" w:rsidP="00147082">
      <w:pPr>
        <w:jc w:val="both"/>
        <w:rPr>
          <w:rFonts w:cstheme="minorHAnsi"/>
          <w:szCs w:val="22"/>
        </w:rPr>
      </w:pPr>
      <w:r w:rsidRPr="004816C6">
        <w:rPr>
          <w:rFonts w:cstheme="minorHAnsi"/>
          <w:szCs w:val="22"/>
        </w:rPr>
        <w:t>1.</w:t>
      </w:r>
      <w:r w:rsidR="00147082" w:rsidRPr="004816C6">
        <w:rPr>
          <w:rFonts w:cstheme="minorHAnsi"/>
          <w:szCs w:val="22"/>
        </w:rPr>
        <w:t xml:space="preserve"> Na podstawie art. 144 ustawy, Zamawiający przewiduje możliwość dokonania zmian zawartej umowy w poniższych sytuacjach: </w:t>
      </w:r>
    </w:p>
    <w:p w:rsidR="00147082" w:rsidRPr="004816C6" w:rsidRDefault="00147082" w:rsidP="00147082">
      <w:pPr>
        <w:jc w:val="both"/>
        <w:rPr>
          <w:rFonts w:cstheme="minorHAnsi"/>
          <w:szCs w:val="22"/>
        </w:rPr>
      </w:pPr>
      <w:r w:rsidRPr="004816C6">
        <w:rPr>
          <w:rFonts w:cstheme="minorHAnsi"/>
          <w:szCs w:val="22"/>
        </w:rPr>
        <w:t>1).</w:t>
      </w:r>
      <w:r w:rsidRPr="004816C6">
        <w:rPr>
          <w:rFonts w:cstheme="minorHAnsi"/>
          <w:szCs w:val="22"/>
        </w:rPr>
        <w:tab/>
        <w:t>zmiany dotyczące terminów płatności, wysokości i liczby rat składki; w przypadku braku środków na zapłatę składek przez Zamawiającego w terminie przewidzianym w umowie oraz dokumentach ubezpieczenia, bez dodatkowej zwyżki wysokości składki przy rozłożeniu jej na raty,</w:t>
      </w:r>
    </w:p>
    <w:p w:rsidR="00147082" w:rsidRPr="004816C6" w:rsidRDefault="00147082" w:rsidP="00147082">
      <w:pPr>
        <w:jc w:val="both"/>
        <w:rPr>
          <w:rFonts w:cstheme="minorHAnsi"/>
          <w:szCs w:val="22"/>
        </w:rPr>
      </w:pPr>
      <w:r w:rsidRPr="004816C6">
        <w:rPr>
          <w:rFonts w:cstheme="minorHAnsi"/>
          <w:szCs w:val="22"/>
        </w:rPr>
        <w:t>2).</w:t>
      </w:r>
      <w:r w:rsidRPr="004816C6">
        <w:rPr>
          <w:rFonts w:cstheme="minorHAnsi"/>
          <w:szCs w:val="22"/>
        </w:rPr>
        <w:tab/>
        <w:t xml:space="preserve">zmiana wysokości składki lub raty składki w przypadku zmiany sumy ubezpieczenia </w:t>
      </w:r>
      <w:r w:rsidR="00D97412" w:rsidRPr="004816C6">
        <w:rPr>
          <w:rFonts w:cstheme="minorHAnsi"/>
          <w:szCs w:val="22"/>
        </w:rPr>
        <w:t xml:space="preserve">w </w:t>
      </w:r>
      <w:r w:rsidRPr="004816C6">
        <w:rPr>
          <w:rFonts w:cstheme="minorHAnsi"/>
          <w:szCs w:val="22"/>
        </w:rPr>
        <w:t>związku ze zmianą wartości majątku, przy zachowaniu dotychczasowych stawek ubezpieczeniowych,</w:t>
      </w:r>
    </w:p>
    <w:p w:rsidR="00147082" w:rsidRPr="004816C6" w:rsidRDefault="00147082" w:rsidP="00147082">
      <w:pPr>
        <w:jc w:val="both"/>
        <w:rPr>
          <w:rFonts w:cstheme="minorHAnsi"/>
          <w:szCs w:val="22"/>
        </w:rPr>
      </w:pPr>
      <w:r w:rsidRPr="004816C6">
        <w:rPr>
          <w:rFonts w:cstheme="minorHAnsi"/>
          <w:szCs w:val="22"/>
        </w:rPr>
        <w:t>3).</w:t>
      </w:r>
      <w:r w:rsidRPr="004816C6">
        <w:rPr>
          <w:rFonts w:cstheme="minorHAnsi"/>
          <w:szCs w:val="22"/>
        </w:rPr>
        <w:tab/>
        <w:t>zmiany dotyczące liczby jednostek organizacyjnych Zamawiającego i ich formy prawnej, w</w:t>
      </w:r>
      <w:r w:rsidR="00023760" w:rsidRPr="004816C6">
        <w:rPr>
          <w:rFonts w:cstheme="minorHAnsi"/>
          <w:szCs w:val="22"/>
        </w:rPr>
        <w:t> </w:t>
      </w:r>
      <w:r w:rsidRPr="004816C6">
        <w:rPr>
          <w:rFonts w:cstheme="minorHAnsi"/>
          <w:szCs w:val="22"/>
        </w:rPr>
        <w:t>przypadku powstania nowych jednostek, przekształcenia, wyodrębniania, połączenia lub likwidacji,</w:t>
      </w:r>
    </w:p>
    <w:p w:rsidR="00147082" w:rsidRPr="004816C6" w:rsidRDefault="00147082" w:rsidP="00147082">
      <w:pPr>
        <w:jc w:val="both"/>
        <w:rPr>
          <w:rFonts w:cstheme="minorHAnsi"/>
          <w:szCs w:val="22"/>
        </w:rPr>
      </w:pPr>
      <w:r w:rsidRPr="004816C6">
        <w:rPr>
          <w:rFonts w:cstheme="minorHAnsi"/>
          <w:szCs w:val="22"/>
        </w:rPr>
        <w:t>4).</w:t>
      </w:r>
      <w:r w:rsidRPr="004816C6">
        <w:rPr>
          <w:rFonts w:cstheme="minorHAnsi"/>
          <w:szCs w:val="22"/>
        </w:rPr>
        <w:tab/>
        <w:t>rozszerzenie zakresu ubezpieczenia na wniosek Zam</w:t>
      </w:r>
      <w:r w:rsidR="00465F2C" w:rsidRPr="004816C6">
        <w:rPr>
          <w:rFonts w:cstheme="minorHAnsi"/>
          <w:szCs w:val="22"/>
        </w:rPr>
        <w:t>awiającego i za zgodą Wykonawcy,</w:t>
      </w:r>
      <w:r w:rsidRPr="004816C6">
        <w:rPr>
          <w:rFonts w:cstheme="minorHAnsi"/>
          <w:szCs w:val="22"/>
        </w:rPr>
        <w:t xml:space="preserve"> w</w:t>
      </w:r>
      <w:r w:rsidR="00023760" w:rsidRPr="004816C6">
        <w:rPr>
          <w:rFonts w:cstheme="minorHAnsi"/>
          <w:szCs w:val="22"/>
        </w:rPr>
        <w:t> </w:t>
      </w:r>
      <w:r w:rsidRPr="004816C6">
        <w:rPr>
          <w:rFonts w:cstheme="minorHAnsi"/>
          <w:szCs w:val="22"/>
        </w:rPr>
        <w:t>przypadku ujawnienia się bądź powstania noweg</w:t>
      </w:r>
      <w:r w:rsidR="00465F2C" w:rsidRPr="004816C6">
        <w:rPr>
          <w:rFonts w:cstheme="minorHAnsi"/>
          <w:szCs w:val="22"/>
        </w:rPr>
        <w:t>o ryzyka ubezpieczeniowego, nie</w:t>
      </w:r>
      <w:r w:rsidRPr="004816C6">
        <w:rPr>
          <w:rFonts w:cstheme="minorHAnsi"/>
          <w:szCs w:val="22"/>
        </w:rPr>
        <w:t>przewidzianego wcześniej w specyfikacji,</w:t>
      </w:r>
    </w:p>
    <w:p w:rsidR="00147082" w:rsidRPr="004816C6" w:rsidRDefault="00147082" w:rsidP="00147082">
      <w:pPr>
        <w:jc w:val="both"/>
        <w:rPr>
          <w:rFonts w:cstheme="minorHAnsi"/>
          <w:szCs w:val="22"/>
        </w:rPr>
      </w:pPr>
      <w:r w:rsidRPr="004816C6">
        <w:rPr>
          <w:rFonts w:cstheme="minorHAnsi"/>
          <w:szCs w:val="22"/>
        </w:rPr>
        <w:lastRenderedPageBreak/>
        <w:t>5).</w:t>
      </w:r>
      <w:r w:rsidRPr="004816C6">
        <w:rPr>
          <w:rFonts w:cstheme="minorHAnsi"/>
          <w:szCs w:val="22"/>
        </w:rPr>
        <w:tab/>
        <w:t>korzystne dla Zamawiającego zmiany zakresu ubezpieczenia wynikające ze zmian OWU Wykonawcy za zgodą Zamawiającego i Wykonawcy,</w:t>
      </w:r>
    </w:p>
    <w:p w:rsidR="00147082" w:rsidRPr="004816C6" w:rsidRDefault="00147082" w:rsidP="00147082">
      <w:pPr>
        <w:jc w:val="both"/>
        <w:rPr>
          <w:rFonts w:cstheme="minorHAnsi"/>
          <w:szCs w:val="22"/>
        </w:rPr>
      </w:pPr>
      <w:r w:rsidRPr="004816C6">
        <w:rPr>
          <w:rFonts w:cstheme="minorHAnsi"/>
          <w:szCs w:val="22"/>
        </w:rPr>
        <w:t>6).</w:t>
      </w:r>
      <w:r w:rsidRPr="004816C6">
        <w:rPr>
          <w:rFonts w:cstheme="minorHAnsi"/>
          <w:szCs w:val="22"/>
        </w:rPr>
        <w:tab/>
        <w:t>zmiana zakresu ubezpieczenia wynikająca ze zmian przepisów prawnych,</w:t>
      </w:r>
    </w:p>
    <w:p w:rsidR="00147082" w:rsidRPr="004816C6" w:rsidRDefault="00581AD4" w:rsidP="00147082">
      <w:pPr>
        <w:jc w:val="both"/>
        <w:rPr>
          <w:rFonts w:cstheme="minorHAnsi"/>
          <w:szCs w:val="22"/>
        </w:rPr>
      </w:pPr>
      <w:r w:rsidRPr="004816C6">
        <w:rPr>
          <w:rFonts w:cstheme="minorHAnsi"/>
          <w:szCs w:val="22"/>
        </w:rPr>
        <w:t>7</w:t>
      </w:r>
      <w:r w:rsidR="00147082" w:rsidRPr="004816C6">
        <w:rPr>
          <w:rFonts w:cstheme="minorHAnsi"/>
          <w:szCs w:val="22"/>
        </w:rPr>
        <w:t>).</w:t>
      </w:r>
      <w:r w:rsidR="00147082" w:rsidRPr="004816C6">
        <w:rPr>
          <w:rFonts w:cstheme="minorHAnsi"/>
          <w:szCs w:val="22"/>
        </w:rPr>
        <w:tab/>
        <w:t>zmiana wynikająca z zastosowania klauzuli automatycznego pokrycia, zdefiniowanej w opisie przedmiotu zamówienia.</w:t>
      </w:r>
    </w:p>
    <w:p w:rsidR="00147082" w:rsidRPr="004816C6" w:rsidRDefault="00147082" w:rsidP="00147082">
      <w:pPr>
        <w:jc w:val="center"/>
        <w:rPr>
          <w:rFonts w:cstheme="minorHAnsi"/>
          <w:b/>
          <w:szCs w:val="22"/>
        </w:rPr>
      </w:pPr>
      <w:r w:rsidRPr="004816C6">
        <w:rPr>
          <w:rFonts w:cstheme="minorHAnsi"/>
          <w:b/>
          <w:szCs w:val="22"/>
        </w:rPr>
        <w:t>§ 7</w:t>
      </w:r>
    </w:p>
    <w:p w:rsidR="00147082" w:rsidRPr="004816C6" w:rsidRDefault="00465F2C" w:rsidP="00147082">
      <w:pPr>
        <w:jc w:val="both"/>
        <w:rPr>
          <w:rFonts w:cstheme="minorHAnsi"/>
          <w:szCs w:val="22"/>
        </w:rPr>
      </w:pPr>
      <w:r w:rsidRPr="004816C6">
        <w:rPr>
          <w:rFonts w:cstheme="minorHAnsi"/>
          <w:szCs w:val="22"/>
        </w:rPr>
        <w:t>W sprawach nie</w:t>
      </w:r>
      <w:r w:rsidR="00147082" w:rsidRPr="004816C6">
        <w:rPr>
          <w:rFonts w:cstheme="minorHAnsi"/>
          <w:szCs w:val="22"/>
        </w:rPr>
        <w:t xml:space="preserve">uregulowanych mają zastosowanie w kolejności: </w:t>
      </w:r>
    </w:p>
    <w:p w:rsidR="00147082" w:rsidRPr="004816C6" w:rsidRDefault="00147082" w:rsidP="00147082">
      <w:pPr>
        <w:jc w:val="both"/>
        <w:rPr>
          <w:rFonts w:cstheme="minorHAnsi"/>
          <w:szCs w:val="22"/>
        </w:rPr>
      </w:pPr>
      <w:r w:rsidRPr="004816C6">
        <w:rPr>
          <w:rFonts w:cstheme="minorHAnsi"/>
          <w:szCs w:val="22"/>
        </w:rPr>
        <w:t>-</w:t>
      </w:r>
      <w:r w:rsidRPr="004816C6">
        <w:rPr>
          <w:rFonts w:cstheme="minorHAnsi"/>
          <w:szCs w:val="22"/>
        </w:rPr>
        <w:tab/>
        <w:t>Specyfikacja Istotnych Warunków Zamówienia wraz z załącznikami,</w:t>
      </w:r>
    </w:p>
    <w:p w:rsidR="00147082" w:rsidRPr="004816C6" w:rsidRDefault="00147082" w:rsidP="00147082">
      <w:pPr>
        <w:jc w:val="both"/>
        <w:rPr>
          <w:rFonts w:cstheme="minorHAnsi"/>
          <w:szCs w:val="22"/>
        </w:rPr>
      </w:pPr>
      <w:r w:rsidRPr="004816C6">
        <w:rPr>
          <w:rFonts w:cstheme="minorHAnsi"/>
          <w:szCs w:val="22"/>
        </w:rPr>
        <w:t>-</w:t>
      </w:r>
      <w:r w:rsidRPr="004816C6">
        <w:rPr>
          <w:rFonts w:cstheme="minorHAnsi"/>
          <w:szCs w:val="22"/>
        </w:rPr>
        <w:tab/>
        <w:t>oferta złożona przez Wykonawcę,</w:t>
      </w:r>
    </w:p>
    <w:p w:rsidR="00147082" w:rsidRPr="004816C6" w:rsidRDefault="00147082" w:rsidP="00147082">
      <w:pPr>
        <w:jc w:val="both"/>
        <w:rPr>
          <w:rFonts w:cstheme="minorHAnsi"/>
          <w:szCs w:val="22"/>
        </w:rPr>
      </w:pPr>
      <w:r w:rsidRPr="004816C6">
        <w:rPr>
          <w:rFonts w:cstheme="minorHAnsi"/>
          <w:szCs w:val="22"/>
        </w:rPr>
        <w:t>-</w:t>
      </w:r>
      <w:r w:rsidRPr="004816C6">
        <w:rPr>
          <w:rFonts w:cstheme="minorHAnsi"/>
          <w:szCs w:val="22"/>
        </w:rPr>
        <w:tab/>
        <w:t>ogólne warunki ubezpieczenia (OWU ) stanowiące załącznik do oferty Wykonawcy,</w:t>
      </w:r>
    </w:p>
    <w:p w:rsidR="00147082" w:rsidRPr="004816C6" w:rsidRDefault="00147082" w:rsidP="00147082">
      <w:pPr>
        <w:jc w:val="both"/>
        <w:rPr>
          <w:rFonts w:cstheme="minorHAnsi"/>
          <w:szCs w:val="22"/>
        </w:rPr>
      </w:pPr>
      <w:r w:rsidRPr="004816C6">
        <w:rPr>
          <w:rFonts w:cstheme="minorHAnsi"/>
          <w:szCs w:val="22"/>
        </w:rPr>
        <w:t>-</w:t>
      </w:r>
      <w:r w:rsidRPr="004816C6">
        <w:rPr>
          <w:rFonts w:cstheme="minorHAnsi"/>
          <w:szCs w:val="22"/>
        </w:rPr>
        <w:tab/>
        <w:t>obowiązujące przepisy prawa polskiego, a w szczególności przepisy Prawa zamówień publicznych, Kodeksu cywilnego i Ustawy o działalności ubezpieczeniowej.</w:t>
      </w:r>
    </w:p>
    <w:p w:rsidR="00147082" w:rsidRPr="004816C6" w:rsidRDefault="00147082" w:rsidP="00147082">
      <w:pPr>
        <w:jc w:val="center"/>
        <w:rPr>
          <w:rFonts w:cstheme="minorHAnsi"/>
          <w:b/>
          <w:szCs w:val="22"/>
        </w:rPr>
      </w:pPr>
      <w:r w:rsidRPr="004816C6">
        <w:rPr>
          <w:rFonts w:cstheme="minorHAnsi"/>
          <w:b/>
          <w:szCs w:val="22"/>
        </w:rPr>
        <w:t>§ 8</w:t>
      </w:r>
    </w:p>
    <w:p w:rsidR="00147082" w:rsidRPr="004816C6" w:rsidRDefault="00147082" w:rsidP="00147082">
      <w:pPr>
        <w:jc w:val="both"/>
        <w:rPr>
          <w:rFonts w:cstheme="minorHAnsi"/>
          <w:szCs w:val="22"/>
        </w:rPr>
      </w:pPr>
      <w:r w:rsidRPr="004816C6">
        <w:rPr>
          <w:rFonts w:cstheme="minorHAnsi"/>
          <w:szCs w:val="22"/>
        </w:rPr>
        <w:t xml:space="preserve">Umowa została sporządzona w dwóch egzemplarzach, po jednym dla każdej ze stron. </w:t>
      </w:r>
    </w:p>
    <w:p w:rsidR="00147082" w:rsidRPr="004816C6" w:rsidRDefault="00147082" w:rsidP="00147082">
      <w:pPr>
        <w:jc w:val="both"/>
        <w:rPr>
          <w:rFonts w:cstheme="minorHAnsi"/>
          <w:szCs w:val="22"/>
        </w:rPr>
      </w:pPr>
    </w:p>
    <w:p w:rsidR="00147082" w:rsidRPr="004816C6" w:rsidRDefault="00147082" w:rsidP="00147082">
      <w:pPr>
        <w:tabs>
          <w:tab w:val="left" w:pos="2830"/>
        </w:tabs>
        <w:ind w:left="283"/>
        <w:jc w:val="both"/>
        <w:rPr>
          <w:rFonts w:cstheme="minorHAnsi"/>
          <w:szCs w:val="22"/>
        </w:rPr>
      </w:pPr>
    </w:p>
    <w:p w:rsidR="002C5790" w:rsidRPr="004816C6" w:rsidRDefault="00147082" w:rsidP="00147082">
      <w:pPr>
        <w:rPr>
          <w:rFonts w:cstheme="minorHAnsi"/>
          <w:szCs w:val="22"/>
        </w:rPr>
      </w:pPr>
      <w:r w:rsidRPr="004816C6">
        <w:rPr>
          <w:rFonts w:cstheme="minorHAnsi"/>
          <w:szCs w:val="22"/>
        </w:rPr>
        <w:t>UBEZPIECZYCIEL                                                    UBEZPIECZAJĄCY</w:t>
      </w:r>
    </w:p>
    <w:p w:rsidR="00115892" w:rsidRPr="004816C6" w:rsidRDefault="00115892" w:rsidP="00147082">
      <w:pPr>
        <w:rPr>
          <w:rFonts w:cstheme="minorHAnsi"/>
          <w:szCs w:val="22"/>
        </w:rPr>
      </w:pPr>
    </w:p>
    <w:p w:rsidR="00115892" w:rsidRPr="004816C6" w:rsidRDefault="00115892" w:rsidP="00147082">
      <w:pPr>
        <w:rPr>
          <w:rFonts w:cstheme="minorHAnsi"/>
          <w:szCs w:val="22"/>
        </w:rPr>
      </w:pPr>
    </w:p>
    <w:p w:rsidR="00115892" w:rsidRPr="004816C6" w:rsidRDefault="00115892" w:rsidP="00147082">
      <w:pPr>
        <w:rPr>
          <w:rFonts w:cstheme="minorHAnsi"/>
          <w:szCs w:val="22"/>
        </w:rPr>
      </w:pPr>
    </w:p>
    <w:p w:rsidR="00115892" w:rsidRPr="004816C6" w:rsidRDefault="00115892" w:rsidP="00147082">
      <w:pPr>
        <w:rPr>
          <w:rFonts w:cstheme="minorHAnsi"/>
          <w:szCs w:val="22"/>
        </w:rPr>
      </w:pPr>
    </w:p>
    <w:p w:rsidR="00115892" w:rsidRPr="004816C6" w:rsidRDefault="00115892" w:rsidP="00147082">
      <w:pPr>
        <w:rPr>
          <w:rFonts w:cstheme="minorHAnsi"/>
          <w:szCs w:val="22"/>
        </w:rPr>
      </w:pPr>
    </w:p>
    <w:p w:rsidR="00115892" w:rsidRPr="004816C6" w:rsidRDefault="00115892" w:rsidP="00147082">
      <w:pPr>
        <w:rPr>
          <w:rFonts w:cstheme="minorHAnsi"/>
          <w:szCs w:val="22"/>
        </w:rPr>
      </w:pPr>
    </w:p>
    <w:p w:rsidR="00115892" w:rsidRPr="004816C6" w:rsidRDefault="00115892" w:rsidP="00147082">
      <w:pPr>
        <w:rPr>
          <w:rFonts w:cstheme="minorHAnsi"/>
          <w:szCs w:val="22"/>
        </w:rPr>
      </w:pPr>
    </w:p>
    <w:p w:rsidR="00115892" w:rsidRPr="004816C6" w:rsidRDefault="00115892" w:rsidP="00147082">
      <w:pPr>
        <w:rPr>
          <w:rFonts w:cstheme="minorHAnsi"/>
          <w:szCs w:val="22"/>
        </w:rPr>
      </w:pPr>
    </w:p>
    <w:p w:rsidR="00115892" w:rsidRPr="004816C6" w:rsidRDefault="00115892" w:rsidP="00147082">
      <w:pPr>
        <w:rPr>
          <w:rFonts w:cstheme="minorHAnsi"/>
          <w:szCs w:val="22"/>
        </w:rPr>
      </w:pPr>
    </w:p>
    <w:p w:rsidR="00115892" w:rsidRPr="004816C6" w:rsidRDefault="00115892" w:rsidP="00147082">
      <w:pPr>
        <w:rPr>
          <w:rFonts w:cstheme="minorHAnsi"/>
          <w:szCs w:val="22"/>
        </w:rPr>
      </w:pPr>
    </w:p>
    <w:p w:rsidR="00115892" w:rsidRPr="004816C6" w:rsidRDefault="00115892" w:rsidP="00147082">
      <w:pPr>
        <w:rPr>
          <w:rFonts w:cstheme="minorHAnsi"/>
          <w:szCs w:val="22"/>
        </w:rPr>
      </w:pPr>
    </w:p>
    <w:p w:rsidR="00742832" w:rsidRPr="004816C6" w:rsidRDefault="00742832" w:rsidP="00147082">
      <w:pPr>
        <w:rPr>
          <w:rFonts w:cstheme="minorHAnsi"/>
          <w:b/>
        </w:rPr>
        <w:sectPr w:rsidR="00742832" w:rsidRPr="004816C6" w:rsidSect="00471737">
          <w:footerReference w:type="default" r:id="rId19"/>
          <w:footnotePr>
            <w:pos w:val="beneathText"/>
          </w:footnotePr>
          <w:pgSz w:w="11905" w:h="16837"/>
          <w:pgMar w:top="1417" w:right="1417" w:bottom="1417" w:left="1417" w:header="720" w:footer="708" w:gutter="0"/>
          <w:pgNumType w:start="1"/>
          <w:cols w:space="708"/>
          <w:docGrid w:linePitch="360"/>
        </w:sectPr>
      </w:pPr>
    </w:p>
    <w:p w:rsidR="00742832" w:rsidRPr="004816C6" w:rsidRDefault="00742832" w:rsidP="00FF5728">
      <w:pPr>
        <w:rPr>
          <w:rFonts w:eastAsia="Times New Roman"/>
        </w:rPr>
      </w:pPr>
      <w:r w:rsidRPr="004816C6">
        <w:rPr>
          <w:b/>
          <w:bCs/>
        </w:rPr>
        <w:lastRenderedPageBreak/>
        <w:t>Załącznik nr 5 do SIWZ</w:t>
      </w:r>
      <w:r w:rsidRPr="004816C6">
        <w:rPr>
          <w:b/>
          <w:bCs/>
        </w:rPr>
        <w:br/>
      </w:r>
      <w:r w:rsidRPr="004816C6">
        <w:rPr>
          <w:bCs/>
        </w:rPr>
        <w:t>Oświadczenie o spełnieniu warunków zgodnie z art.26 ust. 2d</w:t>
      </w:r>
    </w:p>
    <w:p w:rsidR="00742832" w:rsidRPr="004816C6" w:rsidRDefault="00742832" w:rsidP="00742832">
      <w:pPr>
        <w:rPr>
          <w:rFonts w:eastAsia="Times New Roman"/>
          <w:sz w:val="21"/>
          <w:szCs w:val="21"/>
        </w:rPr>
      </w:pPr>
    </w:p>
    <w:p w:rsidR="00742832" w:rsidRPr="004816C6" w:rsidRDefault="00742832" w:rsidP="00742832">
      <w:pPr>
        <w:rPr>
          <w:rFonts w:eastAsia="Times New Roman"/>
          <w:sz w:val="21"/>
          <w:szCs w:val="21"/>
        </w:rPr>
      </w:pPr>
      <w:r w:rsidRPr="004816C6">
        <w:rPr>
          <w:rFonts w:eastAsia="Times New Roman"/>
          <w:sz w:val="21"/>
          <w:szCs w:val="21"/>
        </w:rPr>
        <w:t>Nazwa adres Wykonawcy/</w:t>
      </w:r>
    </w:p>
    <w:p w:rsidR="00742832" w:rsidRPr="004816C6" w:rsidRDefault="00742832" w:rsidP="00742832">
      <w:pPr>
        <w:rPr>
          <w:b/>
          <w:bCs/>
        </w:rPr>
      </w:pPr>
      <w:r w:rsidRPr="004816C6">
        <w:rPr>
          <w:rFonts w:eastAsia="Times New Roman"/>
          <w:sz w:val="21"/>
          <w:szCs w:val="21"/>
        </w:rPr>
        <w:t xml:space="preserve">Pieczątka firmowa </w:t>
      </w:r>
      <w:r w:rsidRPr="004816C6">
        <w:rPr>
          <w:rFonts w:eastAsia="Times New Roman"/>
          <w:b/>
          <w:sz w:val="21"/>
          <w:szCs w:val="21"/>
        </w:rPr>
        <w:t xml:space="preserve">    </w:t>
      </w:r>
      <w:r w:rsidRPr="004816C6">
        <w:t xml:space="preserve">                                                                                                       </w:t>
      </w:r>
      <w:r w:rsidRPr="004816C6">
        <w:rPr>
          <w:b/>
          <w:bCs/>
        </w:rPr>
        <w:t xml:space="preserve">  </w:t>
      </w:r>
    </w:p>
    <w:p w:rsidR="00742832" w:rsidRPr="004816C6" w:rsidRDefault="00742832" w:rsidP="00742832"/>
    <w:p w:rsidR="00742832" w:rsidRPr="004816C6" w:rsidRDefault="00742832" w:rsidP="00FF5728">
      <w:pPr>
        <w:jc w:val="center"/>
        <w:rPr>
          <w:b/>
          <w:sz w:val="24"/>
          <w:szCs w:val="28"/>
        </w:rPr>
      </w:pPr>
      <w:r w:rsidRPr="004816C6">
        <w:rPr>
          <w:b/>
          <w:sz w:val="24"/>
          <w:szCs w:val="28"/>
        </w:rPr>
        <w:t>OŚWIADCZENIE</w:t>
      </w:r>
    </w:p>
    <w:p w:rsidR="00742832" w:rsidRPr="004816C6" w:rsidRDefault="00742832" w:rsidP="00742832">
      <w:pPr>
        <w:jc w:val="center"/>
        <w:rPr>
          <w:b/>
          <w:sz w:val="24"/>
          <w:szCs w:val="28"/>
        </w:rPr>
      </w:pPr>
      <w:r w:rsidRPr="004816C6">
        <w:rPr>
          <w:b/>
          <w:sz w:val="24"/>
          <w:szCs w:val="28"/>
        </w:rPr>
        <w:t xml:space="preserve">O  SPEŁNIENIU  WARUNKÓW  ZGODNIE  Z ART.26 ust. 2d  </w:t>
      </w:r>
      <w:r w:rsidRPr="004816C6">
        <w:rPr>
          <w:b/>
          <w:sz w:val="24"/>
          <w:szCs w:val="28"/>
        </w:rPr>
        <w:br/>
        <w:t>PRAWA  ZAMÓWIEŃ  PUBLICZNYCH Z DNIA 29  STYCZNIA 2004r.</w:t>
      </w:r>
    </w:p>
    <w:p w:rsidR="00742832" w:rsidRPr="004816C6" w:rsidRDefault="00742832" w:rsidP="004816C6">
      <w:pPr>
        <w:jc w:val="both"/>
      </w:pPr>
      <w:r w:rsidRPr="004816C6">
        <w:t xml:space="preserve">Przystępując do postępowania o udzielenie  zamówienia publicznego  </w:t>
      </w:r>
      <w:r w:rsidRPr="004816C6">
        <w:rPr>
          <w:rFonts w:eastAsia="Times New Roman"/>
        </w:rPr>
        <w:t xml:space="preserve">na </w:t>
      </w:r>
      <w:r w:rsidRPr="004816C6">
        <w:rPr>
          <w:b/>
          <w:bCs/>
        </w:rPr>
        <w:t>świadczenie usługi ubezpieczenia odpowiedzialności cywilnej na rzecz zespołu opieki zdrowotnej w Lidzbarku Warmińskim</w:t>
      </w:r>
      <w:r w:rsidRPr="004816C6">
        <w:t xml:space="preserve">  w imieniu Wykonawcy:</w:t>
      </w:r>
    </w:p>
    <w:p w:rsidR="00742832" w:rsidRPr="004816C6" w:rsidRDefault="00742832" w:rsidP="00742832"/>
    <w:p w:rsidR="00742832" w:rsidRPr="004816C6" w:rsidRDefault="00742832" w:rsidP="00742832">
      <w:r w:rsidRPr="004816C6">
        <w:t>…........ ..................................................................................................................................................</w:t>
      </w:r>
    </w:p>
    <w:p w:rsidR="00742832" w:rsidRPr="004816C6" w:rsidRDefault="00742832" w:rsidP="00742832">
      <w:pPr>
        <w:jc w:val="center"/>
      </w:pPr>
      <w:r w:rsidRPr="004816C6">
        <w:t>( podać nazwę  Wykonawcy )</w:t>
      </w:r>
    </w:p>
    <w:p w:rsidR="00742832" w:rsidRPr="004816C6" w:rsidRDefault="00742832" w:rsidP="00742832">
      <w:pPr>
        <w:jc w:val="center"/>
      </w:pPr>
    </w:p>
    <w:p w:rsidR="00742832" w:rsidRPr="004816C6" w:rsidRDefault="00742832" w:rsidP="00742832">
      <w:r w:rsidRPr="004816C6">
        <w:t xml:space="preserve">      oświadczam, że:</w:t>
      </w:r>
    </w:p>
    <w:p w:rsidR="00742832" w:rsidRPr="004816C6" w:rsidRDefault="00742832" w:rsidP="00742832"/>
    <w:p w:rsidR="00742832" w:rsidRPr="004816C6" w:rsidRDefault="00742832" w:rsidP="00742832">
      <w:pPr>
        <w:tabs>
          <w:tab w:val="left" w:pos="19080"/>
        </w:tabs>
        <w:jc w:val="both"/>
      </w:pPr>
      <w:r w:rsidRPr="004816C6">
        <w:t xml:space="preserve">Wykonawca </w:t>
      </w:r>
      <w:r w:rsidRPr="004816C6">
        <w:rPr>
          <w:b/>
        </w:rPr>
        <w:t>nie należy</w:t>
      </w:r>
      <w:r w:rsidRPr="004816C6">
        <w:rPr>
          <w:b/>
          <w:vertAlign w:val="superscript"/>
        </w:rPr>
        <w:t>*</w:t>
      </w:r>
      <w:r w:rsidRPr="004816C6">
        <w:t xml:space="preserve"> do grupy kapitałowej, o której mowa w art. 24 ust.2 pkt 5 PZP / </w:t>
      </w:r>
    </w:p>
    <w:p w:rsidR="00742832" w:rsidRPr="004816C6" w:rsidRDefault="00742832" w:rsidP="00742832">
      <w:r w:rsidRPr="004816C6">
        <w:rPr>
          <w:b/>
        </w:rPr>
        <w:t>Należy</w:t>
      </w:r>
      <w:r w:rsidRPr="004816C6">
        <w:rPr>
          <w:b/>
          <w:vertAlign w:val="superscript"/>
        </w:rPr>
        <w:t>*</w:t>
      </w:r>
      <w:r w:rsidRPr="004816C6">
        <w:rPr>
          <w:b/>
        </w:rPr>
        <w:t xml:space="preserve"> </w:t>
      </w:r>
      <w:r w:rsidRPr="004816C6">
        <w:t>do grupy kapitałowej, o której mowa w art. 24 ust.2 pkt 5 PZP i przedkłada listę.</w:t>
      </w:r>
    </w:p>
    <w:p w:rsidR="00742832" w:rsidRPr="004816C6" w:rsidRDefault="00742832" w:rsidP="00742832"/>
    <w:p w:rsidR="00742832" w:rsidRPr="004816C6" w:rsidRDefault="00742832" w:rsidP="00742832">
      <w:pPr>
        <w:pStyle w:val="Stopka"/>
        <w:rPr>
          <w:sz w:val="14"/>
          <w:szCs w:val="18"/>
        </w:rPr>
      </w:pPr>
      <w:r w:rsidRPr="004816C6">
        <w:rPr>
          <w:vertAlign w:val="superscript"/>
        </w:rPr>
        <w:t xml:space="preserve">*  </w:t>
      </w:r>
      <w:r w:rsidRPr="004816C6">
        <w:rPr>
          <w:sz w:val="14"/>
          <w:szCs w:val="18"/>
        </w:rPr>
        <w:t>Niepotrzebne skreślić</w:t>
      </w:r>
    </w:p>
    <w:p w:rsidR="00AF4060" w:rsidRPr="004816C6" w:rsidRDefault="00AF4060" w:rsidP="00742832">
      <w:pPr>
        <w:pStyle w:val="Stopka"/>
        <w:rPr>
          <w:rFonts w:ascii="Arial" w:hAnsi="Arial" w:cs="Arial"/>
          <w:sz w:val="18"/>
        </w:rPr>
      </w:pPr>
    </w:p>
    <w:p w:rsidR="00AF4060" w:rsidRPr="004816C6" w:rsidRDefault="00AF4060" w:rsidP="00AF4060">
      <w:pPr>
        <w:jc w:val="both"/>
        <w:rPr>
          <w:rFonts w:cstheme="minorHAnsi"/>
          <w:szCs w:val="22"/>
        </w:rPr>
      </w:pPr>
      <w:r w:rsidRPr="004816C6">
        <w:rPr>
          <w:rFonts w:cstheme="minorHAnsi"/>
          <w:szCs w:val="22"/>
        </w:rPr>
        <w:t>......................................, dnia...........................................</w:t>
      </w:r>
    </w:p>
    <w:p w:rsidR="00AF4060" w:rsidRPr="004816C6" w:rsidRDefault="00AF4060" w:rsidP="00AF4060">
      <w:pPr>
        <w:pStyle w:val="Tekstpodstawowy3"/>
        <w:tabs>
          <w:tab w:val="center" w:pos="6237"/>
        </w:tabs>
        <w:rPr>
          <w:rFonts w:cstheme="minorHAnsi"/>
          <w:sz w:val="22"/>
          <w:szCs w:val="22"/>
        </w:rPr>
      </w:pPr>
      <w:r w:rsidRPr="004816C6">
        <w:rPr>
          <w:rFonts w:cstheme="minorHAnsi"/>
          <w:sz w:val="22"/>
          <w:szCs w:val="22"/>
        </w:rPr>
        <w:tab/>
        <w:t>..............................................................................................</w:t>
      </w:r>
    </w:p>
    <w:p w:rsidR="00AF4060" w:rsidRPr="00FE2C9E" w:rsidRDefault="00AF4060" w:rsidP="00AF4060">
      <w:pPr>
        <w:pStyle w:val="Tekstpodstawowy3"/>
        <w:tabs>
          <w:tab w:val="center" w:pos="6237"/>
        </w:tabs>
        <w:rPr>
          <w:rFonts w:cstheme="minorHAnsi"/>
          <w:i/>
          <w:sz w:val="18"/>
          <w:szCs w:val="18"/>
        </w:rPr>
      </w:pPr>
      <w:r w:rsidRPr="004816C6">
        <w:rPr>
          <w:rFonts w:cstheme="minorHAnsi"/>
          <w:i/>
          <w:sz w:val="22"/>
          <w:szCs w:val="22"/>
        </w:rPr>
        <w:tab/>
      </w:r>
      <w:r w:rsidRPr="004816C6">
        <w:rPr>
          <w:rFonts w:cstheme="minorHAnsi"/>
          <w:i/>
          <w:sz w:val="18"/>
          <w:szCs w:val="18"/>
        </w:rPr>
        <w:t>(pieczęcie i podpisy osób uprawnionych do reprezentowania Wykonawcy)</w:t>
      </w:r>
    </w:p>
    <w:p w:rsidR="00115892" w:rsidRPr="00FC4712" w:rsidRDefault="00115892" w:rsidP="00147082">
      <w:pPr>
        <w:rPr>
          <w:rFonts w:cstheme="minorHAnsi"/>
          <w:b/>
        </w:rPr>
      </w:pPr>
    </w:p>
    <w:sectPr w:rsidR="00115892" w:rsidRPr="00FC4712" w:rsidSect="00FF5728">
      <w:footerReference w:type="default" r:id="rId20"/>
      <w:footnotePr>
        <w:pos w:val="beneathText"/>
      </w:footnotePr>
      <w:pgSz w:w="11905" w:h="16837"/>
      <w:pgMar w:top="1418" w:right="1418" w:bottom="1418" w:left="1418"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A77" w:rsidRDefault="00CB2A77">
      <w:r>
        <w:separator/>
      </w:r>
    </w:p>
  </w:endnote>
  <w:endnote w:type="continuationSeparator" w:id="0">
    <w:p w:rsidR="00CB2A77" w:rsidRDefault="00CB2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Web">
    <w:altName w:val="Trebuchet MS"/>
    <w:charset w:val="EE"/>
    <w:family w:val="swiss"/>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StarSymbol">
    <w:altName w:val="Arial Unicode MS"/>
    <w:charset w:val="02"/>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4F" w:rsidRDefault="0098584F" w:rsidP="004D26A1">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98584F" w:rsidRDefault="0098584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4F" w:rsidRDefault="0098584F" w:rsidP="00770C7E">
    <w:pPr>
      <w:pStyle w:val="Stopka"/>
      <w:framePr w:wrap="around" w:vAnchor="text" w:hAnchor="page" w:x="10381" w:y="8"/>
      <w:rPr>
        <w:rStyle w:val="Numerstrony"/>
      </w:rPr>
    </w:pPr>
    <w:r>
      <w:rPr>
        <w:rStyle w:val="Numerstrony"/>
      </w:rPr>
      <w:fldChar w:fldCharType="begin"/>
    </w:r>
    <w:r>
      <w:rPr>
        <w:rStyle w:val="Numerstrony"/>
      </w:rPr>
      <w:instrText xml:space="preserve">PAGE  </w:instrText>
    </w:r>
    <w:r>
      <w:rPr>
        <w:rStyle w:val="Numerstrony"/>
      </w:rPr>
      <w:fldChar w:fldCharType="separate"/>
    </w:r>
    <w:r w:rsidR="0077118D">
      <w:rPr>
        <w:rStyle w:val="Numerstrony"/>
        <w:noProof/>
      </w:rPr>
      <w:t>15</w:t>
    </w:r>
    <w:r>
      <w:rPr>
        <w:rStyle w:val="Numerstrony"/>
      </w:rPr>
      <w:fldChar w:fldCharType="end"/>
    </w:r>
  </w:p>
  <w:p w:rsidR="0098584F" w:rsidRPr="00770C7E" w:rsidRDefault="0098584F" w:rsidP="007A5F2A">
    <w:pPr>
      <w:pStyle w:val="Stopka"/>
      <w:pBdr>
        <w:top w:val="single" w:sz="4" w:space="1" w:color="auto"/>
      </w:pBdr>
      <w:rPr>
        <w:rFonts w:ascii="Arial" w:hAnsi="Arial" w:cs="Arial"/>
        <w:sz w:val="18"/>
        <w:szCs w:val="18"/>
      </w:rPr>
    </w:pPr>
    <w:r w:rsidRPr="00770C7E">
      <w:rPr>
        <w:rFonts w:ascii="Arial" w:hAnsi="Arial" w:cs="Arial"/>
        <w:sz w:val="18"/>
        <w:szCs w:val="18"/>
      </w:rPr>
      <w:t>SIWZ na usługę ubezpieczenia odpowiedzialności cywilnej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4F" w:rsidRDefault="0098584F" w:rsidP="00215E34">
    <w:pPr>
      <w:pBdr>
        <w:top w:val="single" w:sz="4" w:space="1" w:color="auto"/>
      </w:pBdr>
      <w:spacing w:line="336" w:lineRule="auto"/>
      <w:rPr>
        <w:rFonts w:ascii="Arial" w:hAnsi="Arial" w:cs="Arial"/>
        <w:sz w:val="16"/>
        <w:szCs w:val="16"/>
      </w:rPr>
    </w:pPr>
  </w:p>
  <w:p w:rsidR="0098584F" w:rsidRDefault="0098584F" w:rsidP="00770C7E">
    <w:pPr>
      <w:pStyle w:val="Stopka"/>
      <w:framePr w:wrap="around" w:vAnchor="text" w:hAnchor="page" w:x="10246" w:y="412"/>
      <w:rPr>
        <w:rStyle w:val="Numerstrony"/>
      </w:rPr>
    </w:pPr>
    <w:r>
      <w:rPr>
        <w:rStyle w:val="Numerstrony"/>
      </w:rPr>
      <w:fldChar w:fldCharType="begin"/>
    </w:r>
    <w:r>
      <w:rPr>
        <w:rStyle w:val="Numerstrony"/>
      </w:rPr>
      <w:instrText xml:space="preserve">PAGE  </w:instrText>
    </w:r>
    <w:r>
      <w:rPr>
        <w:rStyle w:val="Numerstrony"/>
      </w:rPr>
      <w:fldChar w:fldCharType="separate"/>
    </w:r>
    <w:r w:rsidR="0077118D">
      <w:rPr>
        <w:rStyle w:val="Numerstrony"/>
        <w:noProof/>
      </w:rPr>
      <w:t>5</w:t>
    </w:r>
    <w:r>
      <w:rPr>
        <w:rStyle w:val="Numerstrony"/>
      </w:rPr>
      <w:fldChar w:fldCharType="end"/>
    </w:r>
  </w:p>
  <w:p w:rsidR="0098584F" w:rsidRPr="00417847" w:rsidRDefault="0098584F" w:rsidP="00417847">
    <w:pPr>
      <w:tabs>
        <w:tab w:val="left" w:pos="30240"/>
      </w:tabs>
      <w:rPr>
        <w:rFonts w:ascii="Arial" w:hAnsi="Arial" w:cs="Arial"/>
        <w:sz w:val="18"/>
        <w:szCs w:val="18"/>
      </w:rPr>
    </w:pPr>
    <w:r w:rsidRPr="009A23A6">
      <w:rPr>
        <w:rFonts w:ascii="Arial" w:hAnsi="Arial" w:cs="Arial"/>
        <w:sz w:val="18"/>
        <w:szCs w:val="18"/>
      </w:rPr>
      <w:t>Formularz ofertowy</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4F" w:rsidRDefault="0098584F" w:rsidP="00215E34">
    <w:pPr>
      <w:pBdr>
        <w:top w:val="single" w:sz="4" w:space="1" w:color="auto"/>
      </w:pBdr>
      <w:spacing w:line="336" w:lineRule="auto"/>
      <w:rPr>
        <w:rFonts w:ascii="Arial" w:hAnsi="Arial" w:cs="Arial"/>
        <w:sz w:val="16"/>
        <w:szCs w:val="16"/>
      </w:rPr>
    </w:pPr>
  </w:p>
  <w:p w:rsidR="0098584F" w:rsidRDefault="0098584F" w:rsidP="00770C7E">
    <w:pPr>
      <w:pStyle w:val="Stopka"/>
      <w:framePr w:wrap="around" w:vAnchor="text" w:hAnchor="page" w:x="10246" w:y="412"/>
      <w:rPr>
        <w:rStyle w:val="Numerstrony"/>
      </w:rPr>
    </w:pPr>
    <w:r>
      <w:rPr>
        <w:rStyle w:val="Numerstrony"/>
      </w:rPr>
      <w:fldChar w:fldCharType="begin"/>
    </w:r>
    <w:r>
      <w:rPr>
        <w:rStyle w:val="Numerstrony"/>
      </w:rPr>
      <w:instrText xml:space="preserve">PAGE  </w:instrText>
    </w:r>
    <w:r>
      <w:rPr>
        <w:rStyle w:val="Numerstrony"/>
      </w:rPr>
      <w:fldChar w:fldCharType="separate"/>
    </w:r>
    <w:r w:rsidR="0077118D">
      <w:rPr>
        <w:rStyle w:val="Numerstrony"/>
        <w:noProof/>
      </w:rPr>
      <w:t>2</w:t>
    </w:r>
    <w:r>
      <w:rPr>
        <w:rStyle w:val="Numerstrony"/>
      </w:rPr>
      <w:fldChar w:fldCharType="end"/>
    </w:r>
  </w:p>
  <w:p w:rsidR="0098584F" w:rsidRPr="00417847" w:rsidRDefault="0098584F" w:rsidP="00417847">
    <w:pPr>
      <w:tabs>
        <w:tab w:val="left" w:pos="30240"/>
      </w:tabs>
      <w:rPr>
        <w:rFonts w:ascii="Arial" w:hAnsi="Arial" w:cs="Arial"/>
        <w:sz w:val="18"/>
        <w:szCs w:val="18"/>
      </w:rPr>
    </w:pPr>
    <w:r>
      <w:rPr>
        <w:rFonts w:ascii="Arial" w:hAnsi="Arial" w:cs="Arial"/>
        <w:sz w:val="18"/>
        <w:szCs w:val="18"/>
      </w:rPr>
      <w:t>Oświadczenia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4F" w:rsidRDefault="0098584F" w:rsidP="006E38AB">
    <w:pPr>
      <w:pBdr>
        <w:top w:val="single" w:sz="4" w:space="1" w:color="auto"/>
      </w:pBdr>
      <w:spacing w:line="336" w:lineRule="auto"/>
      <w:rPr>
        <w:rFonts w:ascii="Arial" w:hAnsi="Arial" w:cs="Arial"/>
        <w:sz w:val="16"/>
        <w:szCs w:val="16"/>
      </w:rPr>
    </w:pPr>
  </w:p>
  <w:p w:rsidR="0098584F" w:rsidRDefault="0098584F" w:rsidP="00770C7E">
    <w:pPr>
      <w:pStyle w:val="Stopka"/>
      <w:framePr w:wrap="around" w:vAnchor="text" w:hAnchor="page" w:x="10246" w:y="412"/>
      <w:rPr>
        <w:rStyle w:val="Numerstrony"/>
      </w:rPr>
    </w:pPr>
    <w:r>
      <w:rPr>
        <w:rStyle w:val="Numerstrony"/>
      </w:rPr>
      <w:fldChar w:fldCharType="begin"/>
    </w:r>
    <w:r>
      <w:rPr>
        <w:rStyle w:val="Numerstrony"/>
      </w:rPr>
      <w:instrText xml:space="preserve">PAGE  </w:instrText>
    </w:r>
    <w:r>
      <w:rPr>
        <w:rStyle w:val="Numerstrony"/>
      </w:rPr>
      <w:fldChar w:fldCharType="separate"/>
    </w:r>
    <w:r w:rsidR="0077118D">
      <w:rPr>
        <w:rStyle w:val="Numerstrony"/>
        <w:noProof/>
      </w:rPr>
      <w:t>7</w:t>
    </w:r>
    <w:r>
      <w:rPr>
        <w:rStyle w:val="Numerstrony"/>
      </w:rPr>
      <w:fldChar w:fldCharType="end"/>
    </w:r>
  </w:p>
  <w:p w:rsidR="0098584F" w:rsidRPr="00417847" w:rsidRDefault="0098584F" w:rsidP="00417847">
    <w:pPr>
      <w:tabs>
        <w:tab w:val="left" w:pos="30240"/>
      </w:tabs>
      <w:rPr>
        <w:rFonts w:ascii="Arial" w:hAnsi="Arial" w:cs="Arial"/>
        <w:sz w:val="18"/>
        <w:szCs w:val="18"/>
      </w:rPr>
    </w:pPr>
    <w:r>
      <w:rPr>
        <w:rFonts w:ascii="Arial" w:hAnsi="Arial" w:cs="Arial"/>
        <w:sz w:val="18"/>
        <w:szCs w:val="18"/>
      </w:rPr>
      <w:t>Wzór umowy ubezpieczenia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4F" w:rsidRDefault="0098584F" w:rsidP="006E38AB">
    <w:pPr>
      <w:pBdr>
        <w:top w:val="single" w:sz="4" w:space="1" w:color="auto"/>
      </w:pBdr>
      <w:spacing w:line="336" w:lineRule="auto"/>
      <w:rPr>
        <w:rFonts w:ascii="Arial" w:hAnsi="Arial" w:cs="Arial"/>
        <w:sz w:val="16"/>
        <w:szCs w:val="16"/>
      </w:rPr>
    </w:pPr>
  </w:p>
  <w:p w:rsidR="0098584F" w:rsidRDefault="0098584F" w:rsidP="00770C7E">
    <w:pPr>
      <w:pStyle w:val="Stopka"/>
      <w:framePr w:wrap="around" w:vAnchor="text" w:hAnchor="page" w:x="10246" w:y="412"/>
      <w:rPr>
        <w:rStyle w:val="Numerstrony"/>
      </w:rPr>
    </w:pPr>
    <w:r>
      <w:rPr>
        <w:rStyle w:val="Numerstrony"/>
      </w:rPr>
      <w:fldChar w:fldCharType="begin"/>
    </w:r>
    <w:r>
      <w:rPr>
        <w:rStyle w:val="Numerstrony"/>
      </w:rPr>
      <w:instrText xml:space="preserve">PAGE  </w:instrText>
    </w:r>
    <w:r>
      <w:rPr>
        <w:rStyle w:val="Numerstrony"/>
      </w:rPr>
      <w:fldChar w:fldCharType="separate"/>
    </w:r>
    <w:r w:rsidR="0077118D">
      <w:rPr>
        <w:rStyle w:val="Numerstrony"/>
        <w:noProof/>
      </w:rPr>
      <w:t>1</w:t>
    </w:r>
    <w:r>
      <w:rPr>
        <w:rStyle w:val="Numerstrony"/>
      </w:rPr>
      <w:fldChar w:fldCharType="end"/>
    </w:r>
  </w:p>
  <w:p w:rsidR="0098584F" w:rsidRPr="00417847" w:rsidRDefault="0098584F" w:rsidP="00AF4060">
    <w:pPr>
      <w:tabs>
        <w:tab w:val="left" w:pos="30240"/>
      </w:tabs>
      <w:rPr>
        <w:rFonts w:ascii="Arial" w:hAnsi="Arial" w:cs="Arial"/>
        <w:sz w:val="18"/>
        <w:szCs w:val="18"/>
      </w:rPr>
    </w:pPr>
    <w:r>
      <w:rPr>
        <w:bCs/>
      </w:rPr>
      <w:t>Wzór o</w:t>
    </w:r>
    <w:r w:rsidRPr="006C44F5">
      <w:rPr>
        <w:bCs/>
      </w:rPr>
      <w:t>świadczeni</w:t>
    </w:r>
    <w:r>
      <w:rPr>
        <w:bCs/>
      </w:rPr>
      <w:t>a</w:t>
    </w:r>
    <w:r w:rsidRPr="006C44F5">
      <w:rPr>
        <w:bCs/>
      </w:rPr>
      <w:t xml:space="preserve"> o spełnieniu warunków zgodnie z art.26 ust. 2d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A77" w:rsidRDefault="00CB2A77">
      <w:r>
        <w:separator/>
      </w:r>
    </w:p>
  </w:footnote>
  <w:footnote w:type="continuationSeparator" w:id="0">
    <w:p w:rsidR="00CB2A77" w:rsidRDefault="00CB2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84F" w:rsidRPr="00770C7E" w:rsidRDefault="0098584F" w:rsidP="007A5F2A">
    <w:pPr>
      <w:pStyle w:val="Nagwek"/>
      <w:pBdr>
        <w:bottom w:val="single" w:sz="4" w:space="1" w:color="auto"/>
      </w:pBdr>
      <w:ind w:right="360"/>
      <w:rPr>
        <w:rFonts w:ascii="Arial" w:hAnsi="Arial" w:cs="Arial"/>
        <w:sz w:val="18"/>
        <w:szCs w:val="18"/>
      </w:rPr>
    </w:pPr>
    <w:r w:rsidRPr="00770C7E">
      <w:rPr>
        <w:rFonts w:ascii="Arial" w:hAnsi="Arial" w:cs="Arial"/>
        <w:sz w:val="18"/>
        <w:szCs w:val="18"/>
      </w:rPr>
      <w:t>Zespół Opieki Zdrowotnej w Lidzbarku Warmińskim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8D047C2"/>
    <w:name w:val="WW8Num1"/>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48DED77A"/>
    <w:name w:val="WW8Num3"/>
    <w:lvl w:ilvl="0">
      <w:start w:val="1"/>
      <w:numFmt w:val="decimal"/>
      <w:lvlText w:val="%1."/>
      <w:lvlJc w:val="left"/>
      <w:pPr>
        <w:tabs>
          <w:tab w:val="num" w:pos="360"/>
        </w:tabs>
        <w:ind w:left="360" w:hanging="360"/>
      </w:pPr>
      <w:rPr>
        <w:b w:val="0"/>
      </w:rPr>
    </w:lvl>
  </w:abstractNum>
  <w:abstractNum w:abstractNumId="3">
    <w:nsid w:val="00000004"/>
    <w:multiLevelType w:val="multilevel"/>
    <w:tmpl w:val="00000004"/>
    <w:name w:val="WW8Num4"/>
    <w:lvl w:ilvl="0">
      <w:start w:val="5"/>
      <w:numFmt w:val="decimal"/>
      <w:lvlText w:val="%1."/>
      <w:lvlJc w:val="left"/>
      <w:pPr>
        <w:tabs>
          <w:tab w:val="num" w:pos="2160"/>
        </w:tabs>
        <w:ind w:left="2160" w:hanging="360"/>
      </w:pPr>
    </w:lvl>
    <w:lvl w:ilvl="1">
      <w:start w:val="5"/>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singleLevel"/>
    <w:tmpl w:val="00000005"/>
    <w:name w:val="WW8Num5"/>
    <w:lvl w:ilvl="0">
      <w:start w:val="6"/>
      <w:numFmt w:val="decimal"/>
      <w:lvlText w:val="%1."/>
      <w:lvlJc w:val="left"/>
      <w:pPr>
        <w:tabs>
          <w:tab w:val="num" w:pos="360"/>
        </w:tabs>
        <w:ind w:left="36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8618D8B8"/>
    <w:name w:val="WW8Num10"/>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2A6E0C5E"/>
    <w:lvl w:ilvl="0">
      <w:start w:val="1"/>
      <w:numFmt w:val="lowerLetter"/>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rPr>
        <w:b w:val="0"/>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815E86F4"/>
    <w:name w:val="WW8Num1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B"/>
    <w:multiLevelType w:val="singleLevel"/>
    <w:tmpl w:val="0000001B"/>
    <w:name w:val="WW8Num43"/>
    <w:lvl w:ilvl="0">
      <w:start w:val="1"/>
      <w:numFmt w:val="bullet"/>
      <w:lvlText w:val=""/>
      <w:lvlJc w:val="left"/>
      <w:pPr>
        <w:tabs>
          <w:tab w:val="num" w:pos="0"/>
        </w:tabs>
        <w:ind w:left="720" w:hanging="360"/>
      </w:pPr>
      <w:rPr>
        <w:rFonts w:ascii="Symbol" w:hAnsi="Symbol"/>
      </w:rPr>
    </w:lvl>
  </w:abstractNum>
  <w:abstractNum w:abstractNumId="19">
    <w:nsid w:val="0000001F"/>
    <w:multiLevelType w:val="singleLevel"/>
    <w:tmpl w:val="0000001F"/>
    <w:name w:val="WW8Num49"/>
    <w:lvl w:ilvl="0">
      <w:start w:val="1"/>
      <w:numFmt w:val="decimal"/>
      <w:lvlText w:val="%1."/>
      <w:lvlJc w:val="left"/>
      <w:pPr>
        <w:tabs>
          <w:tab w:val="num" w:pos="360"/>
        </w:tabs>
        <w:ind w:left="360" w:hanging="360"/>
      </w:pPr>
    </w:lvl>
  </w:abstractNum>
  <w:abstractNum w:abstractNumId="20">
    <w:nsid w:val="00000023"/>
    <w:multiLevelType w:val="singleLevel"/>
    <w:tmpl w:val="00000023"/>
    <w:name w:val="WW8Num55"/>
    <w:lvl w:ilvl="0">
      <w:start w:val="1"/>
      <w:numFmt w:val="decimal"/>
      <w:lvlText w:val="%1."/>
      <w:lvlJc w:val="left"/>
      <w:pPr>
        <w:tabs>
          <w:tab w:val="num" w:pos="360"/>
        </w:tabs>
        <w:ind w:left="360" w:hanging="360"/>
      </w:pPr>
    </w:lvl>
  </w:abstractNum>
  <w:abstractNum w:abstractNumId="21">
    <w:nsid w:val="00000024"/>
    <w:multiLevelType w:val="singleLevel"/>
    <w:tmpl w:val="00000024"/>
    <w:name w:val="WW8Num56"/>
    <w:lvl w:ilvl="0">
      <w:start w:val="1"/>
      <w:numFmt w:val="bullet"/>
      <w:lvlText w:val=""/>
      <w:lvlJc w:val="left"/>
      <w:pPr>
        <w:tabs>
          <w:tab w:val="num" w:pos="0"/>
        </w:tabs>
        <w:ind w:left="720" w:hanging="360"/>
      </w:pPr>
      <w:rPr>
        <w:rFonts w:ascii="Symbol" w:hAnsi="Symbol"/>
      </w:rPr>
    </w:lvl>
  </w:abstractNum>
  <w:abstractNum w:abstractNumId="22">
    <w:nsid w:val="00000025"/>
    <w:multiLevelType w:val="singleLevel"/>
    <w:tmpl w:val="00000025"/>
    <w:name w:val="WW8Num57"/>
    <w:lvl w:ilvl="0">
      <w:start w:val="1"/>
      <w:numFmt w:val="upperLetter"/>
      <w:lvlText w:val="%1."/>
      <w:lvlJc w:val="left"/>
      <w:pPr>
        <w:tabs>
          <w:tab w:val="num" w:pos="0"/>
        </w:tabs>
        <w:ind w:left="720" w:hanging="360"/>
      </w:pPr>
    </w:lvl>
  </w:abstractNum>
  <w:abstractNum w:abstractNumId="23">
    <w:nsid w:val="00000027"/>
    <w:multiLevelType w:val="singleLevel"/>
    <w:tmpl w:val="00000027"/>
    <w:name w:val="WW8Num75"/>
    <w:lvl w:ilvl="0">
      <w:start w:val="1"/>
      <w:numFmt w:val="bullet"/>
      <w:lvlText w:val=""/>
      <w:lvlJc w:val="left"/>
      <w:pPr>
        <w:tabs>
          <w:tab w:val="num" w:pos="757"/>
        </w:tabs>
        <w:ind w:left="737" w:hanging="340"/>
      </w:pPr>
      <w:rPr>
        <w:rFonts w:ascii="Wingdings" w:hAnsi="Wingdings"/>
      </w:rPr>
    </w:lvl>
  </w:abstractNum>
  <w:abstractNum w:abstractNumId="24">
    <w:nsid w:val="00000030"/>
    <w:multiLevelType w:val="multilevel"/>
    <w:tmpl w:val="00000030"/>
    <w:lvl w:ilvl="0">
      <w:numFmt w:val="bullet"/>
      <w:lvlText w:val=""/>
      <w:lvlJc w:val="left"/>
      <w:pPr>
        <w:tabs>
          <w:tab w:val="num" w:pos="510"/>
        </w:tabs>
        <w:ind w:left="473" w:hanging="360"/>
      </w:pPr>
      <w:rPr>
        <w:rFonts w:ascii="Wingdings" w:hAnsi="Wingdings"/>
        <w:b/>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b/>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b/>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b/>
      </w:rPr>
    </w:lvl>
  </w:abstractNum>
  <w:abstractNum w:abstractNumId="25">
    <w:nsid w:val="00000032"/>
    <w:multiLevelType w:val="singleLevel"/>
    <w:tmpl w:val="00000032"/>
    <w:name w:val="WW8Num88"/>
    <w:lvl w:ilvl="0">
      <w:start w:val="1"/>
      <w:numFmt w:val="bullet"/>
      <w:lvlText w:val=""/>
      <w:lvlJc w:val="left"/>
      <w:pPr>
        <w:tabs>
          <w:tab w:val="num" w:pos="757"/>
        </w:tabs>
        <w:ind w:left="737" w:hanging="340"/>
      </w:pPr>
      <w:rPr>
        <w:rFonts w:ascii="Wingdings" w:hAnsi="Wingdings"/>
      </w:rPr>
    </w:lvl>
  </w:abstractNum>
  <w:abstractNum w:abstractNumId="26">
    <w:nsid w:val="00000033"/>
    <w:multiLevelType w:val="multilevel"/>
    <w:tmpl w:val="0000003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nsid w:val="02065CBA"/>
    <w:multiLevelType w:val="hybridMultilevel"/>
    <w:tmpl w:val="275AFE78"/>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03D83230"/>
    <w:multiLevelType w:val="hybridMultilevel"/>
    <w:tmpl w:val="14985D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0EF3348E"/>
    <w:multiLevelType w:val="hybridMultilevel"/>
    <w:tmpl w:val="837A80BA"/>
    <w:lvl w:ilvl="0" w:tplc="49C212EC">
      <w:start w:val="1"/>
      <w:numFmt w:val="decimal"/>
      <w:lvlText w:val="%1."/>
      <w:lvlJc w:val="left"/>
      <w:pPr>
        <w:tabs>
          <w:tab w:val="num" w:pos="360"/>
        </w:tabs>
        <w:ind w:left="360" w:hanging="360"/>
      </w:pPr>
      <w:rPr>
        <w:rFonts w:hint="default"/>
        <w:b w:val="0"/>
        <w:color w:val="auto"/>
        <w:sz w:val="18"/>
        <w:szCs w:val="18"/>
      </w:rPr>
    </w:lvl>
    <w:lvl w:ilvl="1" w:tplc="04150019" w:tentative="1">
      <w:start w:val="1"/>
      <w:numFmt w:val="lowerLetter"/>
      <w:lvlText w:val="%2."/>
      <w:lvlJc w:val="left"/>
      <w:pPr>
        <w:ind w:left="180" w:hanging="360"/>
      </w:pPr>
    </w:lvl>
    <w:lvl w:ilvl="2" w:tplc="0415001B" w:tentative="1">
      <w:start w:val="1"/>
      <w:numFmt w:val="lowerRoman"/>
      <w:lvlText w:val="%3."/>
      <w:lvlJc w:val="right"/>
      <w:pPr>
        <w:ind w:left="900" w:hanging="180"/>
      </w:pPr>
    </w:lvl>
    <w:lvl w:ilvl="3" w:tplc="0415000F" w:tentative="1">
      <w:start w:val="1"/>
      <w:numFmt w:val="decimal"/>
      <w:lvlText w:val="%4."/>
      <w:lvlJc w:val="left"/>
      <w:pPr>
        <w:ind w:left="1620" w:hanging="360"/>
      </w:pPr>
    </w:lvl>
    <w:lvl w:ilvl="4" w:tplc="04150019" w:tentative="1">
      <w:start w:val="1"/>
      <w:numFmt w:val="lowerLetter"/>
      <w:lvlText w:val="%5."/>
      <w:lvlJc w:val="left"/>
      <w:pPr>
        <w:ind w:left="2340" w:hanging="360"/>
      </w:pPr>
    </w:lvl>
    <w:lvl w:ilvl="5" w:tplc="0415001B" w:tentative="1">
      <w:start w:val="1"/>
      <w:numFmt w:val="lowerRoman"/>
      <w:lvlText w:val="%6."/>
      <w:lvlJc w:val="right"/>
      <w:pPr>
        <w:ind w:left="3060" w:hanging="180"/>
      </w:pPr>
    </w:lvl>
    <w:lvl w:ilvl="6" w:tplc="0415000F" w:tentative="1">
      <w:start w:val="1"/>
      <w:numFmt w:val="decimal"/>
      <w:lvlText w:val="%7."/>
      <w:lvlJc w:val="left"/>
      <w:pPr>
        <w:ind w:left="3780" w:hanging="360"/>
      </w:pPr>
    </w:lvl>
    <w:lvl w:ilvl="7" w:tplc="04150019" w:tentative="1">
      <w:start w:val="1"/>
      <w:numFmt w:val="lowerLetter"/>
      <w:lvlText w:val="%8."/>
      <w:lvlJc w:val="left"/>
      <w:pPr>
        <w:ind w:left="4500" w:hanging="360"/>
      </w:pPr>
    </w:lvl>
    <w:lvl w:ilvl="8" w:tplc="0415001B" w:tentative="1">
      <w:start w:val="1"/>
      <w:numFmt w:val="lowerRoman"/>
      <w:lvlText w:val="%9."/>
      <w:lvlJc w:val="right"/>
      <w:pPr>
        <w:ind w:left="5220" w:hanging="180"/>
      </w:pPr>
    </w:lvl>
  </w:abstractNum>
  <w:abstractNum w:abstractNumId="30">
    <w:nsid w:val="12D34D64"/>
    <w:multiLevelType w:val="hybridMultilevel"/>
    <w:tmpl w:val="837A80BA"/>
    <w:lvl w:ilvl="0" w:tplc="49C212EC">
      <w:start w:val="1"/>
      <w:numFmt w:val="decimal"/>
      <w:lvlText w:val="%1."/>
      <w:lvlJc w:val="left"/>
      <w:pPr>
        <w:tabs>
          <w:tab w:val="num" w:pos="1620"/>
        </w:tabs>
        <w:ind w:left="1620" w:hanging="360"/>
      </w:pPr>
      <w:rPr>
        <w:rFonts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3D74881"/>
    <w:multiLevelType w:val="hybridMultilevel"/>
    <w:tmpl w:val="36A4ADD0"/>
    <w:lvl w:ilvl="0" w:tplc="FFFFFFFF">
      <w:start w:val="1"/>
      <w:numFmt w:val="decimal"/>
      <w:lvlText w:val="%1."/>
      <w:lvlJc w:val="left"/>
      <w:pPr>
        <w:tabs>
          <w:tab w:val="num" w:pos="360"/>
        </w:tabs>
        <w:ind w:left="360" w:hanging="360"/>
      </w:pPr>
      <w:rPr>
        <w:rFonts w:hint="default"/>
        <w:b/>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nsid w:val="183F5225"/>
    <w:multiLevelType w:val="hybridMultilevel"/>
    <w:tmpl w:val="D1AA0634"/>
    <w:lvl w:ilvl="0" w:tplc="98706882">
      <w:start w:val="1"/>
      <w:numFmt w:val="decimal"/>
      <w:lvlText w:val="%1."/>
      <w:lvlJc w:val="left"/>
      <w:pPr>
        <w:tabs>
          <w:tab w:val="num" w:pos="1620"/>
        </w:tabs>
        <w:ind w:left="1620" w:hanging="360"/>
      </w:pPr>
      <w:rPr>
        <w:b w:val="0"/>
        <w:color w:val="auto"/>
        <w:sz w:val="18"/>
        <w:szCs w:val="18"/>
      </w:rPr>
    </w:lvl>
    <w:lvl w:ilvl="1" w:tplc="04150001">
      <w:start w:val="1"/>
      <w:numFmt w:val="bullet"/>
      <w:lvlText w:val=""/>
      <w:lvlJc w:val="left"/>
      <w:pPr>
        <w:tabs>
          <w:tab w:val="num" w:pos="1980"/>
        </w:tabs>
        <w:ind w:left="1980" w:hanging="360"/>
      </w:pPr>
      <w:rPr>
        <w:rFonts w:ascii="Symbol" w:hAnsi="Symbol" w:hint="default"/>
        <w:b w:val="0"/>
        <w:sz w:val="18"/>
        <w:szCs w:val="18"/>
      </w:rPr>
    </w:lvl>
    <w:lvl w:ilvl="2" w:tplc="491650C0">
      <w:start w:val="1"/>
      <w:numFmt w:val="bullet"/>
      <w:lvlText w:val="-"/>
      <w:lvlJc w:val="left"/>
      <w:pPr>
        <w:tabs>
          <w:tab w:val="num" w:pos="2880"/>
        </w:tabs>
        <w:ind w:left="2880" w:hanging="360"/>
      </w:pPr>
      <w:rPr>
        <w:rFonts w:ascii="Courier New" w:hAnsi="Courier New" w:hint="default"/>
        <w:b w:val="0"/>
        <w:color w:val="auto"/>
        <w:sz w:val="18"/>
        <w:szCs w:val="18"/>
      </w:r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3">
    <w:nsid w:val="1B8A3233"/>
    <w:multiLevelType w:val="hybridMultilevel"/>
    <w:tmpl w:val="096A61E2"/>
    <w:lvl w:ilvl="0" w:tplc="98706882">
      <w:start w:val="1"/>
      <w:numFmt w:val="decimal"/>
      <w:lvlText w:val="%1."/>
      <w:lvlJc w:val="left"/>
      <w:pPr>
        <w:tabs>
          <w:tab w:val="num" w:pos="1620"/>
        </w:tabs>
        <w:ind w:left="1620" w:hanging="360"/>
      </w:pPr>
      <w:rPr>
        <w:b w:val="0"/>
        <w:color w:val="auto"/>
        <w:sz w:val="18"/>
        <w:szCs w:val="18"/>
      </w:rPr>
    </w:lvl>
    <w:lvl w:ilvl="1" w:tplc="04150001">
      <w:start w:val="1"/>
      <w:numFmt w:val="bullet"/>
      <w:lvlText w:val=""/>
      <w:lvlJc w:val="left"/>
      <w:pPr>
        <w:tabs>
          <w:tab w:val="num" w:pos="1980"/>
        </w:tabs>
        <w:ind w:left="1980" w:hanging="360"/>
      </w:pPr>
      <w:rPr>
        <w:rFonts w:ascii="Symbol" w:hAnsi="Symbol" w:hint="default"/>
        <w:b w:val="0"/>
        <w:sz w:val="18"/>
        <w:szCs w:val="18"/>
      </w:rPr>
    </w:lvl>
    <w:lvl w:ilvl="2" w:tplc="491650C0">
      <w:start w:val="1"/>
      <w:numFmt w:val="bullet"/>
      <w:lvlText w:val="-"/>
      <w:lvlJc w:val="left"/>
      <w:pPr>
        <w:tabs>
          <w:tab w:val="num" w:pos="2880"/>
        </w:tabs>
        <w:ind w:left="2880" w:hanging="360"/>
      </w:pPr>
      <w:rPr>
        <w:rFonts w:ascii="Courier New" w:hAnsi="Courier New" w:hint="default"/>
        <w:b w:val="0"/>
        <w:color w:val="auto"/>
        <w:sz w:val="18"/>
        <w:szCs w:val="18"/>
      </w:r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34">
    <w:nsid w:val="28AA340E"/>
    <w:multiLevelType w:val="hybridMultilevel"/>
    <w:tmpl w:val="8896806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nsid w:val="2A553DE6"/>
    <w:multiLevelType w:val="multilevel"/>
    <w:tmpl w:val="DB88A1D8"/>
    <w:lvl w:ilvl="0">
      <w:start w:val="1"/>
      <w:numFmt w:val="upperLetter"/>
      <w:lvlText w:val="%1."/>
      <w:lvlJc w:val="left"/>
      <w:pPr>
        <w:tabs>
          <w:tab w:val="num" w:pos="1200"/>
        </w:tabs>
        <w:ind w:left="1200" w:hanging="360"/>
      </w:pPr>
      <w:rPr>
        <w:rFonts w:hint="default"/>
      </w:rPr>
    </w:lvl>
    <w:lvl w:ilvl="1">
      <w:start w:val="1"/>
      <w:numFmt w:val="decimal"/>
      <w:lvlText w:val="%1.%2."/>
      <w:lvlJc w:val="left"/>
      <w:pPr>
        <w:tabs>
          <w:tab w:val="num" w:pos="2127"/>
        </w:tabs>
        <w:ind w:left="2127" w:hanging="720"/>
      </w:pPr>
      <w:rPr>
        <w:rFonts w:hint="default"/>
        <w:b w:val="0"/>
      </w:rPr>
    </w:lvl>
    <w:lvl w:ilvl="2">
      <w:start w:val="1"/>
      <w:numFmt w:val="decimal"/>
      <w:lvlText w:val="%1.%2.%3."/>
      <w:lvlJc w:val="left"/>
      <w:pPr>
        <w:tabs>
          <w:tab w:val="num" w:pos="3054"/>
        </w:tabs>
        <w:ind w:left="3054" w:hanging="1080"/>
      </w:pPr>
      <w:rPr>
        <w:rFonts w:hint="default"/>
      </w:rPr>
    </w:lvl>
    <w:lvl w:ilvl="3">
      <w:start w:val="1"/>
      <w:numFmt w:val="decimal"/>
      <w:lvlText w:val="%4)"/>
      <w:lvlJc w:val="left"/>
      <w:pPr>
        <w:tabs>
          <w:tab w:val="num" w:pos="2901"/>
        </w:tabs>
        <w:ind w:left="2901" w:hanging="360"/>
      </w:pPr>
      <w:rPr>
        <w:rFonts w:hint="default"/>
        <w:b w:val="0"/>
      </w:rPr>
    </w:lvl>
    <w:lvl w:ilvl="4">
      <w:start w:val="1"/>
      <w:numFmt w:val="decimal"/>
      <w:lvlText w:val="%1.%2.%3.%4.%5."/>
      <w:lvlJc w:val="left"/>
      <w:pPr>
        <w:tabs>
          <w:tab w:val="num" w:pos="4548"/>
        </w:tabs>
        <w:ind w:left="4548" w:hanging="1440"/>
      </w:pPr>
      <w:rPr>
        <w:rFonts w:hint="default"/>
      </w:rPr>
    </w:lvl>
    <w:lvl w:ilvl="5">
      <w:start w:val="1"/>
      <w:numFmt w:val="decimal"/>
      <w:lvlText w:val="%1.%2.%3.%4.%5.%6."/>
      <w:lvlJc w:val="left"/>
      <w:pPr>
        <w:tabs>
          <w:tab w:val="num" w:pos="5475"/>
        </w:tabs>
        <w:ind w:left="5475" w:hanging="1800"/>
      </w:pPr>
      <w:rPr>
        <w:rFonts w:hint="default"/>
      </w:rPr>
    </w:lvl>
    <w:lvl w:ilvl="6">
      <w:start w:val="1"/>
      <w:numFmt w:val="decimal"/>
      <w:lvlText w:val="%1.%2.%3.%4.%5.%6.%7."/>
      <w:lvlJc w:val="left"/>
      <w:pPr>
        <w:tabs>
          <w:tab w:val="num" w:pos="6042"/>
        </w:tabs>
        <w:ind w:left="6042" w:hanging="1800"/>
      </w:pPr>
      <w:rPr>
        <w:rFonts w:hint="default"/>
      </w:rPr>
    </w:lvl>
    <w:lvl w:ilvl="7">
      <w:start w:val="1"/>
      <w:numFmt w:val="decimal"/>
      <w:lvlText w:val="%1.%2.%3.%4.%5.%6.%7.%8."/>
      <w:lvlJc w:val="left"/>
      <w:pPr>
        <w:tabs>
          <w:tab w:val="num" w:pos="6969"/>
        </w:tabs>
        <w:ind w:left="6969" w:hanging="2160"/>
      </w:pPr>
      <w:rPr>
        <w:rFonts w:hint="default"/>
      </w:rPr>
    </w:lvl>
    <w:lvl w:ilvl="8">
      <w:start w:val="1"/>
      <w:numFmt w:val="decimal"/>
      <w:lvlText w:val="%1.%2.%3.%4.%5.%6.%7.%8.%9."/>
      <w:lvlJc w:val="left"/>
      <w:pPr>
        <w:tabs>
          <w:tab w:val="num" w:pos="7896"/>
        </w:tabs>
        <w:ind w:left="7896" w:hanging="2520"/>
      </w:pPr>
      <w:rPr>
        <w:rFonts w:hint="default"/>
      </w:rPr>
    </w:lvl>
  </w:abstractNum>
  <w:abstractNum w:abstractNumId="36">
    <w:nsid w:val="36B56A4C"/>
    <w:multiLevelType w:val="hybridMultilevel"/>
    <w:tmpl w:val="697401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38084495"/>
    <w:multiLevelType w:val="multilevel"/>
    <w:tmpl w:val="1694A6E0"/>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83473C5"/>
    <w:multiLevelType w:val="hybridMultilevel"/>
    <w:tmpl w:val="D066592E"/>
    <w:lvl w:ilvl="0" w:tplc="BB3EE19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39">
    <w:nsid w:val="39C91DBB"/>
    <w:multiLevelType w:val="hybridMultilevel"/>
    <w:tmpl w:val="2AD6DC02"/>
    <w:lvl w:ilvl="0" w:tplc="5CDCF534">
      <w:start w:val="1"/>
      <w:numFmt w:val="decimal"/>
      <w:lvlText w:val="%1."/>
      <w:lvlJc w:val="left"/>
      <w:pPr>
        <w:tabs>
          <w:tab w:val="num" w:pos="1620"/>
        </w:tabs>
        <w:ind w:left="1620" w:hanging="360"/>
      </w:pPr>
      <w:rPr>
        <w:rFonts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B03200F"/>
    <w:multiLevelType w:val="hybridMultilevel"/>
    <w:tmpl w:val="1EBC7826"/>
    <w:lvl w:ilvl="0" w:tplc="8048F27E">
      <w:start w:val="1"/>
      <w:numFmt w:val="upperRoman"/>
      <w:lvlText w:val="%1."/>
      <w:lvlJc w:val="right"/>
      <w:pPr>
        <w:tabs>
          <w:tab w:val="num" w:pos="180"/>
        </w:tabs>
        <w:ind w:left="180" w:hanging="180"/>
      </w:pPr>
      <w:rPr>
        <w:rFonts w:hint="default"/>
        <w:b/>
        <w:i w:val="0"/>
        <w:sz w:val="28"/>
        <w:szCs w:val="28"/>
      </w:rPr>
    </w:lvl>
    <w:lvl w:ilvl="1" w:tplc="BD9244B8">
      <w:start w:val="1"/>
      <w:numFmt w:val="decimal"/>
      <w:lvlText w:val="%2."/>
      <w:lvlJc w:val="left"/>
      <w:pPr>
        <w:tabs>
          <w:tab w:val="num" w:pos="1440"/>
        </w:tabs>
        <w:ind w:left="1440" w:hanging="360"/>
      </w:pPr>
      <w:rPr>
        <w:rFonts w:hint="default"/>
        <w:b/>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3C2C2B7F"/>
    <w:multiLevelType w:val="multilevel"/>
    <w:tmpl w:val="AD4CAF3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CAF4F7E"/>
    <w:multiLevelType w:val="multilevel"/>
    <w:tmpl w:val="502658DA"/>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943"/>
        </w:tabs>
        <w:ind w:left="943"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3CD16325"/>
    <w:multiLevelType w:val="hybridMultilevel"/>
    <w:tmpl w:val="679A0D6E"/>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4">
    <w:nsid w:val="3D603CFF"/>
    <w:multiLevelType w:val="hybridMultilevel"/>
    <w:tmpl w:val="249A7426"/>
    <w:lvl w:ilvl="0" w:tplc="15DCF788">
      <w:start w:val="1"/>
      <w:numFmt w:val="lowerLetter"/>
      <w:lvlText w:val="%1)"/>
      <w:lvlJc w:val="left"/>
      <w:pPr>
        <w:tabs>
          <w:tab w:val="num" w:pos="2901"/>
        </w:tabs>
        <w:ind w:left="2901" w:hanging="360"/>
      </w:pPr>
      <w:rPr>
        <w:rFonts w:hint="default"/>
      </w:rPr>
    </w:lvl>
    <w:lvl w:ilvl="1" w:tplc="04150019" w:tentative="1">
      <w:start w:val="1"/>
      <w:numFmt w:val="lowerLetter"/>
      <w:lvlText w:val="%2."/>
      <w:lvlJc w:val="left"/>
      <w:pPr>
        <w:tabs>
          <w:tab w:val="num" w:pos="3621"/>
        </w:tabs>
        <w:ind w:left="3621" w:hanging="360"/>
      </w:pPr>
    </w:lvl>
    <w:lvl w:ilvl="2" w:tplc="0415001B" w:tentative="1">
      <w:start w:val="1"/>
      <w:numFmt w:val="lowerRoman"/>
      <w:lvlText w:val="%3."/>
      <w:lvlJc w:val="right"/>
      <w:pPr>
        <w:tabs>
          <w:tab w:val="num" w:pos="4341"/>
        </w:tabs>
        <w:ind w:left="4341" w:hanging="180"/>
      </w:pPr>
    </w:lvl>
    <w:lvl w:ilvl="3" w:tplc="0415000F" w:tentative="1">
      <w:start w:val="1"/>
      <w:numFmt w:val="decimal"/>
      <w:lvlText w:val="%4."/>
      <w:lvlJc w:val="left"/>
      <w:pPr>
        <w:tabs>
          <w:tab w:val="num" w:pos="5061"/>
        </w:tabs>
        <w:ind w:left="5061" w:hanging="360"/>
      </w:pPr>
    </w:lvl>
    <w:lvl w:ilvl="4" w:tplc="04150019" w:tentative="1">
      <w:start w:val="1"/>
      <w:numFmt w:val="lowerLetter"/>
      <w:lvlText w:val="%5."/>
      <w:lvlJc w:val="left"/>
      <w:pPr>
        <w:tabs>
          <w:tab w:val="num" w:pos="5781"/>
        </w:tabs>
        <w:ind w:left="5781" w:hanging="360"/>
      </w:pPr>
    </w:lvl>
    <w:lvl w:ilvl="5" w:tplc="0415001B" w:tentative="1">
      <w:start w:val="1"/>
      <w:numFmt w:val="lowerRoman"/>
      <w:lvlText w:val="%6."/>
      <w:lvlJc w:val="right"/>
      <w:pPr>
        <w:tabs>
          <w:tab w:val="num" w:pos="6501"/>
        </w:tabs>
        <w:ind w:left="6501" w:hanging="180"/>
      </w:pPr>
    </w:lvl>
    <w:lvl w:ilvl="6" w:tplc="0415000F" w:tentative="1">
      <w:start w:val="1"/>
      <w:numFmt w:val="decimal"/>
      <w:lvlText w:val="%7."/>
      <w:lvlJc w:val="left"/>
      <w:pPr>
        <w:tabs>
          <w:tab w:val="num" w:pos="7221"/>
        </w:tabs>
        <w:ind w:left="7221" w:hanging="360"/>
      </w:pPr>
    </w:lvl>
    <w:lvl w:ilvl="7" w:tplc="04150019" w:tentative="1">
      <w:start w:val="1"/>
      <w:numFmt w:val="lowerLetter"/>
      <w:lvlText w:val="%8."/>
      <w:lvlJc w:val="left"/>
      <w:pPr>
        <w:tabs>
          <w:tab w:val="num" w:pos="7941"/>
        </w:tabs>
        <w:ind w:left="7941" w:hanging="360"/>
      </w:pPr>
    </w:lvl>
    <w:lvl w:ilvl="8" w:tplc="0415001B" w:tentative="1">
      <w:start w:val="1"/>
      <w:numFmt w:val="lowerRoman"/>
      <w:lvlText w:val="%9."/>
      <w:lvlJc w:val="right"/>
      <w:pPr>
        <w:tabs>
          <w:tab w:val="num" w:pos="8661"/>
        </w:tabs>
        <w:ind w:left="8661" w:hanging="180"/>
      </w:pPr>
    </w:lvl>
  </w:abstractNum>
  <w:abstractNum w:abstractNumId="45">
    <w:nsid w:val="4BBE0553"/>
    <w:multiLevelType w:val="hybridMultilevel"/>
    <w:tmpl w:val="6100A69E"/>
    <w:lvl w:ilvl="0" w:tplc="9E64D540">
      <w:start w:val="1"/>
      <w:numFmt w:val="decimal"/>
      <w:lvlText w:val="%1."/>
      <w:lvlJc w:val="left"/>
      <w:pPr>
        <w:tabs>
          <w:tab w:val="num" w:pos="1620"/>
        </w:tabs>
        <w:ind w:left="1620" w:hanging="360"/>
      </w:pPr>
      <w:rPr>
        <w:rFonts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4D1A2143"/>
    <w:multiLevelType w:val="hybridMultilevel"/>
    <w:tmpl w:val="96FE07F8"/>
    <w:lvl w:ilvl="0" w:tplc="45CAD824">
      <w:start w:val="1"/>
      <w:numFmt w:val="decimal"/>
      <w:lvlText w:val="%1."/>
      <w:lvlJc w:val="left"/>
      <w:pPr>
        <w:tabs>
          <w:tab w:val="num" w:pos="1620"/>
        </w:tabs>
        <w:ind w:left="1620" w:hanging="360"/>
      </w:pPr>
      <w:rPr>
        <w:rFonts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D237B03"/>
    <w:multiLevelType w:val="multilevel"/>
    <w:tmpl w:val="E98E901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420"/>
        </w:tabs>
        <w:ind w:left="3420" w:hanging="2160"/>
      </w:pPr>
      <w:rPr>
        <w:rFonts w:hint="default"/>
      </w:rPr>
    </w:lvl>
    <w:lvl w:ilvl="8">
      <w:start w:val="1"/>
      <w:numFmt w:val="decimal"/>
      <w:lvlText w:val="%1.%2.%3.%4.%5.%6.%7.%8.%9"/>
      <w:lvlJc w:val="left"/>
      <w:pPr>
        <w:tabs>
          <w:tab w:val="num" w:pos="3600"/>
        </w:tabs>
        <w:ind w:left="3600" w:hanging="2160"/>
      </w:pPr>
      <w:rPr>
        <w:rFonts w:hint="default"/>
      </w:rPr>
    </w:lvl>
  </w:abstractNum>
  <w:abstractNum w:abstractNumId="48">
    <w:nsid w:val="512966DA"/>
    <w:multiLevelType w:val="hybridMultilevel"/>
    <w:tmpl w:val="39D297EC"/>
    <w:lvl w:ilvl="0" w:tplc="FFFFFFFF">
      <w:start w:val="1"/>
      <w:numFmt w:val="decimal"/>
      <w:lvlText w:val="%1."/>
      <w:lvlJc w:val="left"/>
      <w:pPr>
        <w:tabs>
          <w:tab w:val="num" w:pos="360"/>
        </w:tabs>
        <w:ind w:left="360" w:hanging="360"/>
      </w:pPr>
      <w:rPr>
        <w:rFonts w:ascii="Myriad Web" w:hAnsi="Myriad Web" w:hint="default"/>
        <w:b/>
        <w:i w:val="0"/>
        <w:sz w:val="18"/>
        <w:szCs w:val="18"/>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527D4780"/>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545878ED"/>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nsid w:val="5C766A8B"/>
    <w:multiLevelType w:val="hybridMultilevel"/>
    <w:tmpl w:val="6100A69E"/>
    <w:lvl w:ilvl="0" w:tplc="9E64D540">
      <w:start w:val="1"/>
      <w:numFmt w:val="decimal"/>
      <w:lvlText w:val="%1."/>
      <w:lvlJc w:val="left"/>
      <w:pPr>
        <w:tabs>
          <w:tab w:val="num" w:pos="1620"/>
        </w:tabs>
        <w:ind w:left="1620" w:hanging="360"/>
      </w:pPr>
      <w:rPr>
        <w:rFonts w:hint="default"/>
        <w:b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D3E69F9"/>
    <w:multiLevelType w:val="multilevel"/>
    <w:tmpl w:val="73BC776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53">
    <w:nsid w:val="6BA0330A"/>
    <w:multiLevelType w:val="hybridMultilevel"/>
    <w:tmpl w:val="F83843CC"/>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nsid w:val="704136C3"/>
    <w:multiLevelType w:val="hybridMultilevel"/>
    <w:tmpl w:val="4B58F696"/>
    <w:lvl w:ilvl="0" w:tplc="5FE2E166">
      <w:start w:val="1"/>
      <w:numFmt w:val="bullet"/>
      <w:lvlText w:val=""/>
      <w:lvlJc w:val="left"/>
      <w:pPr>
        <w:tabs>
          <w:tab w:val="num" w:pos="1004"/>
        </w:tabs>
        <w:ind w:left="1004" w:hanging="360"/>
      </w:pPr>
      <w:rPr>
        <w:rFonts w:ascii="Symbol" w:hAnsi="Symbol" w:hint="default"/>
        <w:color w:val="auto"/>
      </w:rPr>
    </w:lvl>
    <w:lvl w:ilvl="1" w:tplc="04150003" w:tentative="1">
      <w:start w:val="1"/>
      <w:numFmt w:val="bullet"/>
      <w:lvlText w:val="o"/>
      <w:lvlJc w:val="left"/>
      <w:pPr>
        <w:tabs>
          <w:tab w:val="num" w:pos="2368"/>
        </w:tabs>
        <w:ind w:left="2368" w:hanging="360"/>
      </w:pPr>
      <w:rPr>
        <w:rFonts w:ascii="Courier New" w:hAnsi="Courier New" w:cs="Courier New" w:hint="default"/>
      </w:rPr>
    </w:lvl>
    <w:lvl w:ilvl="2" w:tplc="04150005" w:tentative="1">
      <w:start w:val="1"/>
      <w:numFmt w:val="bullet"/>
      <w:lvlText w:val=""/>
      <w:lvlJc w:val="left"/>
      <w:pPr>
        <w:tabs>
          <w:tab w:val="num" w:pos="3088"/>
        </w:tabs>
        <w:ind w:left="3088" w:hanging="360"/>
      </w:pPr>
      <w:rPr>
        <w:rFonts w:ascii="Wingdings" w:hAnsi="Wingdings" w:hint="default"/>
      </w:rPr>
    </w:lvl>
    <w:lvl w:ilvl="3" w:tplc="04150001" w:tentative="1">
      <w:start w:val="1"/>
      <w:numFmt w:val="bullet"/>
      <w:lvlText w:val=""/>
      <w:lvlJc w:val="left"/>
      <w:pPr>
        <w:tabs>
          <w:tab w:val="num" w:pos="3808"/>
        </w:tabs>
        <w:ind w:left="3808" w:hanging="360"/>
      </w:pPr>
      <w:rPr>
        <w:rFonts w:ascii="Symbol" w:hAnsi="Symbol" w:hint="default"/>
      </w:rPr>
    </w:lvl>
    <w:lvl w:ilvl="4" w:tplc="04150003" w:tentative="1">
      <w:start w:val="1"/>
      <w:numFmt w:val="bullet"/>
      <w:lvlText w:val="o"/>
      <w:lvlJc w:val="left"/>
      <w:pPr>
        <w:tabs>
          <w:tab w:val="num" w:pos="4528"/>
        </w:tabs>
        <w:ind w:left="4528" w:hanging="360"/>
      </w:pPr>
      <w:rPr>
        <w:rFonts w:ascii="Courier New" w:hAnsi="Courier New" w:cs="Courier New" w:hint="default"/>
      </w:rPr>
    </w:lvl>
    <w:lvl w:ilvl="5" w:tplc="04150005" w:tentative="1">
      <w:start w:val="1"/>
      <w:numFmt w:val="bullet"/>
      <w:lvlText w:val=""/>
      <w:lvlJc w:val="left"/>
      <w:pPr>
        <w:tabs>
          <w:tab w:val="num" w:pos="5248"/>
        </w:tabs>
        <w:ind w:left="5248" w:hanging="360"/>
      </w:pPr>
      <w:rPr>
        <w:rFonts w:ascii="Wingdings" w:hAnsi="Wingdings" w:hint="default"/>
      </w:rPr>
    </w:lvl>
    <w:lvl w:ilvl="6" w:tplc="04150001" w:tentative="1">
      <w:start w:val="1"/>
      <w:numFmt w:val="bullet"/>
      <w:lvlText w:val=""/>
      <w:lvlJc w:val="left"/>
      <w:pPr>
        <w:tabs>
          <w:tab w:val="num" w:pos="5968"/>
        </w:tabs>
        <w:ind w:left="5968" w:hanging="360"/>
      </w:pPr>
      <w:rPr>
        <w:rFonts w:ascii="Symbol" w:hAnsi="Symbol" w:hint="default"/>
      </w:rPr>
    </w:lvl>
    <w:lvl w:ilvl="7" w:tplc="04150003" w:tentative="1">
      <w:start w:val="1"/>
      <w:numFmt w:val="bullet"/>
      <w:lvlText w:val="o"/>
      <w:lvlJc w:val="left"/>
      <w:pPr>
        <w:tabs>
          <w:tab w:val="num" w:pos="6688"/>
        </w:tabs>
        <w:ind w:left="6688" w:hanging="360"/>
      </w:pPr>
      <w:rPr>
        <w:rFonts w:ascii="Courier New" w:hAnsi="Courier New" w:cs="Courier New" w:hint="default"/>
      </w:rPr>
    </w:lvl>
    <w:lvl w:ilvl="8" w:tplc="04150005" w:tentative="1">
      <w:start w:val="1"/>
      <w:numFmt w:val="bullet"/>
      <w:lvlText w:val=""/>
      <w:lvlJc w:val="left"/>
      <w:pPr>
        <w:tabs>
          <w:tab w:val="num" w:pos="7408"/>
        </w:tabs>
        <w:ind w:left="7408" w:hanging="360"/>
      </w:pPr>
      <w:rPr>
        <w:rFonts w:ascii="Wingdings" w:hAnsi="Wingdings" w:hint="default"/>
      </w:rPr>
    </w:lvl>
  </w:abstractNum>
  <w:abstractNum w:abstractNumId="55">
    <w:nsid w:val="73D174AC"/>
    <w:multiLevelType w:val="multilevel"/>
    <w:tmpl w:val="2A6E0C5E"/>
    <w:lvl w:ilvl="0">
      <w:start w:val="1"/>
      <w:numFmt w:val="lowerLetter"/>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rPr>
        <w:b w:val="0"/>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6">
    <w:nsid w:val="74AC4DF1"/>
    <w:multiLevelType w:val="hybridMultilevel"/>
    <w:tmpl w:val="B1220004"/>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nsid w:val="78B212E0"/>
    <w:multiLevelType w:val="hybridMultilevel"/>
    <w:tmpl w:val="B21ED75C"/>
    <w:lvl w:ilvl="0" w:tplc="04150011">
      <w:start w:val="1"/>
      <w:numFmt w:val="decimal"/>
      <w:lvlText w:val="%1)"/>
      <w:lvlJc w:val="left"/>
      <w:pPr>
        <w:tabs>
          <w:tab w:val="num" w:pos="360"/>
        </w:tabs>
        <w:ind w:left="360" w:hanging="360"/>
      </w:pPr>
      <w:rPr>
        <w:rFonts w:hint="default"/>
      </w:rPr>
    </w:lvl>
    <w:lvl w:ilvl="1" w:tplc="64661350">
      <w:start w:val="1"/>
      <w:numFmt w:val="lowerLetter"/>
      <w:lvlText w:val="%2)"/>
      <w:lvlJc w:val="left"/>
      <w:pPr>
        <w:tabs>
          <w:tab w:val="num" w:pos="1440"/>
        </w:tabs>
        <w:ind w:left="-900" w:firstLine="0"/>
      </w:pPr>
      <w:rPr>
        <w:rFonts w:hint="default"/>
      </w:rPr>
    </w:lvl>
    <w:lvl w:ilvl="2" w:tplc="FFFFFFFF" w:tentative="1">
      <w:start w:val="1"/>
      <w:numFmt w:val="lowerRoman"/>
      <w:lvlText w:val="%3."/>
      <w:lvlJc w:val="right"/>
      <w:pPr>
        <w:tabs>
          <w:tab w:val="num" w:pos="180"/>
        </w:tabs>
        <w:ind w:left="180" w:hanging="180"/>
      </w:pPr>
    </w:lvl>
    <w:lvl w:ilvl="3" w:tplc="FFFFFFFF" w:tentative="1">
      <w:start w:val="1"/>
      <w:numFmt w:val="decimal"/>
      <w:lvlText w:val="%4."/>
      <w:lvlJc w:val="left"/>
      <w:pPr>
        <w:tabs>
          <w:tab w:val="num" w:pos="900"/>
        </w:tabs>
        <w:ind w:left="900" w:hanging="360"/>
      </w:pPr>
    </w:lvl>
    <w:lvl w:ilvl="4" w:tplc="FFFFFFFF" w:tentative="1">
      <w:start w:val="1"/>
      <w:numFmt w:val="lowerLetter"/>
      <w:lvlText w:val="%5."/>
      <w:lvlJc w:val="left"/>
      <w:pPr>
        <w:tabs>
          <w:tab w:val="num" w:pos="1620"/>
        </w:tabs>
        <w:ind w:left="1620" w:hanging="360"/>
      </w:pPr>
    </w:lvl>
    <w:lvl w:ilvl="5" w:tplc="FFFFFFFF" w:tentative="1">
      <w:start w:val="1"/>
      <w:numFmt w:val="lowerRoman"/>
      <w:lvlText w:val="%6."/>
      <w:lvlJc w:val="right"/>
      <w:pPr>
        <w:tabs>
          <w:tab w:val="num" w:pos="2340"/>
        </w:tabs>
        <w:ind w:left="2340" w:hanging="180"/>
      </w:pPr>
    </w:lvl>
    <w:lvl w:ilvl="6" w:tplc="FFFFFFFF" w:tentative="1">
      <w:start w:val="1"/>
      <w:numFmt w:val="decimal"/>
      <w:lvlText w:val="%7."/>
      <w:lvlJc w:val="left"/>
      <w:pPr>
        <w:tabs>
          <w:tab w:val="num" w:pos="3060"/>
        </w:tabs>
        <w:ind w:left="3060" w:hanging="360"/>
      </w:pPr>
    </w:lvl>
    <w:lvl w:ilvl="7" w:tplc="FFFFFFFF" w:tentative="1">
      <w:start w:val="1"/>
      <w:numFmt w:val="lowerLetter"/>
      <w:lvlText w:val="%8."/>
      <w:lvlJc w:val="left"/>
      <w:pPr>
        <w:tabs>
          <w:tab w:val="num" w:pos="3780"/>
        </w:tabs>
        <w:ind w:left="3780" w:hanging="360"/>
      </w:pPr>
    </w:lvl>
    <w:lvl w:ilvl="8" w:tplc="FFFFFFFF" w:tentative="1">
      <w:start w:val="1"/>
      <w:numFmt w:val="lowerRoman"/>
      <w:lvlText w:val="%9."/>
      <w:lvlJc w:val="right"/>
      <w:pPr>
        <w:tabs>
          <w:tab w:val="num" w:pos="4500"/>
        </w:tabs>
        <w:ind w:left="4500" w:hanging="180"/>
      </w:pPr>
    </w:lvl>
  </w:abstractNum>
  <w:abstractNum w:abstractNumId="58">
    <w:nsid w:val="79A1769E"/>
    <w:multiLevelType w:val="multilevel"/>
    <w:tmpl w:val="089EE3DA"/>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943"/>
        </w:tabs>
        <w:ind w:left="943" w:hanging="3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nsid w:val="7D20016E"/>
    <w:multiLevelType w:val="hybridMultilevel"/>
    <w:tmpl w:val="EDB263EE"/>
    <w:lvl w:ilvl="0" w:tplc="15DCF788">
      <w:start w:val="1"/>
      <w:numFmt w:val="lowerLetter"/>
      <w:lvlText w:val="%1)"/>
      <w:lvlJc w:val="left"/>
      <w:pPr>
        <w:tabs>
          <w:tab w:val="num" w:pos="2901"/>
        </w:tabs>
        <w:ind w:left="2901"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E5E24B7"/>
    <w:multiLevelType w:val="multilevel"/>
    <w:tmpl w:val="000000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7F3D22A9"/>
    <w:multiLevelType w:val="singleLevel"/>
    <w:tmpl w:val="BB4AB5CC"/>
    <w:lvl w:ilvl="0">
      <w:start w:val="3"/>
      <w:numFmt w:val="bullet"/>
      <w:lvlText w:val="-"/>
      <w:lvlJc w:val="left"/>
      <w:pPr>
        <w:tabs>
          <w:tab w:val="num" w:pos="360"/>
        </w:tabs>
        <w:ind w:left="360" w:hanging="360"/>
      </w:pPr>
      <w:rPr>
        <w:rFonts w:ascii="Times New Roman" w:hAnsi="Times New Roman" w:hint="default"/>
      </w:rPr>
    </w:lvl>
  </w:abstractNum>
  <w:abstractNum w:abstractNumId="62">
    <w:nsid w:val="7FC21305"/>
    <w:multiLevelType w:val="multilevel"/>
    <w:tmpl w:val="2A6E0C5E"/>
    <w:lvl w:ilvl="0">
      <w:start w:val="1"/>
      <w:numFmt w:val="lowerLetter"/>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rPr>
        <w:b w:val="0"/>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63">
    <w:nsid w:val="7FEC4FF1"/>
    <w:multiLevelType w:val="multilevel"/>
    <w:tmpl w:val="2A6E0C5E"/>
    <w:lvl w:ilvl="0">
      <w:start w:val="1"/>
      <w:numFmt w:val="lowerLetter"/>
      <w:lvlText w:val="%1)"/>
      <w:lvlJc w:val="left"/>
      <w:pPr>
        <w:tabs>
          <w:tab w:val="num" w:pos="644"/>
        </w:tabs>
        <w:ind w:left="644"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rPr>
        <w:b w:val="0"/>
      </w:r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9"/>
  </w:num>
  <w:num w:numId="4">
    <w:abstractNumId w:val="10"/>
  </w:num>
  <w:num w:numId="5">
    <w:abstractNumId w:val="11"/>
  </w:num>
  <w:num w:numId="6">
    <w:abstractNumId w:val="14"/>
  </w:num>
  <w:num w:numId="7">
    <w:abstractNumId w:val="15"/>
  </w:num>
  <w:num w:numId="8">
    <w:abstractNumId w:val="16"/>
  </w:num>
  <w:num w:numId="9">
    <w:abstractNumId w:val="38"/>
  </w:num>
  <w:num w:numId="10">
    <w:abstractNumId w:val="17"/>
  </w:num>
  <w:num w:numId="11">
    <w:abstractNumId w:val="27"/>
  </w:num>
  <w:num w:numId="12">
    <w:abstractNumId w:val="40"/>
  </w:num>
  <w:num w:numId="13">
    <w:abstractNumId w:val="37"/>
  </w:num>
  <w:num w:numId="14">
    <w:abstractNumId w:val="42"/>
  </w:num>
  <w:num w:numId="15">
    <w:abstractNumId w:val="58"/>
  </w:num>
  <w:num w:numId="16">
    <w:abstractNumId w:val="62"/>
  </w:num>
  <w:num w:numId="17">
    <w:abstractNumId w:val="63"/>
  </w:num>
  <w:num w:numId="18">
    <w:abstractNumId w:val="54"/>
  </w:num>
  <w:num w:numId="19">
    <w:abstractNumId w:val="55"/>
  </w:num>
  <w:num w:numId="20">
    <w:abstractNumId w:val="50"/>
  </w:num>
  <w:num w:numId="21">
    <w:abstractNumId w:val="49"/>
  </w:num>
  <w:num w:numId="22">
    <w:abstractNumId w:val="43"/>
  </w:num>
  <w:num w:numId="23">
    <w:abstractNumId w:val="57"/>
  </w:num>
  <w:num w:numId="24">
    <w:abstractNumId w:val="31"/>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num>
  <w:num w:numId="27">
    <w:abstractNumId w:val="33"/>
  </w:num>
  <w:num w:numId="28">
    <w:abstractNumId w:val="35"/>
  </w:num>
  <w:num w:numId="29">
    <w:abstractNumId w:val="44"/>
  </w:num>
  <w:num w:numId="30">
    <w:abstractNumId w:val="59"/>
  </w:num>
  <w:num w:numId="31">
    <w:abstractNumId w:val="47"/>
  </w:num>
  <w:num w:numId="32">
    <w:abstractNumId w:val="18"/>
  </w:num>
  <w:num w:numId="33">
    <w:abstractNumId w:val="21"/>
  </w:num>
  <w:num w:numId="34">
    <w:abstractNumId w:val="19"/>
  </w:num>
  <w:num w:numId="35">
    <w:abstractNumId w:val="23"/>
  </w:num>
  <w:num w:numId="36">
    <w:abstractNumId w:val="24"/>
  </w:num>
  <w:num w:numId="37">
    <w:abstractNumId w:val="26"/>
  </w:num>
  <w:num w:numId="38">
    <w:abstractNumId w:val="60"/>
  </w:num>
  <w:num w:numId="39">
    <w:abstractNumId w:val="32"/>
  </w:num>
  <w:num w:numId="40">
    <w:abstractNumId w:val="51"/>
  </w:num>
  <w:num w:numId="41">
    <w:abstractNumId w:val="30"/>
  </w:num>
  <w:num w:numId="42">
    <w:abstractNumId w:val="39"/>
  </w:num>
  <w:num w:numId="43">
    <w:abstractNumId w:val="46"/>
  </w:num>
  <w:num w:numId="44">
    <w:abstractNumId w:val="41"/>
  </w:num>
  <w:num w:numId="45">
    <w:abstractNumId w:val="56"/>
  </w:num>
  <w:num w:numId="46">
    <w:abstractNumId w:val="53"/>
  </w:num>
  <w:num w:numId="47">
    <w:abstractNumId w:val="36"/>
  </w:num>
  <w:num w:numId="48">
    <w:abstractNumId w:val="34"/>
  </w:num>
  <w:num w:numId="49">
    <w:abstractNumId w:val="29"/>
  </w:num>
  <w:num w:numId="50">
    <w:abstractNumId w:val="52"/>
  </w:num>
  <w:num w:numId="51">
    <w:abstractNumId w:val="45"/>
  </w:num>
  <w:num w:numId="52">
    <w:abstractNumId w:val="2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624"/>
    <w:rsid w:val="0001090F"/>
    <w:rsid w:val="000160CA"/>
    <w:rsid w:val="00021D08"/>
    <w:rsid w:val="00022D6F"/>
    <w:rsid w:val="00023760"/>
    <w:rsid w:val="000256E7"/>
    <w:rsid w:val="00036ED3"/>
    <w:rsid w:val="00042EBC"/>
    <w:rsid w:val="0007060D"/>
    <w:rsid w:val="00072FD3"/>
    <w:rsid w:val="000737F1"/>
    <w:rsid w:val="00081321"/>
    <w:rsid w:val="0008219B"/>
    <w:rsid w:val="00091D02"/>
    <w:rsid w:val="00097A4D"/>
    <w:rsid w:val="000A0B9E"/>
    <w:rsid w:val="000A226F"/>
    <w:rsid w:val="000A4046"/>
    <w:rsid w:val="000A46E7"/>
    <w:rsid w:val="000B16E3"/>
    <w:rsid w:val="000B17DB"/>
    <w:rsid w:val="000C46CE"/>
    <w:rsid w:val="000D454B"/>
    <w:rsid w:val="000D773C"/>
    <w:rsid w:val="000E31E7"/>
    <w:rsid w:val="000F255C"/>
    <w:rsid w:val="000F2CA7"/>
    <w:rsid w:val="000F6CD4"/>
    <w:rsid w:val="001068D3"/>
    <w:rsid w:val="00115892"/>
    <w:rsid w:val="0012314A"/>
    <w:rsid w:val="001361D6"/>
    <w:rsid w:val="0014174F"/>
    <w:rsid w:val="00143204"/>
    <w:rsid w:val="00147082"/>
    <w:rsid w:val="0015778B"/>
    <w:rsid w:val="0017226C"/>
    <w:rsid w:val="001727AC"/>
    <w:rsid w:val="00193A36"/>
    <w:rsid w:val="00194FF9"/>
    <w:rsid w:val="001A31D0"/>
    <w:rsid w:val="001A68A0"/>
    <w:rsid w:val="001B052F"/>
    <w:rsid w:val="001C4BD2"/>
    <w:rsid w:val="001C6404"/>
    <w:rsid w:val="001D057B"/>
    <w:rsid w:val="001D3865"/>
    <w:rsid w:val="001E7057"/>
    <w:rsid w:val="002009A9"/>
    <w:rsid w:val="00215E34"/>
    <w:rsid w:val="00216EA3"/>
    <w:rsid w:val="0023703D"/>
    <w:rsid w:val="00241842"/>
    <w:rsid w:val="00242271"/>
    <w:rsid w:val="00242E0B"/>
    <w:rsid w:val="002465F7"/>
    <w:rsid w:val="00247EC0"/>
    <w:rsid w:val="00250820"/>
    <w:rsid w:val="00262809"/>
    <w:rsid w:val="0026315A"/>
    <w:rsid w:val="00271997"/>
    <w:rsid w:val="0028106D"/>
    <w:rsid w:val="00297715"/>
    <w:rsid w:val="002A1A42"/>
    <w:rsid w:val="002A62D5"/>
    <w:rsid w:val="002C5790"/>
    <w:rsid w:val="002D4A1E"/>
    <w:rsid w:val="002E308D"/>
    <w:rsid w:val="002E651D"/>
    <w:rsid w:val="002E7080"/>
    <w:rsid w:val="00301788"/>
    <w:rsid w:val="00304AC2"/>
    <w:rsid w:val="00307E97"/>
    <w:rsid w:val="003140F7"/>
    <w:rsid w:val="00320EDC"/>
    <w:rsid w:val="00324AE4"/>
    <w:rsid w:val="00327089"/>
    <w:rsid w:val="003325D9"/>
    <w:rsid w:val="00336E3E"/>
    <w:rsid w:val="00343E4D"/>
    <w:rsid w:val="00354A33"/>
    <w:rsid w:val="00354D9E"/>
    <w:rsid w:val="00366AE0"/>
    <w:rsid w:val="003705A9"/>
    <w:rsid w:val="003730AD"/>
    <w:rsid w:val="00377A27"/>
    <w:rsid w:val="00381A71"/>
    <w:rsid w:val="00394E9C"/>
    <w:rsid w:val="003A2814"/>
    <w:rsid w:val="003E06C1"/>
    <w:rsid w:val="003E0D9D"/>
    <w:rsid w:val="003E3CFE"/>
    <w:rsid w:val="003E6730"/>
    <w:rsid w:val="003F497C"/>
    <w:rsid w:val="00402825"/>
    <w:rsid w:val="00407F19"/>
    <w:rsid w:val="00417847"/>
    <w:rsid w:val="004551C9"/>
    <w:rsid w:val="00465F2C"/>
    <w:rsid w:val="004706D8"/>
    <w:rsid w:val="00471737"/>
    <w:rsid w:val="004722E7"/>
    <w:rsid w:val="00474361"/>
    <w:rsid w:val="004816C6"/>
    <w:rsid w:val="00487F4B"/>
    <w:rsid w:val="004A0BE6"/>
    <w:rsid w:val="004A120D"/>
    <w:rsid w:val="004A41F2"/>
    <w:rsid w:val="004B0E45"/>
    <w:rsid w:val="004B0FCA"/>
    <w:rsid w:val="004B250D"/>
    <w:rsid w:val="004C2624"/>
    <w:rsid w:val="004D1326"/>
    <w:rsid w:val="004D26A1"/>
    <w:rsid w:val="004D3F97"/>
    <w:rsid w:val="004F7ADA"/>
    <w:rsid w:val="005057AB"/>
    <w:rsid w:val="00505958"/>
    <w:rsid w:val="00515017"/>
    <w:rsid w:val="0051645F"/>
    <w:rsid w:val="00517774"/>
    <w:rsid w:val="00531312"/>
    <w:rsid w:val="00532BDD"/>
    <w:rsid w:val="00536402"/>
    <w:rsid w:val="00537E1D"/>
    <w:rsid w:val="00545CC9"/>
    <w:rsid w:val="00551310"/>
    <w:rsid w:val="00556133"/>
    <w:rsid w:val="005628B7"/>
    <w:rsid w:val="00581114"/>
    <w:rsid w:val="00581AD4"/>
    <w:rsid w:val="00581D77"/>
    <w:rsid w:val="00586F11"/>
    <w:rsid w:val="00591EB1"/>
    <w:rsid w:val="0059606E"/>
    <w:rsid w:val="005A51B2"/>
    <w:rsid w:val="005B4364"/>
    <w:rsid w:val="005B4D90"/>
    <w:rsid w:val="005C035D"/>
    <w:rsid w:val="005D3472"/>
    <w:rsid w:val="005D4665"/>
    <w:rsid w:val="005E29DD"/>
    <w:rsid w:val="005E711E"/>
    <w:rsid w:val="005F0D86"/>
    <w:rsid w:val="005F4BDA"/>
    <w:rsid w:val="00602A55"/>
    <w:rsid w:val="00612CE9"/>
    <w:rsid w:val="00614D58"/>
    <w:rsid w:val="00622C81"/>
    <w:rsid w:val="0062354F"/>
    <w:rsid w:val="0062372C"/>
    <w:rsid w:val="006266A8"/>
    <w:rsid w:val="006273D7"/>
    <w:rsid w:val="00642491"/>
    <w:rsid w:val="0064498F"/>
    <w:rsid w:val="006468E3"/>
    <w:rsid w:val="00650455"/>
    <w:rsid w:val="00661E2B"/>
    <w:rsid w:val="0066551F"/>
    <w:rsid w:val="0066611D"/>
    <w:rsid w:val="00681768"/>
    <w:rsid w:val="00684887"/>
    <w:rsid w:val="006A0A14"/>
    <w:rsid w:val="006A1184"/>
    <w:rsid w:val="006C079A"/>
    <w:rsid w:val="006C579D"/>
    <w:rsid w:val="006D19F4"/>
    <w:rsid w:val="006D3C71"/>
    <w:rsid w:val="006D55B7"/>
    <w:rsid w:val="006D641C"/>
    <w:rsid w:val="006D753F"/>
    <w:rsid w:val="006E38AB"/>
    <w:rsid w:val="006F6AA7"/>
    <w:rsid w:val="00704028"/>
    <w:rsid w:val="00726A06"/>
    <w:rsid w:val="00730CEC"/>
    <w:rsid w:val="00742832"/>
    <w:rsid w:val="007442FE"/>
    <w:rsid w:val="007600A1"/>
    <w:rsid w:val="00764CED"/>
    <w:rsid w:val="00765D91"/>
    <w:rsid w:val="00770C7E"/>
    <w:rsid w:val="0077118D"/>
    <w:rsid w:val="0079442C"/>
    <w:rsid w:val="00796E20"/>
    <w:rsid w:val="007A1123"/>
    <w:rsid w:val="007A1DC6"/>
    <w:rsid w:val="007A5F2A"/>
    <w:rsid w:val="007B2C17"/>
    <w:rsid w:val="007C0B56"/>
    <w:rsid w:val="007C1346"/>
    <w:rsid w:val="007C4F8A"/>
    <w:rsid w:val="007E470B"/>
    <w:rsid w:val="007F7151"/>
    <w:rsid w:val="008073F4"/>
    <w:rsid w:val="008103D0"/>
    <w:rsid w:val="00810E25"/>
    <w:rsid w:val="008213E1"/>
    <w:rsid w:val="008254C9"/>
    <w:rsid w:val="0084056C"/>
    <w:rsid w:val="0084725F"/>
    <w:rsid w:val="00852245"/>
    <w:rsid w:val="00853A74"/>
    <w:rsid w:val="008540DF"/>
    <w:rsid w:val="00870588"/>
    <w:rsid w:val="0088060F"/>
    <w:rsid w:val="00882C51"/>
    <w:rsid w:val="0089757E"/>
    <w:rsid w:val="008A2F9F"/>
    <w:rsid w:val="008A30F8"/>
    <w:rsid w:val="008A7B05"/>
    <w:rsid w:val="008A7EFE"/>
    <w:rsid w:val="008B14D6"/>
    <w:rsid w:val="008B7B4A"/>
    <w:rsid w:val="008C6372"/>
    <w:rsid w:val="008D2974"/>
    <w:rsid w:val="008E1F88"/>
    <w:rsid w:val="008E7085"/>
    <w:rsid w:val="008F7CF5"/>
    <w:rsid w:val="00903E38"/>
    <w:rsid w:val="00910F9E"/>
    <w:rsid w:val="009335BA"/>
    <w:rsid w:val="00951015"/>
    <w:rsid w:val="0096021D"/>
    <w:rsid w:val="00962FD7"/>
    <w:rsid w:val="00963C4A"/>
    <w:rsid w:val="0098584F"/>
    <w:rsid w:val="0098715B"/>
    <w:rsid w:val="009960B8"/>
    <w:rsid w:val="009A1322"/>
    <w:rsid w:val="009A23A6"/>
    <w:rsid w:val="009A4F37"/>
    <w:rsid w:val="009B3B53"/>
    <w:rsid w:val="009B7333"/>
    <w:rsid w:val="009C5075"/>
    <w:rsid w:val="009D63FA"/>
    <w:rsid w:val="009E5B1F"/>
    <w:rsid w:val="009E78FD"/>
    <w:rsid w:val="009F3175"/>
    <w:rsid w:val="009F36F2"/>
    <w:rsid w:val="00A06ECD"/>
    <w:rsid w:val="00A22745"/>
    <w:rsid w:val="00A27C10"/>
    <w:rsid w:val="00A340C1"/>
    <w:rsid w:val="00A61284"/>
    <w:rsid w:val="00A70907"/>
    <w:rsid w:val="00A77B3D"/>
    <w:rsid w:val="00A77BAE"/>
    <w:rsid w:val="00A826F5"/>
    <w:rsid w:val="00A83461"/>
    <w:rsid w:val="00AA0B30"/>
    <w:rsid w:val="00AC0DEE"/>
    <w:rsid w:val="00AE24FE"/>
    <w:rsid w:val="00AE33CD"/>
    <w:rsid w:val="00AE60FD"/>
    <w:rsid w:val="00AF4060"/>
    <w:rsid w:val="00B0027E"/>
    <w:rsid w:val="00B00A8D"/>
    <w:rsid w:val="00B0610C"/>
    <w:rsid w:val="00B13DCE"/>
    <w:rsid w:val="00B22D7E"/>
    <w:rsid w:val="00B33DE2"/>
    <w:rsid w:val="00B349EB"/>
    <w:rsid w:val="00B45C85"/>
    <w:rsid w:val="00B4677A"/>
    <w:rsid w:val="00B63334"/>
    <w:rsid w:val="00B634A3"/>
    <w:rsid w:val="00B63EA2"/>
    <w:rsid w:val="00B77DED"/>
    <w:rsid w:val="00B81182"/>
    <w:rsid w:val="00B81A9D"/>
    <w:rsid w:val="00B87CE4"/>
    <w:rsid w:val="00B93853"/>
    <w:rsid w:val="00BA3F11"/>
    <w:rsid w:val="00BA5D06"/>
    <w:rsid w:val="00BB358D"/>
    <w:rsid w:val="00BC7BCE"/>
    <w:rsid w:val="00BC7D39"/>
    <w:rsid w:val="00BD01B5"/>
    <w:rsid w:val="00BD3B6A"/>
    <w:rsid w:val="00C00111"/>
    <w:rsid w:val="00C0217D"/>
    <w:rsid w:val="00C05046"/>
    <w:rsid w:val="00C50450"/>
    <w:rsid w:val="00C669B0"/>
    <w:rsid w:val="00C72A62"/>
    <w:rsid w:val="00C73A3F"/>
    <w:rsid w:val="00C75EA9"/>
    <w:rsid w:val="00C8058A"/>
    <w:rsid w:val="00C90016"/>
    <w:rsid w:val="00C9140E"/>
    <w:rsid w:val="00C95B91"/>
    <w:rsid w:val="00CA7625"/>
    <w:rsid w:val="00CB2A77"/>
    <w:rsid w:val="00CB3CF9"/>
    <w:rsid w:val="00CB7846"/>
    <w:rsid w:val="00CC1551"/>
    <w:rsid w:val="00CD2B18"/>
    <w:rsid w:val="00CD7228"/>
    <w:rsid w:val="00CE5193"/>
    <w:rsid w:val="00CF342E"/>
    <w:rsid w:val="00D0225F"/>
    <w:rsid w:val="00D0578B"/>
    <w:rsid w:val="00D16B19"/>
    <w:rsid w:val="00D40D15"/>
    <w:rsid w:val="00D64D99"/>
    <w:rsid w:val="00D64DB2"/>
    <w:rsid w:val="00D653A8"/>
    <w:rsid w:val="00D86B5E"/>
    <w:rsid w:val="00D87E92"/>
    <w:rsid w:val="00D92AD9"/>
    <w:rsid w:val="00D95E00"/>
    <w:rsid w:val="00D97412"/>
    <w:rsid w:val="00DA6C21"/>
    <w:rsid w:val="00DB6F74"/>
    <w:rsid w:val="00DB7F62"/>
    <w:rsid w:val="00DD1C5A"/>
    <w:rsid w:val="00DD40A9"/>
    <w:rsid w:val="00DF334A"/>
    <w:rsid w:val="00DF7BDA"/>
    <w:rsid w:val="00E10C78"/>
    <w:rsid w:val="00E20C17"/>
    <w:rsid w:val="00E27CCF"/>
    <w:rsid w:val="00E44A03"/>
    <w:rsid w:val="00E44FE4"/>
    <w:rsid w:val="00E563E9"/>
    <w:rsid w:val="00E707A8"/>
    <w:rsid w:val="00E80E02"/>
    <w:rsid w:val="00E9287F"/>
    <w:rsid w:val="00EA10AF"/>
    <w:rsid w:val="00EA26DC"/>
    <w:rsid w:val="00EA5465"/>
    <w:rsid w:val="00EB4FE4"/>
    <w:rsid w:val="00EC2483"/>
    <w:rsid w:val="00EC2E63"/>
    <w:rsid w:val="00ED3565"/>
    <w:rsid w:val="00ED3D26"/>
    <w:rsid w:val="00ED4940"/>
    <w:rsid w:val="00ED6338"/>
    <w:rsid w:val="00EE0C4A"/>
    <w:rsid w:val="00EE4716"/>
    <w:rsid w:val="00EE7BB7"/>
    <w:rsid w:val="00EF1EAC"/>
    <w:rsid w:val="00EF79D9"/>
    <w:rsid w:val="00F06113"/>
    <w:rsid w:val="00F06C11"/>
    <w:rsid w:val="00F12725"/>
    <w:rsid w:val="00F27688"/>
    <w:rsid w:val="00F34080"/>
    <w:rsid w:val="00F54F5E"/>
    <w:rsid w:val="00F6098D"/>
    <w:rsid w:val="00F66261"/>
    <w:rsid w:val="00F74BEC"/>
    <w:rsid w:val="00F76512"/>
    <w:rsid w:val="00F77193"/>
    <w:rsid w:val="00F852D4"/>
    <w:rsid w:val="00F9393D"/>
    <w:rsid w:val="00FA0C90"/>
    <w:rsid w:val="00FB7E14"/>
    <w:rsid w:val="00FC12F8"/>
    <w:rsid w:val="00FC4712"/>
    <w:rsid w:val="00FC4751"/>
    <w:rsid w:val="00FD1F43"/>
    <w:rsid w:val="00FD6C78"/>
    <w:rsid w:val="00FE2C9E"/>
    <w:rsid w:val="00FF362A"/>
    <w:rsid w:val="00FF5728"/>
    <w:rsid w:val="00FF5A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0A8D"/>
    <w:rPr>
      <w:szCs w:val="20"/>
    </w:rPr>
  </w:style>
  <w:style w:type="paragraph" w:styleId="Nagwek1">
    <w:name w:val="heading 1"/>
    <w:basedOn w:val="Normalny"/>
    <w:next w:val="Normalny"/>
    <w:link w:val="Nagwek1Znak"/>
    <w:uiPriority w:val="9"/>
    <w:qFormat/>
    <w:rsid w:val="00B00A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Nagwek2">
    <w:name w:val="heading 2"/>
    <w:basedOn w:val="Normalny"/>
    <w:next w:val="Normalny"/>
    <w:link w:val="Nagwek2Znak"/>
    <w:uiPriority w:val="9"/>
    <w:unhideWhenUsed/>
    <w:qFormat/>
    <w:rsid w:val="00B00A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Nagwek3">
    <w:name w:val="heading 3"/>
    <w:basedOn w:val="Normalny"/>
    <w:next w:val="Normalny"/>
    <w:link w:val="Nagwek3Znak"/>
    <w:uiPriority w:val="9"/>
    <w:unhideWhenUsed/>
    <w:qFormat/>
    <w:rsid w:val="00B00A8D"/>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Nagwek4">
    <w:name w:val="heading 4"/>
    <w:basedOn w:val="Normalny"/>
    <w:next w:val="Normalny"/>
    <w:link w:val="Nagwek4Znak"/>
    <w:uiPriority w:val="9"/>
    <w:unhideWhenUsed/>
    <w:qFormat/>
    <w:rsid w:val="00B00A8D"/>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Nagwek5">
    <w:name w:val="heading 5"/>
    <w:basedOn w:val="Normalny"/>
    <w:next w:val="Normalny"/>
    <w:link w:val="Nagwek5Znak"/>
    <w:uiPriority w:val="9"/>
    <w:unhideWhenUsed/>
    <w:qFormat/>
    <w:rsid w:val="00B00A8D"/>
    <w:pPr>
      <w:pBdr>
        <w:bottom w:val="single" w:sz="6" w:space="1" w:color="4F81BD" w:themeColor="accent1"/>
      </w:pBdr>
      <w:spacing w:before="300" w:after="0"/>
      <w:outlineLvl w:val="4"/>
    </w:pPr>
    <w:rPr>
      <w:caps/>
      <w:color w:val="365F91" w:themeColor="accent1" w:themeShade="BF"/>
      <w:spacing w:val="10"/>
      <w:szCs w:val="22"/>
    </w:rPr>
  </w:style>
  <w:style w:type="paragraph" w:styleId="Nagwek6">
    <w:name w:val="heading 6"/>
    <w:basedOn w:val="Normalny"/>
    <w:next w:val="Normalny"/>
    <w:link w:val="Nagwek6Znak"/>
    <w:uiPriority w:val="9"/>
    <w:semiHidden/>
    <w:unhideWhenUsed/>
    <w:qFormat/>
    <w:rsid w:val="00B00A8D"/>
    <w:pPr>
      <w:pBdr>
        <w:bottom w:val="dotted" w:sz="6" w:space="1" w:color="4F81BD" w:themeColor="accent1"/>
      </w:pBdr>
      <w:spacing w:before="300" w:after="0"/>
      <w:outlineLvl w:val="5"/>
    </w:pPr>
    <w:rPr>
      <w:caps/>
      <w:color w:val="365F91" w:themeColor="accent1" w:themeShade="BF"/>
      <w:spacing w:val="10"/>
      <w:szCs w:val="22"/>
    </w:rPr>
  </w:style>
  <w:style w:type="paragraph" w:styleId="Nagwek7">
    <w:name w:val="heading 7"/>
    <w:basedOn w:val="Normalny"/>
    <w:next w:val="Normalny"/>
    <w:link w:val="Nagwek7Znak"/>
    <w:uiPriority w:val="9"/>
    <w:semiHidden/>
    <w:unhideWhenUsed/>
    <w:qFormat/>
    <w:rsid w:val="00B00A8D"/>
    <w:pPr>
      <w:spacing w:before="300" w:after="0"/>
      <w:outlineLvl w:val="6"/>
    </w:pPr>
    <w:rPr>
      <w:caps/>
      <w:color w:val="365F91" w:themeColor="accent1" w:themeShade="BF"/>
      <w:spacing w:val="10"/>
      <w:szCs w:val="22"/>
    </w:rPr>
  </w:style>
  <w:style w:type="paragraph" w:styleId="Nagwek8">
    <w:name w:val="heading 8"/>
    <w:basedOn w:val="Normalny"/>
    <w:next w:val="Normalny"/>
    <w:link w:val="Nagwek8Znak"/>
    <w:uiPriority w:val="9"/>
    <w:semiHidden/>
    <w:unhideWhenUsed/>
    <w:qFormat/>
    <w:rsid w:val="00B00A8D"/>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B00A8D"/>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7z0">
    <w:name w:val="WW8Num17z0"/>
    <w:rPr>
      <w:b w:val="0"/>
      <w:sz w:val="24"/>
      <w:szCs w:val="24"/>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9z0">
    <w:name w:val="WW8Num19z0"/>
    <w:rPr>
      <w:rFonts w:ascii="Wingdings" w:hAnsi="Wingding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8z0">
    <w:name w:val="WW8Num18z0"/>
    <w:rPr>
      <w:b w:val="0"/>
      <w:sz w:val="24"/>
      <w:szCs w:val="24"/>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21z0">
    <w:name w:val="WW8Num21z0"/>
    <w:rPr>
      <w:b w:val="0"/>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8Num22z0">
    <w:name w:val="WW8Num22z0"/>
    <w:rPr>
      <w:b w:val="0"/>
    </w:rPr>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8Num9z0">
    <w:name w:val="WW8Num9z0"/>
    <w:rPr>
      <w:b w:val="0"/>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8Num26z0">
    <w:name w:val="WW8Num26z0"/>
    <w:rPr>
      <w:b w:val="0"/>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8Num13z0">
    <w:name w:val="WW8Num13z0"/>
    <w:rPr>
      <w:b w:val="0"/>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8Num11z1">
    <w:name w:val="WW8Num11z1"/>
    <w:rPr>
      <w:rFonts w:ascii="Courier New" w:hAnsi="Courier New" w:cs="Courier New"/>
    </w:rPr>
  </w:style>
  <w:style w:type="character" w:customStyle="1" w:styleId="WW8Num15z0">
    <w:name w:val="WW8Num15z0"/>
    <w:rPr>
      <w:rFonts w:ascii="Wingdings" w:hAnsi="Wingdings"/>
    </w:rPr>
  </w:style>
  <w:style w:type="character" w:customStyle="1" w:styleId="WW8Num16z0">
    <w:name w:val="WW8Num16z0"/>
    <w:rPr>
      <w:b w:val="0"/>
    </w:rPr>
  </w:style>
  <w:style w:type="character" w:customStyle="1" w:styleId="WW8Num17z1">
    <w:name w:val="WW8Num17z1"/>
    <w:rPr>
      <w:rFonts w:ascii="Wingdings" w:hAnsi="Wingdings"/>
      <w:b w:val="0"/>
      <w:sz w:val="24"/>
      <w:szCs w:val="24"/>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8Num12z1">
    <w:name w:val="WW8Num12z1"/>
    <w:rPr>
      <w:rFonts w:ascii="Courier New" w:hAnsi="Courier New" w:cs="Courier New"/>
    </w:rPr>
  </w:style>
  <w:style w:type="character" w:customStyle="1" w:styleId="WW8Num19z1">
    <w:name w:val="WW8Num19z1"/>
    <w:rPr>
      <w:rFonts w:ascii="Wingdings" w:hAnsi="Wingdings"/>
    </w:rPr>
  </w:style>
  <w:style w:type="character" w:customStyle="1" w:styleId="WW8Num20z0">
    <w:name w:val="WW8Num20z0"/>
    <w:rPr>
      <w:b w:val="0"/>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8Num14z1">
    <w:name w:val="WW8Num14z1"/>
    <w:rPr>
      <w:rFonts w:ascii="Courier New" w:hAnsi="Courier New" w:cs="Courier New"/>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8Num15z1">
    <w:name w:val="WW8Num15z1"/>
    <w:rPr>
      <w:rFonts w:ascii="Courier New" w:hAnsi="Courier New" w:cs="Courier New"/>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8Num3z0">
    <w:name w:val="WW8Num3z0"/>
    <w:rPr>
      <w:rFonts w:ascii="Wingdings" w:hAnsi="Wingdings"/>
    </w:rPr>
  </w:style>
  <w:style w:type="character" w:customStyle="1" w:styleId="WW8Num16z1">
    <w:name w:val="WW8Num16z1"/>
    <w:rPr>
      <w:rFonts w:ascii="Courier New" w:hAnsi="Courier New" w:cs="Courier New"/>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8Num1z0">
    <w:name w:val="WW8Num1z0"/>
    <w:rPr>
      <w:rFonts w:ascii="Wingdings" w:hAnsi="Wingdings"/>
    </w:rPr>
  </w:style>
  <w:style w:type="character" w:customStyle="1" w:styleId="WW8Num6z0">
    <w:name w:val="WW8Num6z0"/>
    <w:rPr>
      <w:b w:val="0"/>
    </w:rPr>
  </w:style>
  <w:style w:type="character" w:customStyle="1" w:styleId="WW8Num7z0">
    <w:name w:val="WW8Num7z0"/>
    <w:rPr>
      <w:b w:val="0"/>
      <w:sz w:val="24"/>
      <w:szCs w:val="24"/>
    </w:rPr>
  </w:style>
  <w:style w:type="character" w:customStyle="1" w:styleId="WW8Num20z1">
    <w:name w:val="WW8Num20z1"/>
    <w:rPr>
      <w:rFonts w:ascii="Courier New" w:hAnsi="Courier New" w:cs="Courier New"/>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8Num14z0">
    <w:name w:val="WW8Num14z0"/>
    <w:rPr>
      <w:rFonts w:ascii="Wingdings" w:hAnsi="Wingdings"/>
    </w:rPr>
  </w:style>
  <w:style w:type="character" w:customStyle="1" w:styleId="WW8Num23z1">
    <w:name w:val="WW8Num23z1"/>
    <w:rPr>
      <w:rFonts w:ascii="Courier New" w:hAnsi="Courier New" w:cs="Courier New"/>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8Num24z1">
    <w:name w:val="WW8Num24z1"/>
    <w:rPr>
      <w:b w:val="0"/>
    </w:rPr>
  </w:style>
  <w:style w:type="character" w:customStyle="1" w:styleId="WW8Num27z0">
    <w:name w:val="WW8Num27z0"/>
    <w:rPr>
      <w:b w:val="0"/>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8Num5z0">
    <w:name w:val="WW8Num5z0"/>
    <w:rPr>
      <w:rFonts w:ascii="Wingdings" w:hAnsi="Wingdings"/>
    </w:rPr>
  </w:style>
  <w:style w:type="character" w:customStyle="1" w:styleId="WW8Num8z0">
    <w:name w:val="WW8Num8z0"/>
    <w:rPr>
      <w:b w:val="0"/>
    </w:rPr>
  </w:style>
  <w:style w:type="character" w:customStyle="1" w:styleId="WW8Num27z1">
    <w:name w:val="WW8Num27z1"/>
    <w:rPr>
      <w:b w:val="0"/>
    </w:rPr>
  </w:style>
  <w:style w:type="character" w:customStyle="1" w:styleId="WW8Num30z0">
    <w:name w:val="WW8Num30z0"/>
    <w:rPr>
      <w:i w:val="0"/>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8Num4z0">
    <w:name w:val="WW8Num4z0"/>
    <w:rPr>
      <w:rFonts w:ascii="Wingdings" w:hAnsi="Wingdings"/>
    </w:rPr>
  </w:style>
  <w:style w:type="character" w:customStyle="1" w:styleId="WW8Num10z0">
    <w:name w:val="WW8Num10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30z1">
    <w:name w:val="WW8Num30z1"/>
    <w:rPr>
      <w:rFonts w:ascii="Wingdings" w:hAnsi="Wingdings"/>
    </w:rPr>
  </w:style>
  <w:style w:type="character" w:customStyle="1" w:styleId="WW8Num33z0">
    <w:name w:val="WW8Num33z0"/>
    <w:rPr>
      <w:b/>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8Num31z1">
    <w:name w:val="WW8Num31z1"/>
    <w:rPr>
      <w:rFonts w:ascii="Wingdings" w:hAnsi="Wingdings"/>
    </w:rPr>
  </w:style>
  <w:style w:type="character" w:customStyle="1" w:styleId="WW8Num34z0">
    <w:name w:val="WW8Num34z0"/>
    <w:rPr>
      <w:b/>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8Num11z0">
    <w:name w:val="WW8Num11z0"/>
    <w:rPr>
      <w:b/>
    </w:rPr>
  </w:style>
  <w:style w:type="character" w:customStyle="1" w:styleId="WW8Num33z1">
    <w:name w:val="WW8Num33z1"/>
    <w:rPr>
      <w:rFonts w:ascii="Wingdings" w:hAnsi="Wingdings"/>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8Num2z2">
    <w:name w:val="WW8Num2z2"/>
    <w:rPr>
      <w:b/>
    </w:rPr>
  </w:style>
  <w:style w:type="character" w:customStyle="1" w:styleId="WW8Num28z0">
    <w:name w:val="WW8Num28z0"/>
    <w:rPr>
      <w:b w:val="0"/>
    </w:rPr>
  </w:style>
  <w:style w:type="character" w:customStyle="1" w:styleId="WW8Num31z0">
    <w:name w:val="WW8Num31z0"/>
    <w:rPr>
      <w:b/>
    </w:rPr>
  </w:style>
  <w:style w:type="character" w:customStyle="1" w:styleId="WW8Num34z1">
    <w:name w:val="WW8Num34z1"/>
    <w:rPr>
      <w:b/>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WW8Num1z0">
    <w:name w:val="WW-WW8Num1z0"/>
    <w:rPr>
      <w:rFonts w:ascii="Wingdings" w:hAnsi="Wingdings"/>
    </w:rPr>
  </w:style>
  <w:style w:type="character" w:customStyle="1" w:styleId="WW-WW8Num2z2">
    <w:name w:val="WW-WW8Num2z2"/>
    <w:rPr>
      <w:b/>
    </w:rPr>
  </w:style>
  <w:style w:type="character" w:customStyle="1" w:styleId="WW-WW8Num5z0">
    <w:name w:val="WW-WW8Num5z0"/>
    <w:rPr>
      <w:rFonts w:ascii="Wingdings" w:hAnsi="Wingdings"/>
    </w:rPr>
  </w:style>
  <w:style w:type="character" w:customStyle="1" w:styleId="WW-WW8Num6z0">
    <w:name w:val="WW-WW8Num6z0"/>
    <w:rPr>
      <w:b w:val="0"/>
    </w:rPr>
  </w:style>
  <w:style w:type="character" w:customStyle="1" w:styleId="WW-WW8Num8z0">
    <w:name w:val="WW-WW8Num8z0"/>
    <w:rPr>
      <w:b w:val="0"/>
    </w:rPr>
  </w:style>
  <w:style w:type="character" w:customStyle="1" w:styleId="WW-WW8Num11z0">
    <w:name w:val="WW-WW8Num11z0"/>
    <w:rPr>
      <w:b w:val="0"/>
    </w:rPr>
  </w:style>
  <w:style w:type="character" w:customStyle="1" w:styleId="WW8Num12z0">
    <w:name w:val="WW8Num12z0"/>
    <w:rPr>
      <w:b/>
    </w:rPr>
  </w:style>
  <w:style w:type="character" w:customStyle="1" w:styleId="WW-WW8Num14z0">
    <w:name w:val="WW-WW8Num14z0"/>
    <w:rPr>
      <w:b w:val="0"/>
    </w:rPr>
  </w:style>
  <w:style w:type="character" w:customStyle="1" w:styleId="WW8Num23z0">
    <w:name w:val="WW8Num23z0"/>
    <w:rPr>
      <w:b w:val="0"/>
    </w:rPr>
  </w:style>
  <w:style w:type="character" w:customStyle="1" w:styleId="WW-WW8Num25z0">
    <w:name w:val="WW-WW8Num25z0"/>
    <w:rPr>
      <w:b w:val="0"/>
    </w:rPr>
  </w:style>
  <w:style w:type="character" w:customStyle="1" w:styleId="WW8Num29z0">
    <w:name w:val="WW8Num29z0"/>
    <w:rPr>
      <w:b w:val="0"/>
    </w:rPr>
  </w:style>
  <w:style w:type="character" w:customStyle="1" w:styleId="WW-WW8Num30z0">
    <w:name w:val="WW-WW8Num30z0"/>
    <w:rPr>
      <w:b w:val="0"/>
    </w:rPr>
  </w:style>
  <w:style w:type="character" w:customStyle="1" w:styleId="WW8Num32z0">
    <w:name w:val="WW8Num32z0"/>
    <w:rPr>
      <w:i w:val="0"/>
    </w:rPr>
  </w:style>
  <w:style w:type="character" w:customStyle="1" w:styleId="WW8Num36z1">
    <w:name w:val="WW8Num36z1"/>
    <w:rPr>
      <w:b/>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WW8Num1z01">
    <w:name w:val="WW-WW8Num1z01"/>
    <w:rPr>
      <w:rFonts w:ascii="Wingdings" w:hAnsi="Wingdings"/>
    </w:rPr>
  </w:style>
  <w:style w:type="character" w:customStyle="1" w:styleId="WW-WW8Num2z21">
    <w:name w:val="WW-WW8Num2z21"/>
    <w:rPr>
      <w:b/>
    </w:rPr>
  </w:style>
  <w:style w:type="character" w:customStyle="1" w:styleId="WW-WW8Num5z01">
    <w:name w:val="WW-WW8Num5z01"/>
    <w:rPr>
      <w:rFonts w:ascii="Wingdings" w:hAnsi="Wingdings"/>
    </w:rPr>
  </w:style>
  <w:style w:type="character" w:customStyle="1" w:styleId="WW-WW8Num6z01">
    <w:name w:val="WW-WW8Num6z01"/>
    <w:rPr>
      <w:b w:val="0"/>
    </w:rPr>
  </w:style>
  <w:style w:type="character" w:customStyle="1" w:styleId="WW-WW8Num8z01">
    <w:name w:val="WW-WW8Num8z01"/>
    <w:rPr>
      <w:b w:val="0"/>
    </w:rPr>
  </w:style>
  <w:style w:type="character" w:customStyle="1" w:styleId="WW-WW8Num11z01">
    <w:name w:val="WW-WW8Num11z01"/>
    <w:rPr>
      <w:b w:val="0"/>
    </w:rPr>
  </w:style>
  <w:style w:type="character" w:customStyle="1" w:styleId="WW-WW8Num12z0">
    <w:name w:val="WW-WW8Num12z0"/>
    <w:rPr>
      <w:b/>
    </w:rPr>
  </w:style>
  <w:style w:type="character" w:customStyle="1" w:styleId="WW-WW8Num14z01">
    <w:name w:val="WW-WW8Num14z01"/>
    <w:rPr>
      <w:b w:val="0"/>
    </w:rPr>
  </w:style>
  <w:style w:type="character" w:customStyle="1" w:styleId="WW-WW8Num15z0">
    <w:name w:val="WW-WW8Num15z0"/>
    <w:rPr>
      <w:rFonts w:ascii="Wingdings" w:hAnsi="Wingdings"/>
    </w:rPr>
  </w:style>
  <w:style w:type="character" w:customStyle="1" w:styleId="WW-WW8Num18z0">
    <w:name w:val="WW-WW8Num18z0"/>
    <w:rPr>
      <w:b w:val="0"/>
      <w:sz w:val="24"/>
      <w:szCs w:val="24"/>
    </w:rPr>
  </w:style>
  <w:style w:type="character" w:customStyle="1" w:styleId="WW-WW8Num21z0">
    <w:name w:val="WW-WW8Num21z0"/>
    <w:rPr>
      <w:b w:val="0"/>
    </w:rPr>
  </w:style>
  <w:style w:type="character" w:customStyle="1" w:styleId="WW-WW8Num23z0">
    <w:name w:val="WW-WW8Num23z0"/>
    <w:rPr>
      <w:b w:val="0"/>
    </w:rPr>
  </w:style>
  <w:style w:type="character" w:customStyle="1" w:styleId="WW-WW8Num25z01">
    <w:name w:val="WW-WW8Num25z01"/>
    <w:rPr>
      <w:b w:val="0"/>
    </w:rPr>
  </w:style>
  <w:style w:type="character" w:customStyle="1" w:styleId="WW-WW8Num26z0">
    <w:name w:val="WW-WW8Num26z0"/>
    <w:rPr>
      <w:b w:val="0"/>
    </w:rPr>
  </w:style>
  <w:style w:type="character" w:customStyle="1" w:styleId="WW-WW8Num29z0">
    <w:name w:val="WW-WW8Num29z0"/>
    <w:rPr>
      <w:b w:val="0"/>
    </w:rPr>
  </w:style>
  <w:style w:type="character" w:customStyle="1" w:styleId="WW-WW8Num30z01">
    <w:name w:val="WW-WW8Num30z01"/>
    <w:rPr>
      <w:b w:val="0"/>
    </w:rPr>
  </w:style>
  <w:style w:type="character" w:customStyle="1" w:styleId="WW-WW8Num33z0">
    <w:name w:val="WW-WW8Num33z0"/>
    <w:rPr>
      <w:i w:val="0"/>
    </w:rPr>
  </w:style>
  <w:style w:type="character" w:customStyle="1" w:styleId="WW8Num38z1">
    <w:name w:val="WW8Num38z1"/>
    <w:rPr>
      <w:b/>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WW8Num1z011">
    <w:name w:val="WW-WW8Num1z011"/>
    <w:rPr>
      <w:rFonts w:ascii="Wingdings" w:hAnsi="Wingdings"/>
    </w:rPr>
  </w:style>
  <w:style w:type="character" w:customStyle="1" w:styleId="WW-WW8Num2z211">
    <w:name w:val="WW-WW8Num2z211"/>
    <w:rPr>
      <w:b/>
    </w:rPr>
  </w:style>
  <w:style w:type="character" w:customStyle="1" w:styleId="WW-WW8Num5z011">
    <w:name w:val="WW-WW8Num5z011"/>
    <w:rPr>
      <w:rFonts w:ascii="Wingdings" w:hAnsi="Wingdings"/>
    </w:rPr>
  </w:style>
  <w:style w:type="character" w:customStyle="1" w:styleId="WW-WW8Num6z011">
    <w:name w:val="WW-WW8Num6z011"/>
    <w:rPr>
      <w:b w:val="0"/>
    </w:rPr>
  </w:style>
  <w:style w:type="character" w:customStyle="1" w:styleId="WW-WW8Num8z011">
    <w:name w:val="WW-WW8Num8z011"/>
    <w:rPr>
      <w:b w:val="0"/>
    </w:rPr>
  </w:style>
  <w:style w:type="character" w:customStyle="1" w:styleId="WW-WW8Num11z011">
    <w:name w:val="WW-WW8Num11z011"/>
    <w:rPr>
      <w:b w:val="0"/>
    </w:rPr>
  </w:style>
  <w:style w:type="character" w:customStyle="1" w:styleId="WW-WW8Num12z01">
    <w:name w:val="WW-WW8Num12z01"/>
    <w:rPr>
      <w:b/>
    </w:rPr>
  </w:style>
  <w:style w:type="character" w:customStyle="1" w:styleId="WW-WW8Num14z011">
    <w:name w:val="WW-WW8Num14z011"/>
    <w:rPr>
      <w:b w:val="0"/>
    </w:rPr>
  </w:style>
  <w:style w:type="character" w:customStyle="1" w:styleId="WW-WW8Num15z01">
    <w:name w:val="WW-WW8Num15z01"/>
    <w:rPr>
      <w:rFonts w:ascii="Wingdings" w:hAnsi="Wingdings"/>
    </w:rPr>
  </w:style>
  <w:style w:type="character" w:customStyle="1" w:styleId="WW-WW8Num18z01">
    <w:name w:val="WW-WW8Num18z01"/>
    <w:rPr>
      <w:b w:val="0"/>
      <w:sz w:val="24"/>
      <w:szCs w:val="24"/>
    </w:rPr>
  </w:style>
  <w:style w:type="character" w:customStyle="1" w:styleId="WW-WW8Num22z0">
    <w:name w:val="WW-WW8Num22z0"/>
    <w:rPr>
      <w:b w:val="0"/>
    </w:rPr>
  </w:style>
  <w:style w:type="character" w:customStyle="1" w:styleId="WW-WW8Num24z0">
    <w:name w:val="WW-WW8Num24z0"/>
    <w:rPr>
      <w:b w:val="0"/>
    </w:rPr>
  </w:style>
  <w:style w:type="character" w:customStyle="1" w:styleId="WW-WW8Num26z01">
    <w:name w:val="WW-WW8Num26z01"/>
    <w:rPr>
      <w:b w:val="0"/>
    </w:rPr>
  </w:style>
  <w:style w:type="character" w:customStyle="1" w:styleId="WW-WW8Num30z011">
    <w:name w:val="WW-WW8Num30z011"/>
    <w:rPr>
      <w:b w:val="0"/>
    </w:rPr>
  </w:style>
  <w:style w:type="character" w:customStyle="1" w:styleId="WW-WW8Num31z0">
    <w:name w:val="WW-WW8Num31z0"/>
    <w:rPr>
      <w:b w:val="0"/>
    </w:rPr>
  </w:style>
  <w:style w:type="character" w:customStyle="1" w:styleId="WW-WW8Num34z0">
    <w:name w:val="WW-WW8Num34z0"/>
    <w:rPr>
      <w:i w:val="0"/>
    </w:rPr>
  </w:style>
  <w:style w:type="character" w:customStyle="1" w:styleId="WW8Num35z0">
    <w:name w:val="WW8Num35z0"/>
    <w:rPr>
      <w:b/>
    </w:rPr>
  </w:style>
  <w:style w:type="character" w:customStyle="1" w:styleId="WW8Num36z0">
    <w:name w:val="WW8Num36z0"/>
    <w:rPr>
      <w:b w:val="0"/>
    </w:rPr>
  </w:style>
  <w:style w:type="character" w:customStyle="1" w:styleId="WW8Num40z1">
    <w:name w:val="WW8Num40z1"/>
    <w:rPr>
      <w:b/>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WW8Num1z0111">
    <w:name w:val="WW-WW8Num1z0111"/>
    <w:rPr>
      <w:rFonts w:ascii="Wingdings" w:hAnsi="Wingdings"/>
    </w:rPr>
  </w:style>
  <w:style w:type="character" w:customStyle="1" w:styleId="WW-WW8Num2z2111">
    <w:name w:val="WW-WW8Num2z2111"/>
    <w:rPr>
      <w:b/>
    </w:rPr>
  </w:style>
  <w:style w:type="character" w:customStyle="1" w:styleId="WW-WW8Num5z0111">
    <w:name w:val="WW-WW8Num5z0111"/>
    <w:rPr>
      <w:rFonts w:ascii="Wingdings" w:hAnsi="Wingdings"/>
    </w:rPr>
  </w:style>
  <w:style w:type="character" w:customStyle="1" w:styleId="WW-WW8Num6z0111">
    <w:name w:val="WW-WW8Num6z0111"/>
    <w:rPr>
      <w:b w:val="0"/>
    </w:rPr>
  </w:style>
  <w:style w:type="character" w:customStyle="1" w:styleId="WW-WW8Num12z011">
    <w:name w:val="WW-WW8Num12z011"/>
    <w:rPr>
      <w:b w:val="0"/>
    </w:rPr>
  </w:style>
  <w:style w:type="character" w:customStyle="1" w:styleId="WW-WW8Num13z0">
    <w:name w:val="WW-WW8Num13z0"/>
    <w:rPr>
      <w:b w:val="0"/>
    </w:rPr>
  </w:style>
  <w:style w:type="character" w:customStyle="1" w:styleId="WW-WW8Num14z0111">
    <w:name w:val="WW-WW8Num14z0111"/>
    <w:rPr>
      <w:b/>
    </w:rPr>
  </w:style>
  <w:style w:type="character" w:customStyle="1" w:styleId="WW-WW8Num17z0">
    <w:name w:val="WW-WW8Num17z0"/>
    <w:rPr>
      <w:rFonts w:ascii="Wingdings" w:hAnsi="Wingdings"/>
    </w:rPr>
  </w:style>
  <w:style w:type="character" w:customStyle="1" w:styleId="WW-WW8Num20z0">
    <w:name w:val="WW-WW8Num20z0"/>
    <w:rPr>
      <w:b w:val="0"/>
      <w:sz w:val="24"/>
      <w:szCs w:val="24"/>
    </w:rPr>
  </w:style>
  <w:style w:type="character" w:customStyle="1" w:styleId="WW-WW8Num24z01">
    <w:name w:val="WW-WW8Num24z01"/>
    <w:rPr>
      <w:b w:val="0"/>
    </w:rPr>
  </w:style>
  <w:style w:type="character" w:customStyle="1" w:styleId="WW-WW8Num26z011">
    <w:name w:val="WW-WW8Num26z011"/>
    <w:rPr>
      <w:b w:val="0"/>
    </w:rPr>
  </w:style>
  <w:style w:type="character" w:customStyle="1" w:styleId="WW-WW8Num27z0">
    <w:name w:val="WW-WW8Num27z0"/>
    <w:rPr>
      <w:b w:val="0"/>
    </w:rPr>
  </w:style>
  <w:style w:type="character" w:customStyle="1" w:styleId="WW-WW8Num29z01">
    <w:name w:val="WW-WW8Num29z01"/>
    <w:rPr>
      <w:b w:val="0"/>
    </w:rPr>
  </w:style>
  <w:style w:type="character" w:customStyle="1" w:styleId="WW-WW8Num30z0111">
    <w:name w:val="WW-WW8Num30z0111"/>
    <w:rPr>
      <w:b w:val="0"/>
    </w:rPr>
  </w:style>
  <w:style w:type="character" w:customStyle="1" w:styleId="WW-WW8Num33z01">
    <w:name w:val="WW-WW8Num33z01"/>
    <w:rPr>
      <w:b w:val="0"/>
    </w:rPr>
  </w:style>
  <w:style w:type="character" w:customStyle="1" w:styleId="WW-WW8Num34z01">
    <w:name w:val="WW-WW8Num34z01"/>
    <w:rPr>
      <w:b w:val="0"/>
    </w:rPr>
  </w:style>
  <w:style w:type="character" w:customStyle="1" w:styleId="WW8Num37z0">
    <w:name w:val="WW8Num37z0"/>
    <w:rPr>
      <w:i w:val="0"/>
    </w:rPr>
  </w:style>
  <w:style w:type="character" w:customStyle="1" w:styleId="WW8Num38z0">
    <w:name w:val="WW8Num38z0"/>
    <w:rPr>
      <w:b/>
    </w:rPr>
  </w:style>
  <w:style w:type="character" w:customStyle="1" w:styleId="WW8Num39z0">
    <w:name w:val="WW8Num39z0"/>
    <w:rPr>
      <w:b w:val="0"/>
    </w:rPr>
  </w:style>
  <w:style w:type="character" w:customStyle="1" w:styleId="WW8Num43z1">
    <w:name w:val="WW8Num43z1"/>
    <w:rPr>
      <w:b/>
    </w:rPr>
  </w:style>
  <w:style w:type="character" w:customStyle="1" w:styleId="WW8Num45z0">
    <w:name w:val="WW8Num45z0"/>
    <w:rPr>
      <w:b w:val="0"/>
    </w:rPr>
  </w:style>
  <w:style w:type="character" w:customStyle="1" w:styleId="WW8Num45z1">
    <w:name w:val="WW8Num45z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WW8Num1z01111">
    <w:name w:val="WW-WW8Num1z01111"/>
    <w:rPr>
      <w:rFonts w:ascii="Wingdings" w:hAnsi="Wingdings"/>
    </w:rPr>
  </w:style>
  <w:style w:type="character" w:customStyle="1" w:styleId="WW-WW8Num2z21111">
    <w:name w:val="WW-WW8Num2z21111"/>
    <w:rPr>
      <w:b/>
    </w:rPr>
  </w:style>
  <w:style w:type="character" w:customStyle="1" w:styleId="WW-WW8Num5z01111">
    <w:name w:val="WW-WW8Num5z01111"/>
    <w:rPr>
      <w:rFonts w:ascii="Wingdings" w:hAnsi="Wingdings"/>
    </w:rPr>
  </w:style>
  <w:style w:type="character" w:customStyle="1" w:styleId="WW-WW8Num6z01111">
    <w:name w:val="WW-WW8Num6z01111"/>
    <w:rPr>
      <w:b w:val="0"/>
    </w:rPr>
  </w:style>
  <w:style w:type="character" w:customStyle="1" w:styleId="WW-WW8Num7z0">
    <w:name w:val="WW-WW8Num7z0"/>
    <w:rPr>
      <w:b w:val="0"/>
      <w:sz w:val="24"/>
      <w:szCs w:val="24"/>
    </w:rPr>
  </w:style>
  <w:style w:type="character" w:customStyle="1" w:styleId="WW-WW8Num9z0">
    <w:name w:val="WW-WW8Num9z0"/>
    <w:rPr>
      <w:b w:val="0"/>
    </w:rPr>
  </w:style>
  <w:style w:type="character" w:customStyle="1" w:styleId="WW-WW8Num12z0111">
    <w:name w:val="WW-WW8Num12z0111"/>
    <w:rPr>
      <w:b w:val="0"/>
    </w:rPr>
  </w:style>
  <w:style w:type="character" w:customStyle="1" w:styleId="WW-WW8Num13z01">
    <w:name w:val="WW-WW8Num13z01"/>
    <w:rPr>
      <w:b w:val="0"/>
    </w:rPr>
  </w:style>
  <w:style w:type="character" w:customStyle="1" w:styleId="WW-WW8Num14z01111">
    <w:name w:val="WW-WW8Num14z01111"/>
    <w:rPr>
      <w:b/>
    </w:rPr>
  </w:style>
  <w:style w:type="character" w:customStyle="1" w:styleId="WW-WW8Num16z0">
    <w:name w:val="WW-WW8Num16z0"/>
    <w:rPr>
      <w:b w:val="0"/>
    </w:rPr>
  </w:style>
  <w:style w:type="character" w:customStyle="1" w:styleId="WW-WW8Num18z011">
    <w:name w:val="WW-WW8Num18z011"/>
    <w:rPr>
      <w:rFonts w:ascii="Wingdings" w:hAnsi="Wingdings"/>
    </w:rPr>
  </w:style>
  <w:style w:type="character" w:customStyle="1" w:styleId="WW-WW8Num21z01">
    <w:name w:val="WW-WW8Num21z01"/>
    <w:rPr>
      <w:b w:val="0"/>
      <w:sz w:val="24"/>
      <w:szCs w:val="24"/>
    </w:rPr>
  </w:style>
  <w:style w:type="character" w:customStyle="1" w:styleId="WW-WW8Num25z011">
    <w:name w:val="WW-WW8Num25z011"/>
    <w:rPr>
      <w:b w:val="0"/>
    </w:rPr>
  </w:style>
  <w:style w:type="character" w:customStyle="1" w:styleId="WW-WW8Num27z01">
    <w:name w:val="WW-WW8Num27z01"/>
    <w:rPr>
      <w:b w:val="0"/>
    </w:rPr>
  </w:style>
  <w:style w:type="character" w:customStyle="1" w:styleId="WW-WW8Num28z0">
    <w:name w:val="WW-WW8Num28z0"/>
    <w:rPr>
      <w:b w:val="0"/>
    </w:rPr>
  </w:style>
  <w:style w:type="character" w:customStyle="1" w:styleId="WW-WW8Num30z01111">
    <w:name w:val="WW-WW8Num30z01111"/>
    <w:rPr>
      <w:b w:val="0"/>
    </w:rPr>
  </w:style>
  <w:style w:type="character" w:customStyle="1" w:styleId="WW-WW8Num31z01">
    <w:name w:val="WW-WW8Num31z01"/>
    <w:rPr>
      <w:b w:val="0"/>
    </w:rPr>
  </w:style>
  <w:style w:type="character" w:customStyle="1" w:styleId="WW-WW8Num34z011">
    <w:name w:val="WW-WW8Num34z011"/>
    <w:rPr>
      <w:b w:val="0"/>
    </w:rPr>
  </w:style>
  <w:style w:type="character" w:customStyle="1" w:styleId="WW-WW8Num35z0">
    <w:name w:val="WW-WW8Num35z0"/>
    <w:rPr>
      <w:b w:val="0"/>
    </w:rPr>
  </w:style>
  <w:style w:type="character" w:customStyle="1" w:styleId="WW-WW8Num38z0">
    <w:name w:val="WW-WW8Num38z0"/>
    <w:rPr>
      <w:i w:val="0"/>
    </w:rPr>
  </w:style>
  <w:style w:type="character" w:customStyle="1" w:styleId="WW-WW8Num39z0">
    <w:name w:val="WW-WW8Num39z0"/>
    <w:rPr>
      <w:b/>
    </w:rPr>
  </w:style>
  <w:style w:type="character" w:customStyle="1" w:styleId="WW8Num40z0">
    <w:name w:val="WW8Num40z0"/>
    <w:rPr>
      <w:b w:val="0"/>
    </w:rPr>
  </w:style>
  <w:style w:type="character" w:customStyle="1" w:styleId="WW8Num44z1">
    <w:name w:val="WW8Num44z1"/>
    <w:rPr>
      <w:b/>
    </w:rPr>
  </w:style>
  <w:style w:type="character" w:customStyle="1" w:styleId="WW8Num46z0">
    <w:name w:val="WW8Num46z0"/>
    <w:rPr>
      <w:b w:val="0"/>
    </w:rPr>
  </w:style>
  <w:style w:type="character" w:customStyle="1" w:styleId="WW8Num46z1">
    <w:name w:val="WW8Num46z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WW8Num1z011111">
    <w:name w:val="WW-WW8Num1z011111"/>
    <w:rPr>
      <w:rFonts w:ascii="Wingdings" w:hAnsi="Wingdings"/>
    </w:rPr>
  </w:style>
  <w:style w:type="character" w:customStyle="1" w:styleId="WW-WW8Num2z211111">
    <w:name w:val="WW-WW8Num2z211111"/>
    <w:rPr>
      <w:b/>
    </w:rPr>
  </w:style>
  <w:style w:type="character" w:customStyle="1" w:styleId="WW-WW8Num5z011111">
    <w:name w:val="WW-WW8Num5z011111"/>
    <w:rPr>
      <w:rFonts w:ascii="Wingdings" w:hAnsi="Wingdings"/>
    </w:rPr>
  </w:style>
  <w:style w:type="character" w:customStyle="1" w:styleId="WW-WW8Num6z011111">
    <w:name w:val="WW-WW8Num6z011111"/>
    <w:rPr>
      <w:b w:val="0"/>
    </w:rPr>
  </w:style>
  <w:style w:type="character" w:customStyle="1" w:styleId="WW-WW8Num7z01">
    <w:name w:val="WW-WW8Num7z01"/>
    <w:rPr>
      <w:b w:val="0"/>
      <w:sz w:val="24"/>
      <w:szCs w:val="24"/>
    </w:rPr>
  </w:style>
  <w:style w:type="character" w:customStyle="1" w:styleId="WW-WW8Num9z01">
    <w:name w:val="WW-WW8Num9z01"/>
    <w:rPr>
      <w:b w:val="0"/>
    </w:rPr>
  </w:style>
  <w:style w:type="character" w:customStyle="1" w:styleId="WW-WW8Num12z01111">
    <w:name w:val="WW-WW8Num12z01111"/>
    <w:rPr>
      <w:b w:val="0"/>
    </w:rPr>
  </w:style>
  <w:style w:type="character" w:customStyle="1" w:styleId="WW-WW8Num13z011">
    <w:name w:val="WW-WW8Num13z011"/>
    <w:rPr>
      <w:b w:val="0"/>
    </w:rPr>
  </w:style>
  <w:style w:type="character" w:customStyle="1" w:styleId="WW-WW8Num15z011">
    <w:name w:val="WW-WW8Num15z011"/>
    <w:rPr>
      <w:b/>
    </w:rPr>
  </w:style>
  <w:style w:type="character" w:customStyle="1" w:styleId="WW-WW8Num17z01">
    <w:name w:val="WW-WW8Num17z01"/>
    <w:rPr>
      <w:b w:val="0"/>
    </w:rPr>
  </w:style>
  <w:style w:type="character" w:customStyle="1" w:styleId="WW-WW8Num22z01">
    <w:name w:val="WW-WW8Num22z01"/>
    <w:rPr>
      <w:b w:val="0"/>
      <w:sz w:val="24"/>
      <w:szCs w:val="24"/>
    </w:rPr>
  </w:style>
  <w:style w:type="character" w:customStyle="1" w:styleId="WW-WW8Num27z011">
    <w:name w:val="WW-WW8Num27z011"/>
    <w:rPr>
      <w:b w:val="0"/>
    </w:rPr>
  </w:style>
  <w:style w:type="character" w:customStyle="1" w:styleId="WW-WW8Num29z011">
    <w:name w:val="WW-WW8Num29z011"/>
    <w:rPr>
      <w:b w:val="0"/>
    </w:rPr>
  </w:style>
  <w:style w:type="character" w:customStyle="1" w:styleId="WW-WW8Num30z011111">
    <w:name w:val="WW-WW8Num30z011111"/>
    <w:rPr>
      <w:b w:val="0"/>
    </w:rPr>
  </w:style>
  <w:style w:type="character" w:customStyle="1" w:styleId="WW-WW8Num32z0">
    <w:name w:val="WW-WW8Num32z0"/>
    <w:rPr>
      <w:b w:val="0"/>
    </w:rPr>
  </w:style>
  <w:style w:type="character" w:customStyle="1" w:styleId="WW-WW8Num33z011">
    <w:name w:val="WW-WW8Num33z011"/>
    <w:rPr>
      <w:b w:val="0"/>
    </w:rPr>
  </w:style>
  <w:style w:type="character" w:customStyle="1" w:styleId="WW-WW8Num36z0">
    <w:name w:val="WW-WW8Num36z0"/>
    <w:rPr>
      <w:b w:val="0"/>
    </w:rPr>
  </w:style>
  <w:style w:type="character" w:customStyle="1" w:styleId="WW-WW8Num37z0">
    <w:name w:val="WW-WW8Num37z0"/>
    <w:rPr>
      <w:b w:val="0"/>
    </w:rPr>
  </w:style>
  <w:style w:type="character" w:customStyle="1" w:styleId="WW8Num41z0">
    <w:name w:val="WW8Num41z0"/>
    <w:rPr>
      <w:i w:val="0"/>
    </w:rPr>
  </w:style>
  <w:style w:type="character" w:customStyle="1" w:styleId="WW8Num42z0">
    <w:name w:val="WW8Num42z0"/>
    <w:rPr>
      <w:b/>
    </w:rPr>
  </w:style>
  <w:style w:type="character" w:customStyle="1" w:styleId="WW8Num43z0">
    <w:name w:val="WW8Num43z0"/>
    <w:rPr>
      <w:b w:val="0"/>
    </w:rPr>
  </w:style>
  <w:style w:type="character" w:customStyle="1" w:styleId="WW8Num47z1">
    <w:name w:val="WW8Num47z1"/>
    <w:rPr>
      <w:b/>
    </w:rPr>
  </w:style>
  <w:style w:type="character" w:customStyle="1" w:styleId="WW8Num49z0">
    <w:name w:val="WW8Num49z0"/>
    <w:rPr>
      <w:b w:val="0"/>
    </w:rPr>
  </w:style>
  <w:style w:type="character" w:customStyle="1" w:styleId="WW8Num49z1">
    <w:name w:val="WW8Num49z1"/>
    <w:rPr>
      <w:rFonts w:ascii="Wingdings" w:hAnsi="Wingdings"/>
    </w:rPr>
  </w:style>
  <w:style w:type="character" w:customStyle="1" w:styleId="WW8Num51z1">
    <w:name w:val="WW8Num51z1"/>
    <w:rPr>
      <w:b w:val="0"/>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WW8Num1z0111111">
    <w:name w:val="WW-WW8Num1z0111111"/>
    <w:rPr>
      <w:rFonts w:ascii="Wingdings" w:hAnsi="Wingdings"/>
    </w:rPr>
  </w:style>
  <w:style w:type="character" w:customStyle="1" w:styleId="WW-WW8Num2z2111111">
    <w:name w:val="WW-WW8Num2z2111111"/>
    <w:rPr>
      <w:b/>
    </w:rPr>
  </w:style>
  <w:style w:type="character" w:customStyle="1" w:styleId="WW-WW8Num5z0111111">
    <w:name w:val="WW-WW8Num5z0111111"/>
    <w:rPr>
      <w:rFonts w:ascii="Wingdings" w:hAnsi="Wingdings"/>
    </w:rPr>
  </w:style>
  <w:style w:type="character" w:customStyle="1" w:styleId="WW-WW8Num6z0111111">
    <w:name w:val="WW-WW8Num6z0111111"/>
    <w:rPr>
      <w:b w:val="0"/>
    </w:rPr>
  </w:style>
  <w:style w:type="character" w:customStyle="1" w:styleId="WW-WW8Num7z011">
    <w:name w:val="WW-WW8Num7z011"/>
    <w:rPr>
      <w:b w:val="0"/>
      <w:sz w:val="24"/>
      <w:szCs w:val="24"/>
    </w:rPr>
  </w:style>
  <w:style w:type="character" w:customStyle="1" w:styleId="WW-WW8Num9z011">
    <w:name w:val="WW-WW8Num9z011"/>
    <w:rPr>
      <w:b w:val="0"/>
    </w:rPr>
  </w:style>
  <w:style w:type="character" w:customStyle="1" w:styleId="WW-WW8Num12z011111">
    <w:name w:val="WW-WW8Num12z011111"/>
    <w:rPr>
      <w:b w:val="0"/>
    </w:rPr>
  </w:style>
  <w:style w:type="character" w:customStyle="1" w:styleId="WW-WW8Num13z0111">
    <w:name w:val="WW-WW8Num13z0111"/>
    <w:rPr>
      <w:b w:val="0"/>
    </w:rPr>
  </w:style>
  <w:style w:type="character" w:customStyle="1" w:styleId="WW-WW8Num15z0111">
    <w:name w:val="WW-WW8Num15z0111"/>
    <w:rPr>
      <w:b/>
    </w:rPr>
  </w:style>
  <w:style w:type="character" w:customStyle="1" w:styleId="WW-WW8Num17z011">
    <w:name w:val="WW-WW8Num17z011"/>
    <w:rPr>
      <w:b w:val="0"/>
    </w:rPr>
  </w:style>
  <w:style w:type="character" w:customStyle="1" w:styleId="WW-WW8Num19z0">
    <w:name w:val="WW-WW8Num19z0"/>
    <w:rPr>
      <w:rFonts w:ascii="Wingdings" w:hAnsi="Wingdings"/>
    </w:rPr>
  </w:style>
  <w:style w:type="character" w:customStyle="1" w:styleId="WW-WW8Num22z011">
    <w:name w:val="WW-WW8Num22z011"/>
    <w:rPr>
      <w:b w:val="0"/>
      <w:sz w:val="24"/>
      <w:szCs w:val="24"/>
    </w:rPr>
  </w:style>
  <w:style w:type="character" w:customStyle="1" w:styleId="WW-WW8Num27z0111">
    <w:name w:val="WW-WW8Num27z0111"/>
    <w:rPr>
      <w:b w:val="0"/>
    </w:rPr>
  </w:style>
  <w:style w:type="character" w:customStyle="1" w:styleId="WW-WW8Num29z0111">
    <w:name w:val="WW-WW8Num29z0111"/>
    <w:rPr>
      <w:b w:val="0"/>
    </w:rPr>
  </w:style>
  <w:style w:type="character" w:customStyle="1" w:styleId="WW-WW8Num30z0111111">
    <w:name w:val="WW-WW8Num30z0111111"/>
    <w:rPr>
      <w:b w:val="0"/>
    </w:rPr>
  </w:style>
  <w:style w:type="character" w:customStyle="1" w:styleId="WW-WW8Num32z01">
    <w:name w:val="WW-WW8Num32z01"/>
    <w:rPr>
      <w:b w:val="0"/>
    </w:rPr>
  </w:style>
  <w:style w:type="character" w:customStyle="1" w:styleId="WW-WW8Num33z0111">
    <w:name w:val="WW-WW8Num33z0111"/>
    <w:rPr>
      <w:b w:val="0"/>
    </w:rPr>
  </w:style>
  <w:style w:type="character" w:customStyle="1" w:styleId="WW-WW8Num36z01">
    <w:name w:val="WW-WW8Num36z01"/>
    <w:rPr>
      <w:b w:val="0"/>
    </w:rPr>
  </w:style>
  <w:style w:type="character" w:customStyle="1" w:styleId="WW-WW8Num37z01">
    <w:name w:val="WW-WW8Num37z01"/>
    <w:rPr>
      <w:b w:val="0"/>
    </w:rPr>
  </w:style>
  <w:style w:type="character" w:customStyle="1" w:styleId="WW-WW8Num41z0">
    <w:name w:val="WW-WW8Num41z0"/>
    <w:rPr>
      <w:i w:val="0"/>
    </w:rPr>
  </w:style>
  <w:style w:type="character" w:customStyle="1" w:styleId="WW-WW8Num42z0">
    <w:name w:val="WW-WW8Num42z0"/>
    <w:rPr>
      <w:b/>
    </w:rPr>
  </w:style>
  <w:style w:type="character" w:customStyle="1" w:styleId="WW-WW8Num43z0">
    <w:name w:val="WW-WW8Num43z0"/>
    <w:rPr>
      <w:b w:val="0"/>
    </w:rPr>
  </w:style>
  <w:style w:type="character" w:customStyle="1" w:styleId="WW-WW8Num47z1">
    <w:name w:val="WW-WW8Num47z1"/>
    <w:rPr>
      <w:b/>
    </w:rPr>
  </w:style>
  <w:style w:type="character" w:customStyle="1" w:styleId="WW-WW8Num49z0">
    <w:name w:val="WW-WW8Num49z0"/>
    <w:rPr>
      <w:b w:val="0"/>
    </w:rPr>
  </w:style>
  <w:style w:type="character" w:customStyle="1" w:styleId="WW-WW8Num49z1">
    <w:name w:val="WW-WW8Num49z1"/>
    <w:rPr>
      <w:rFonts w:ascii="Wingdings" w:hAnsi="Wingdings"/>
    </w:rPr>
  </w:style>
  <w:style w:type="character" w:customStyle="1" w:styleId="WW-WW8Num51z1">
    <w:name w:val="WW-WW8Num51z1"/>
    <w:rPr>
      <w:b w:val="0"/>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WW8Num1z01111111">
    <w:name w:val="WW-WW8Num1z01111111"/>
    <w:rPr>
      <w:rFonts w:ascii="Wingdings" w:hAnsi="Wingdings"/>
    </w:rPr>
  </w:style>
  <w:style w:type="character" w:customStyle="1" w:styleId="WW-WW8Num2z21111111">
    <w:name w:val="WW-WW8Num2z21111111"/>
    <w:rPr>
      <w:b/>
    </w:rPr>
  </w:style>
  <w:style w:type="character" w:customStyle="1" w:styleId="WW-WW8Num5z01111111">
    <w:name w:val="WW-WW8Num5z01111111"/>
    <w:rPr>
      <w:rFonts w:ascii="Wingdings" w:hAnsi="Wingdings"/>
    </w:rPr>
  </w:style>
  <w:style w:type="character" w:customStyle="1" w:styleId="WW-WW8Num6z01111111">
    <w:name w:val="WW-WW8Num6z01111111"/>
    <w:rPr>
      <w:b w:val="0"/>
    </w:rPr>
  </w:style>
  <w:style w:type="character" w:customStyle="1" w:styleId="WW-WW8Num7z0111">
    <w:name w:val="WW-WW8Num7z0111"/>
    <w:rPr>
      <w:b w:val="0"/>
      <w:sz w:val="24"/>
      <w:szCs w:val="24"/>
    </w:rPr>
  </w:style>
  <w:style w:type="character" w:customStyle="1" w:styleId="WW-WW8Num9z0111">
    <w:name w:val="WW-WW8Num9z0111"/>
    <w:rPr>
      <w:b w:val="0"/>
    </w:rPr>
  </w:style>
  <w:style w:type="character" w:customStyle="1" w:styleId="WW-WW8Num12z0111111">
    <w:name w:val="WW-WW8Num12z0111111"/>
    <w:rPr>
      <w:b w:val="0"/>
    </w:rPr>
  </w:style>
  <w:style w:type="character" w:customStyle="1" w:styleId="WW-WW8Num13z01111">
    <w:name w:val="WW-WW8Num13z01111"/>
    <w:rPr>
      <w:b w:val="0"/>
    </w:rPr>
  </w:style>
  <w:style w:type="character" w:customStyle="1" w:styleId="WW-WW8Num15z01111">
    <w:name w:val="WW-WW8Num15z01111"/>
    <w:rPr>
      <w:b/>
    </w:rPr>
  </w:style>
  <w:style w:type="character" w:customStyle="1" w:styleId="WW-WW8Num17z0111">
    <w:name w:val="WW-WW8Num17z0111"/>
    <w:rPr>
      <w:b w:val="0"/>
    </w:rPr>
  </w:style>
  <w:style w:type="character" w:customStyle="1" w:styleId="WW-WW8Num19z01">
    <w:name w:val="WW-WW8Num19z01"/>
    <w:rPr>
      <w:rFonts w:ascii="Wingdings" w:hAnsi="Wingdings"/>
    </w:rPr>
  </w:style>
  <w:style w:type="character" w:customStyle="1" w:styleId="WW-WW8Num22z0111">
    <w:name w:val="WW-WW8Num22z0111"/>
    <w:rPr>
      <w:b w:val="0"/>
      <w:sz w:val="24"/>
      <w:szCs w:val="24"/>
    </w:rPr>
  </w:style>
  <w:style w:type="character" w:customStyle="1" w:styleId="WW-WW8Num27z01111">
    <w:name w:val="WW-WW8Num27z01111"/>
    <w:rPr>
      <w:b w:val="0"/>
    </w:rPr>
  </w:style>
  <w:style w:type="character" w:customStyle="1" w:styleId="WW-WW8Num29z01111">
    <w:name w:val="WW-WW8Num29z01111"/>
    <w:rPr>
      <w:b w:val="0"/>
    </w:rPr>
  </w:style>
  <w:style w:type="character" w:customStyle="1" w:styleId="WW-WW8Num30z01111111">
    <w:name w:val="WW-WW8Num30z01111111"/>
    <w:rPr>
      <w:b w:val="0"/>
    </w:rPr>
  </w:style>
  <w:style w:type="character" w:customStyle="1" w:styleId="WW-WW8Num32z011">
    <w:name w:val="WW-WW8Num32z011"/>
    <w:rPr>
      <w:b w:val="0"/>
    </w:rPr>
  </w:style>
  <w:style w:type="character" w:customStyle="1" w:styleId="WW-WW8Num33z01111">
    <w:name w:val="WW-WW8Num33z01111"/>
    <w:rPr>
      <w:b w:val="0"/>
    </w:rPr>
  </w:style>
  <w:style w:type="character" w:customStyle="1" w:styleId="WW-WW8Num36z011">
    <w:name w:val="WW-WW8Num36z011"/>
    <w:rPr>
      <w:b w:val="0"/>
    </w:rPr>
  </w:style>
  <w:style w:type="character" w:customStyle="1" w:styleId="WW-WW8Num37z011">
    <w:name w:val="WW-WW8Num37z011"/>
    <w:rPr>
      <w:b w:val="0"/>
    </w:rPr>
  </w:style>
  <w:style w:type="character" w:customStyle="1" w:styleId="WW-WW8Num41z01">
    <w:name w:val="WW-WW8Num41z01"/>
    <w:rPr>
      <w:i w:val="0"/>
    </w:rPr>
  </w:style>
  <w:style w:type="character" w:customStyle="1" w:styleId="WW-WW8Num42z01">
    <w:name w:val="WW-WW8Num42z01"/>
    <w:rPr>
      <w:b/>
    </w:rPr>
  </w:style>
  <w:style w:type="character" w:customStyle="1" w:styleId="WW-WW8Num43z01">
    <w:name w:val="WW-WW8Num43z01"/>
    <w:rPr>
      <w:b w:val="0"/>
    </w:rPr>
  </w:style>
  <w:style w:type="character" w:customStyle="1" w:styleId="WW-WW8Num47z11">
    <w:name w:val="WW-WW8Num47z11"/>
    <w:rPr>
      <w:b/>
    </w:rPr>
  </w:style>
  <w:style w:type="character" w:customStyle="1" w:styleId="WW-WW8Num49z01">
    <w:name w:val="WW-WW8Num49z01"/>
    <w:rPr>
      <w:b w:val="0"/>
    </w:rPr>
  </w:style>
  <w:style w:type="character" w:customStyle="1" w:styleId="WW-WW8Num49z11">
    <w:name w:val="WW-WW8Num49z11"/>
    <w:rPr>
      <w:rFonts w:ascii="Wingdings" w:hAnsi="Wingdings"/>
    </w:rPr>
  </w:style>
  <w:style w:type="character" w:customStyle="1" w:styleId="WW8Num50z0">
    <w:name w:val="WW8Num50z0"/>
    <w:rPr>
      <w:b w:val="0"/>
    </w:rPr>
  </w:style>
  <w:style w:type="character" w:customStyle="1" w:styleId="WW8Num52z1">
    <w:name w:val="WW8Num52z1"/>
    <w:rPr>
      <w:b w:val="0"/>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WW8Num1z011111111">
    <w:name w:val="WW-WW8Num1z011111111"/>
    <w:rPr>
      <w:rFonts w:ascii="Wingdings" w:hAnsi="Wingdings"/>
    </w:rPr>
  </w:style>
  <w:style w:type="character" w:customStyle="1" w:styleId="WW-WW8Num2z211111111">
    <w:name w:val="WW-WW8Num2z211111111"/>
    <w:rPr>
      <w:b/>
    </w:rPr>
  </w:style>
  <w:style w:type="character" w:customStyle="1" w:styleId="WW-WW8Num5z011111111">
    <w:name w:val="WW-WW8Num5z011111111"/>
    <w:rPr>
      <w:rFonts w:ascii="Wingdings" w:hAnsi="Wingdings"/>
    </w:rPr>
  </w:style>
  <w:style w:type="character" w:customStyle="1" w:styleId="WW-WW8Num6z011111111">
    <w:name w:val="WW-WW8Num6z011111111"/>
    <w:rPr>
      <w:b w:val="0"/>
    </w:rPr>
  </w:style>
  <w:style w:type="character" w:customStyle="1" w:styleId="WW-WW8Num7z01111">
    <w:name w:val="WW-WW8Num7z01111"/>
    <w:rPr>
      <w:b w:val="0"/>
      <w:sz w:val="24"/>
      <w:szCs w:val="24"/>
    </w:rPr>
  </w:style>
  <w:style w:type="character" w:customStyle="1" w:styleId="WW-WW8Num9z01111">
    <w:name w:val="WW-WW8Num9z01111"/>
    <w:rPr>
      <w:b w:val="0"/>
    </w:rPr>
  </w:style>
  <w:style w:type="character" w:customStyle="1" w:styleId="WW-WW8Num12z01111111">
    <w:name w:val="WW-WW8Num12z01111111"/>
    <w:rPr>
      <w:b w:val="0"/>
    </w:rPr>
  </w:style>
  <w:style w:type="character" w:customStyle="1" w:styleId="WW-WW8Num13z011111">
    <w:name w:val="WW-WW8Num13z011111"/>
    <w:rPr>
      <w:b w:val="0"/>
    </w:rPr>
  </w:style>
  <w:style w:type="character" w:customStyle="1" w:styleId="WW-WW8Num15z011111">
    <w:name w:val="WW-WW8Num15z011111"/>
    <w:rPr>
      <w:b/>
    </w:rPr>
  </w:style>
  <w:style w:type="character" w:customStyle="1" w:styleId="WW-WW8Num17z01111">
    <w:name w:val="WW-WW8Num17z01111"/>
    <w:rPr>
      <w:b w:val="0"/>
    </w:rPr>
  </w:style>
  <w:style w:type="character" w:customStyle="1" w:styleId="WW-WW8Num19z011">
    <w:name w:val="WW-WW8Num19z011"/>
    <w:rPr>
      <w:rFonts w:ascii="Wingdings" w:hAnsi="Wingdings"/>
    </w:rPr>
  </w:style>
  <w:style w:type="character" w:customStyle="1" w:styleId="WW-WW8Num22z01111">
    <w:name w:val="WW-WW8Num22z01111"/>
    <w:rPr>
      <w:b w:val="0"/>
      <w:sz w:val="24"/>
      <w:szCs w:val="24"/>
    </w:rPr>
  </w:style>
  <w:style w:type="character" w:customStyle="1" w:styleId="WW-WW8Num27z011111">
    <w:name w:val="WW-WW8Num27z011111"/>
    <w:rPr>
      <w:b w:val="0"/>
    </w:rPr>
  </w:style>
  <w:style w:type="character" w:customStyle="1" w:styleId="WW-WW8Num29z011111">
    <w:name w:val="WW-WW8Num29z011111"/>
    <w:rPr>
      <w:b w:val="0"/>
    </w:rPr>
  </w:style>
  <w:style w:type="character" w:customStyle="1" w:styleId="WW-WW8Num30z011111111">
    <w:name w:val="WW-WW8Num30z011111111"/>
    <w:rPr>
      <w:b w:val="0"/>
    </w:rPr>
  </w:style>
  <w:style w:type="character" w:customStyle="1" w:styleId="WW-WW8Num32z0111">
    <w:name w:val="WW-WW8Num32z0111"/>
    <w:rPr>
      <w:b w:val="0"/>
    </w:rPr>
  </w:style>
  <w:style w:type="character" w:customStyle="1" w:styleId="WW-WW8Num33z011111">
    <w:name w:val="WW-WW8Num33z011111"/>
    <w:rPr>
      <w:b w:val="0"/>
    </w:rPr>
  </w:style>
  <w:style w:type="character" w:customStyle="1" w:styleId="WW-WW8Num36z0111">
    <w:name w:val="WW-WW8Num36z0111"/>
    <w:rPr>
      <w:b w:val="0"/>
    </w:rPr>
  </w:style>
  <w:style w:type="character" w:customStyle="1" w:styleId="WW-WW8Num37z0111">
    <w:name w:val="WW-WW8Num37z0111"/>
    <w:rPr>
      <w:b w:val="0"/>
    </w:rPr>
  </w:style>
  <w:style w:type="character" w:customStyle="1" w:styleId="WW-WW8Num41z011">
    <w:name w:val="WW-WW8Num41z011"/>
    <w:rPr>
      <w:i w:val="0"/>
    </w:rPr>
  </w:style>
  <w:style w:type="character" w:customStyle="1" w:styleId="WW-WW8Num42z011">
    <w:name w:val="WW-WW8Num42z011"/>
    <w:rPr>
      <w:b/>
    </w:rPr>
  </w:style>
  <w:style w:type="character" w:customStyle="1" w:styleId="WW-WW8Num43z011">
    <w:name w:val="WW-WW8Num43z011"/>
    <w:rPr>
      <w:b w:val="0"/>
    </w:rPr>
  </w:style>
  <w:style w:type="character" w:customStyle="1" w:styleId="WW-WW8Num47z111">
    <w:name w:val="WW-WW8Num47z111"/>
    <w:rPr>
      <w:b/>
    </w:rPr>
  </w:style>
  <w:style w:type="character" w:customStyle="1" w:styleId="WW-WW8Num49z011">
    <w:name w:val="WW-WW8Num49z011"/>
    <w:rPr>
      <w:b w:val="0"/>
    </w:rPr>
  </w:style>
  <w:style w:type="character" w:customStyle="1" w:styleId="WW-WW8Num49z111">
    <w:name w:val="WW-WW8Num49z111"/>
    <w:rPr>
      <w:rFonts w:ascii="Wingdings" w:hAnsi="Wingdings"/>
    </w:rPr>
  </w:style>
  <w:style w:type="character" w:customStyle="1" w:styleId="WW-WW8Num50z0">
    <w:name w:val="WW-WW8Num50z0"/>
    <w:rPr>
      <w:b w:val="0"/>
    </w:rPr>
  </w:style>
  <w:style w:type="character" w:customStyle="1" w:styleId="WW-WW8Num52z1">
    <w:name w:val="WW-WW8Num52z1"/>
    <w:rPr>
      <w:b w:val="0"/>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WW8Num1z0111111111">
    <w:name w:val="WW-WW8Num1z0111111111"/>
    <w:rPr>
      <w:rFonts w:ascii="Wingdings" w:hAnsi="Wingdings"/>
    </w:rPr>
  </w:style>
  <w:style w:type="character" w:customStyle="1" w:styleId="WW-WW8Num2z2111111111">
    <w:name w:val="WW-WW8Num2z2111111111"/>
    <w:rPr>
      <w:b/>
    </w:rPr>
  </w:style>
  <w:style w:type="character" w:customStyle="1" w:styleId="WW-WW8Num5z0111111111">
    <w:name w:val="WW-WW8Num5z0111111111"/>
    <w:rPr>
      <w:rFonts w:ascii="Wingdings" w:hAnsi="Wingdings"/>
    </w:rPr>
  </w:style>
  <w:style w:type="character" w:customStyle="1" w:styleId="WW-WW8Num6z0111111111">
    <w:name w:val="WW-WW8Num6z0111111111"/>
    <w:rPr>
      <w:b w:val="0"/>
    </w:rPr>
  </w:style>
  <w:style w:type="character" w:customStyle="1" w:styleId="WW-WW8Num7z011111">
    <w:name w:val="WW-WW8Num7z011111"/>
    <w:rPr>
      <w:b w:val="0"/>
      <w:sz w:val="24"/>
      <w:szCs w:val="24"/>
    </w:rPr>
  </w:style>
  <w:style w:type="character" w:customStyle="1" w:styleId="WW-WW8Num9z011111">
    <w:name w:val="WW-WW8Num9z011111"/>
    <w:rPr>
      <w:b w:val="0"/>
    </w:rPr>
  </w:style>
  <w:style w:type="character" w:customStyle="1" w:styleId="WW-WW8Num12z011111111">
    <w:name w:val="WW-WW8Num12z011111111"/>
    <w:rPr>
      <w:b w:val="0"/>
    </w:rPr>
  </w:style>
  <w:style w:type="character" w:customStyle="1" w:styleId="WW-WW8Num13z0111111">
    <w:name w:val="WW-WW8Num13z0111111"/>
    <w:rPr>
      <w:b w:val="0"/>
    </w:rPr>
  </w:style>
  <w:style w:type="character" w:customStyle="1" w:styleId="WW-WW8Num15z0111111">
    <w:name w:val="WW-WW8Num15z0111111"/>
    <w:rPr>
      <w:b/>
    </w:rPr>
  </w:style>
  <w:style w:type="character" w:customStyle="1" w:styleId="WW-WW8Num17z011111">
    <w:name w:val="WW-WW8Num17z011111"/>
    <w:rPr>
      <w:b w:val="0"/>
    </w:rPr>
  </w:style>
  <w:style w:type="character" w:customStyle="1" w:styleId="WW-WW8Num19z0111">
    <w:name w:val="WW-WW8Num19z0111"/>
    <w:rPr>
      <w:rFonts w:ascii="Wingdings" w:hAnsi="Wingdings"/>
    </w:rPr>
  </w:style>
  <w:style w:type="character" w:customStyle="1" w:styleId="WW-WW8Num22z011111">
    <w:name w:val="WW-WW8Num22z011111"/>
    <w:rPr>
      <w:b w:val="0"/>
      <w:sz w:val="24"/>
      <w:szCs w:val="24"/>
    </w:rPr>
  </w:style>
  <w:style w:type="character" w:customStyle="1" w:styleId="WW-WW8Num27z0111111">
    <w:name w:val="WW-WW8Num27z0111111"/>
    <w:rPr>
      <w:b w:val="0"/>
    </w:rPr>
  </w:style>
  <w:style w:type="character" w:customStyle="1" w:styleId="WW-WW8Num29z0111111">
    <w:name w:val="WW-WW8Num29z0111111"/>
    <w:rPr>
      <w:b w:val="0"/>
    </w:rPr>
  </w:style>
  <w:style w:type="character" w:customStyle="1" w:styleId="WW-WW8Num30z0111111111">
    <w:name w:val="WW-WW8Num30z0111111111"/>
    <w:rPr>
      <w:b w:val="0"/>
    </w:rPr>
  </w:style>
  <w:style w:type="character" w:customStyle="1" w:styleId="WW-WW8Num32z01111">
    <w:name w:val="WW-WW8Num32z01111"/>
    <w:rPr>
      <w:b w:val="0"/>
    </w:rPr>
  </w:style>
  <w:style w:type="character" w:customStyle="1" w:styleId="WW-WW8Num33z0111111">
    <w:name w:val="WW-WW8Num33z0111111"/>
    <w:rPr>
      <w:b w:val="0"/>
    </w:rPr>
  </w:style>
  <w:style w:type="character" w:customStyle="1" w:styleId="WW-WW8Num36z01111">
    <w:name w:val="WW-WW8Num36z01111"/>
    <w:rPr>
      <w:b w:val="0"/>
    </w:rPr>
  </w:style>
  <w:style w:type="character" w:customStyle="1" w:styleId="WW-WW8Num37z01111">
    <w:name w:val="WW-WW8Num37z01111"/>
    <w:rPr>
      <w:b w:val="0"/>
    </w:rPr>
  </w:style>
  <w:style w:type="character" w:customStyle="1" w:styleId="WW-WW8Num41z0111">
    <w:name w:val="WW-WW8Num41z0111"/>
    <w:rPr>
      <w:i w:val="0"/>
    </w:rPr>
  </w:style>
  <w:style w:type="character" w:customStyle="1" w:styleId="WW-WW8Num42z0111">
    <w:name w:val="WW-WW8Num42z0111"/>
    <w:rPr>
      <w:b/>
    </w:rPr>
  </w:style>
  <w:style w:type="character" w:customStyle="1" w:styleId="WW-WW8Num43z0111">
    <w:name w:val="WW-WW8Num43z0111"/>
    <w:rPr>
      <w:b w:val="0"/>
    </w:rPr>
  </w:style>
  <w:style w:type="character" w:customStyle="1" w:styleId="WW-WW8Num47z1111">
    <w:name w:val="WW-WW8Num47z1111"/>
    <w:rPr>
      <w:b/>
    </w:rPr>
  </w:style>
  <w:style w:type="character" w:customStyle="1" w:styleId="WW-WW8Num49z0111">
    <w:name w:val="WW-WW8Num49z0111"/>
    <w:rPr>
      <w:b w:val="0"/>
    </w:rPr>
  </w:style>
  <w:style w:type="character" w:customStyle="1" w:styleId="WW-WW8Num49z1111">
    <w:name w:val="WW-WW8Num49z1111"/>
    <w:rPr>
      <w:rFonts w:ascii="Wingdings" w:hAnsi="Wingdings"/>
    </w:rPr>
  </w:style>
  <w:style w:type="character" w:customStyle="1" w:styleId="WW-WW8Num50z01">
    <w:name w:val="WW-WW8Num50z01"/>
    <w:rPr>
      <w:b w:val="0"/>
    </w:rPr>
  </w:style>
  <w:style w:type="character" w:customStyle="1" w:styleId="WW-WW8Num52z11">
    <w:name w:val="WW-WW8Num52z11"/>
    <w:rPr>
      <w:b w:val="0"/>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WW8Num1z01111111111">
    <w:name w:val="WW-WW8Num1z01111111111"/>
    <w:rPr>
      <w:rFonts w:ascii="Wingdings" w:hAnsi="Wingdings"/>
    </w:rPr>
  </w:style>
  <w:style w:type="character" w:customStyle="1" w:styleId="WW-WW8Num2z21111111111">
    <w:name w:val="WW-WW8Num2z21111111111"/>
    <w:rPr>
      <w:b/>
    </w:rPr>
  </w:style>
  <w:style w:type="character" w:customStyle="1" w:styleId="WW-WW8Num5z01111111111">
    <w:name w:val="WW-WW8Num5z01111111111"/>
    <w:rPr>
      <w:rFonts w:ascii="Wingdings" w:hAnsi="Wingdings"/>
    </w:rPr>
  </w:style>
  <w:style w:type="character" w:customStyle="1" w:styleId="WW-WW8Num6z01111111111">
    <w:name w:val="WW-WW8Num6z01111111111"/>
    <w:rPr>
      <w:b w:val="0"/>
    </w:rPr>
  </w:style>
  <w:style w:type="character" w:customStyle="1" w:styleId="WW-WW8Num7z0111111">
    <w:name w:val="WW-WW8Num7z0111111"/>
    <w:rPr>
      <w:b w:val="0"/>
      <w:sz w:val="24"/>
      <w:szCs w:val="24"/>
    </w:rPr>
  </w:style>
  <w:style w:type="character" w:customStyle="1" w:styleId="WW-WW8Num9z0111111">
    <w:name w:val="WW-WW8Num9z0111111"/>
    <w:rPr>
      <w:b w:val="0"/>
    </w:rPr>
  </w:style>
  <w:style w:type="character" w:customStyle="1" w:styleId="WW-WW8Num12z0111111111">
    <w:name w:val="WW-WW8Num12z0111111111"/>
    <w:rPr>
      <w:b w:val="0"/>
    </w:rPr>
  </w:style>
  <w:style w:type="character" w:customStyle="1" w:styleId="WW-WW8Num13z01111111">
    <w:name w:val="WW-WW8Num13z01111111"/>
    <w:rPr>
      <w:b w:val="0"/>
    </w:rPr>
  </w:style>
  <w:style w:type="character" w:customStyle="1" w:styleId="WW-WW8Num15z01111111">
    <w:name w:val="WW-WW8Num15z01111111"/>
    <w:rPr>
      <w:b/>
    </w:rPr>
  </w:style>
  <w:style w:type="character" w:customStyle="1" w:styleId="WW-WW8Num17z0111111">
    <w:name w:val="WW-WW8Num17z0111111"/>
    <w:rPr>
      <w:b w:val="0"/>
    </w:rPr>
  </w:style>
  <w:style w:type="character" w:customStyle="1" w:styleId="WW-WW8Num19z01111">
    <w:name w:val="WW-WW8Num19z01111"/>
    <w:rPr>
      <w:rFonts w:ascii="Wingdings" w:hAnsi="Wingdings"/>
    </w:rPr>
  </w:style>
  <w:style w:type="character" w:customStyle="1" w:styleId="WW-WW8Num22z0111111">
    <w:name w:val="WW-WW8Num22z0111111"/>
    <w:rPr>
      <w:b w:val="0"/>
      <w:sz w:val="24"/>
      <w:szCs w:val="24"/>
    </w:rPr>
  </w:style>
  <w:style w:type="character" w:customStyle="1" w:styleId="WW-WW8Num27z01111111">
    <w:name w:val="WW-WW8Num27z01111111"/>
    <w:rPr>
      <w:b w:val="0"/>
    </w:rPr>
  </w:style>
  <w:style w:type="character" w:customStyle="1" w:styleId="WW-WW8Num29z01111111">
    <w:name w:val="WW-WW8Num29z01111111"/>
    <w:rPr>
      <w:b w:val="0"/>
    </w:rPr>
  </w:style>
  <w:style w:type="character" w:customStyle="1" w:styleId="WW-WW8Num30z01111111111">
    <w:name w:val="WW-WW8Num30z01111111111"/>
    <w:rPr>
      <w:b w:val="0"/>
    </w:rPr>
  </w:style>
  <w:style w:type="character" w:customStyle="1" w:styleId="WW-WW8Num32z011111">
    <w:name w:val="WW-WW8Num32z011111"/>
    <w:rPr>
      <w:b w:val="0"/>
    </w:rPr>
  </w:style>
  <w:style w:type="character" w:customStyle="1" w:styleId="WW-WW8Num33z01111111">
    <w:name w:val="WW-WW8Num33z01111111"/>
    <w:rPr>
      <w:b w:val="0"/>
    </w:rPr>
  </w:style>
  <w:style w:type="character" w:customStyle="1" w:styleId="WW-WW8Num36z011111">
    <w:name w:val="WW-WW8Num36z011111"/>
    <w:rPr>
      <w:b w:val="0"/>
    </w:rPr>
  </w:style>
  <w:style w:type="character" w:customStyle="1" w:styleId="WW-WW8Num37z011111">
    <w:name w:val="WW-WW8Num37z011111"/>
    <w:rPr>
      <w:b w:val="0"/>
    </w:rPr>
  </w:style>
  <w:style w:type="character" w:customStyle="1" w:styleId="WW-WW8Num41z01111">
    <w:name w:val="WW-WW8Num41z01111"/>
    <w:rPr>
      <w:i w:val="0"/>
    </w:rPr>
  </w:style>
  <w:style w:type="character" w:customStyle="1" w:styleId="WW-WW8Num42z01111">
    <w:name w:val="WW-WW8Num42z01111"/>
    <w:rPr>
      <w:b/>
    </w:rPr>
  </w:style>
  <w:style w:type="character" w:customStyle="1" w:styleId="WW-WW8Num43z01111">
    <w:name w:val="WW-WW8Num43z01111"/>
    <w:rPr>
      <w:b w:val="0"/>
    </w:rPr>
  </w:style>
  <w:style w:type="character" w:customStyle="1" w:styleId="WW-WW8Num47z11111">
    <w:name w:val="WW-WW8Num47z11111"/>
    <w:rPr>
      <w:b/>
    </w:rPr>
  </w:style>
  <w:style w:type="character" w:customStyle="1" w:styleId="WW-WW8Num49z01111">
    <w:name w:val="WW-WW8Num49z01111"/>
    <w:rPr>
      <w:b w:val="0"/>
    </w:rPr>
  </w:style>
  <w:style w:type="character" w:customStyle="1" w:styleId="WW-WW8Num49z11111">
    <w:name w:val="WW-WW8Num49z11111"/>
    <w:rPr>
      <w:rFonts w:ascii="Wingdings" w:hAnsi="Wingdings"/>
    </w:rPr>
  </w:style>
  <w:style w:type="character" w:customStyle="1" w:styleId="WW-WW8Num50z011">
    <w:name w:val="WW-WW8Num50z011"/>
    <w:rPr>
      <w:b w:val="0"/>
    </w:rPr>
  </w:style>
  <w:style w:type="character" w:customStyle="1" w:styleId="WW-WW8Num52z111">
    <w:name w:val="WW-WW8Num52z111"/>
    <w:rPr>
      <w:b w:val="0"/>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WW8Num1z011111111111">
    <w:name w:val="WW-WW8Num1z011111111111"/>
    <w:rPr>
      <w:rFonts w:ascii="Wingdings" w:hAnsi="Wingdings"/>
    </w:rPr>
  </w:style>
  <w:style w:type="character" w:customStyle="1" w:styleId="WW-WW8Num2z211111111111">
    <w:name w:val="WW-WW8Num2z211111111111"/>
    <w:rPr>
      <w:b/>
    </w:rPr>
  </w:style>
  <w:style w:type="character" w:customStyle="1" w:styleId="WW-WW8Num5z011111111111">
    <w:name w:val="WW-WW8Num5z011111111111"/>
    <w:rPr>
      <w:rFonts w:ascii="Wingdings" w:hAnsi="Wingdings"/>
    </w:rPr>
  </w:style>
  <w:style w:type="character" w:customStyle="1" w:styleId="WW-WW8Num6z011111111111">
    <w:name w:val="WW-WW8Num6z011111111111"/>
    <w:rPr>
      <w:b w:val="0"/>
    </w:rPr>
  </w:style>
  <w:style w:type="character" w:customStyle="1" w:styleId="WW-WW8Num7z01111111">
    <w:name w:val="WW-WW8Num7z01111111"/>
    <w:rPr>
      <w:b w:val="0"/>
      <w:sz w:val="24"/>
      <w:szCs w:val="24"/>
    </w:rPr>
  </w:style>
  <w:style w:type="character" w:customStyle="1" w:styleId="WW-WW8Num9z01111111">
    <w:name w:val="WW-WW8Num9z01111111"/>
    <w:rPr>
      <w:b w:val="0"/>
    </w:rPr>
  </w:style>
  <w:style w:type="character" w:customStyle="1" w:styleId="WW-WW8Num12z01111111111">
    <w:name w:val="WW-WW8Num12z01111111111"/>
    <w:rPr>
      <w:b w:val="0"/>
    </w:rPr>
  </w:style>
  <w:style w:type="character" w:customStyle="1" w:styleId="WW-WW8Num13z011111111">
    <w:name w:val="WW-WW8Num13z011111111"/>
    <w:rPr>
      <w:b w:val="0"/>
    </w:rPr>
  </w:style>
  <w:style w:type="character" w:customStyle="1" w:styleId="WW-WW8Num15z011111111">
    <w:name w:val="WW-WW8Num15z011111111"/>
    <w:rPr>
      <w:b/>
    </w:rPr>
  </w:style>
  <w:style w:type="character" w:customStyle="1" w:styleId="WW-WW8Num17z01111111">
    <w:name w:val="WW-WW8Num17z01111111"/>
    <w:rPr>
      <w:b w:val="0"/>
    </w:rPr>
  </w:style>
  <w:style w:type="character" w:customStyle="1" w:styleId="WW-WW8Num19z011111">
    <w:name w:val="WW-WW8Num19z011111"/>
    <w:rPr>
      <w:rFonts w:ascii="Wingdings" w:hAnsi="Wingdings"/>
    </w:rPr>
  </w:style>
  <w:style w:type="character" w:customStyle="1" w:styleId="WW-WW8Num22z01111111">
    <w:name w:val="WW-WW8Num22z01111111"/>
    <w:rPr>
      <w:b w:val="0"/>
      <w:sz w:val="24"/>
      <w:szCs w:val="24"/>
    </w:rPr>
  </w:style>
  <w:style w:type="character" w:customStyle="1" w:styleId="WW-WW8Num27z011111111">
    <w:name w:val="WW-WW8Num27z011111111"/>
    <w:rPr>
      <w:b w:val="0"/>
    </w:rPr>
  </w:style>
  <w:style w:type="character" w:customStyle="1" w:styleId="WW-WW8Num29z011111111">
    <w:name w:val="WW-WW8Num29z011111111"/>
    <w:rPr>
      <w:b w:val="0"/>
    </w:rPr>
  </w:style>
  <w:style w:type="character" w:customStyle="1" w:styleId="WW-WW8Num30z011111111111">
    <w:name w:val="WW-WW8Num30z011111111111"/>
    <w:rPr>
      <w:b w:val="0"/>
    </w:rPr>
  </w:style>
  <w:style w:type="character" w:customStyle="1" w:styleId="WW-WW8Num32z0111111">
    <w:name w:val="WW-WW8Num32z0111111"/>
    <w:rPr>
      <w:b w:val="0"/>
    </w:rPr>
  </w:style>
  <w:style w:type="character" w:customStyle="1" w:styleId="WW-WW8Num33z011111111">
    <w:name w:val="WW-WW8Num33z011111111"/>
    <w:rPr>
      <w:b w:val="0"/>
    </w:rPr>
  </w:style>
  <w:style w:type="character" w:customStyle="1" w:styleId="WW-WW8Num36z0111111">
    <w:name w:val="WW-WW8Num36z0111111"/>
    <w:rPr>
      <w:b w:val="0"/>
    </w:rPr>
  </w:style>
  <w:style w:type="character" w:customStyle="1" w:styleId="WW-WW8Num37z0111111">
    <w:name w:val="WW-WW8Num37z0111111"/>
    <w:rPr>
      <w:b w:val="0"/>
    </w:rPr>
  </w:style>
  <w:style w:type="character" w:customStyle="1" w:styleId="WW-WW8Num41z011111">
    <w:name w:val="WW-WW8Num41z011111"/>
    <w:rPr>
      <w:i w:val="0"/>
    </w:rPr>
  </w:style>
  <w:style w:type="character" w:customStyle="1" w:styleId="WW-WW8Num42z011111">
    <w:name w:val="WW-WW8Num42z011111"/>
    <w:rPr>
      <w:b/>
    </w:rPr>
  </w:style>
  <w:style w:type="character" w:customStyle="1" w:styleId="WW-WW8Num43z011111">
    <w:name w:val="WW-WW8Num43z011111"/>
    <w:rPr>
      <w:b w:val="0"/>
    </w:rPr>
  </w:style>
  <w:style w:type="character" w:customStyle="1" w:styleId="WW-WW8Num47z111111">
    <w:name w:val="WW-WW8Num47z111111"/>
    <w:rPr>
      <w:b/>
    </w:rPr>
  </w:style>
  <w:style w:type="character" w:customStyle="1" w:styleId="WW-WW8Num49z011111">
    <w:name w:val="WW-WW8Num49z011111"/>
    <w:rPr>
      <w:b w:val="0"/>
    </w:rPr>
  </w:style>
  <w:style w:type="character" w:customStyle="1" w:styleId="WW-WW8Num49z111111">
    <w:name w:val="WW-WW8Num49z111111"/>
    <w:rPr>
      <w:rFonts w:ascii="Wingdings" w:hAnsi="Wingdings"/>
    </w:rPr>
  </w:style>
  <w:style w:type="character" w:customStyle="1" w:styleId="WW-WW8Num50z0111">
    <w:name w:val="WW-WW8Num50z0111"/>
    <w:rPr>
      <w:b w:val="0"/>
    </w:rPr>
  </w:style>
  <w:style w:type="character" w:customStyle="1" w:styleId="WW-WW8Num52z1111">
    <w:name w:val="WW-WW8Num52z1111"/>
    <w:rPr>
      <w:b w:val="0"/>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WW8Num1z0111111111111">
    <w:name w:val="WW-WW8Num1z0111111111111"/>
    <w:rPr>
      <w:rFonts w:ascii="Wingdings" w:hAnsi="Wingdings"/>
    </w:rPr>
  </w:style>
  <w:style w:type="character" w:customStyle="1" w:styleId="WW-WW8Num2z2111111111111">
    <w:name w:val="WW-WW8Num2z2111111111111"/>
    <w:rPr>
      <w:b/>
    </w:rPr>
  </w:style>
  <w:style w:type="character" w:customStyle="1" w:styleId="WW-WW8Num5z0111111111111">
    <w:name w:val="WW-WW8Num5z0111111111111"/>
    <w:rPr>
      <w:rFonts w:ascii="Wingdings" w:hAnsi="Wingdings"/>
    </w:rPr>
  </w:style>
  <w:style w:type="character" w:customStyle="1" w:styleId="WW-WW8Num6z0111111111111">
    <w:name w:val="WW-WW8Num6z0111111111111"/>
    <w:rPr>
      <w:b w:val="0"/>
    </w:rPr>
  </w:style>
  <w:style w:type="character" w:customStyle="1" w:styleId="WW-WW8Num7z011111111">
    <w:name w:val="WW-WW8Num7z011111111"/>
    <w:rPr>
      <w:b w:val="0"/>
      <w:sz w:val="24"/>
      <w:szCs w:val="24"/>
    </w:rPr>
  </w:style>
  <w:style w:type="character" w:customStyle="1" w:styleId="WW-WW8Num9z011111111">
    <w:name w:val="WW-WW8Num9z011111111"/>
    <w:rPr>
      <w:b w:val="0"/>
    </w:rPr>
  </w:style>
  <w:style w:type="character" w:customStyle="1" w:styleId="WW-WW8Num12z011111111111">
    <w:name w:val="WW-WW8Num12z011111111111"/>
    <w:rPr>
      <w:b w:val="0"/>
    </w:rPr>
  </w:style>
  <w:style w:type="character" w:customStyle="1" w:styleId="WW-WW8Num13z0111111111">
    <w:name w:val="WW-WW8Num13z0111111111"/>
    <w:rPr>
      <w:b w:val="0"/>
    </w:rPr>
  </w:style>
  <w:style w:type="character" w:customStyle="1" w:styleId="WW-WW8Num15z0111111111">
    <w:name w:val="WW-WW8Num15z0111111111"/>
    <w:rPr>
      <w:b/>
    </w:rPr>
  </w:style>
  <w:style w:type="character" w:customStyle="1" w:styleId="WW-WW8Num17z011111111">
    <w:name w:val="WW-WW8Num17z011111111"/>
    <w:rPr>
      <w:b w:val="0"/>
    </w:rPr>
  </w:style>
  <w:style w:type="character" w:customStyle="1" w:styleId="WW-WW8Num19z0111111">
    <w:name w:val="WW-WW8Num19z0111111"/>
    <w:rPr>
      <w:rFonts w:ascii="Wingdings" w:hAnsi="Wingdings"/>
    </w:rPr>
  </w:style>
  <w:style w:type="character" w:customStyle="1" w:styleId="WW-WW8Num22z011111111">
    <w:name w:val="WW-WW8Num22z011111111"/>
    <w:rPr>
      <w:b w:val="0"/>
      <w:sz w:val="24"/>
      <w:szCs w:val="24"/>
    </w:rPr>
  </w:style>
  <w:style w:type="character" w:customStyle="1" w:styleId="WW-WW8Num27z0111111111">
    <w:name w:val="WW-WW8Num27z0111111111"/>
    <w:rPr>
      <w:b w:val="0"/>
    </w:rPr>
  </w:style>
  <w:style w:type="character" w:customStyle="1" w:styleId="WW-WW8Num29z0111111111">
    <w:name w:val="WW-WW8Num29z0111111111"/>
    <w:rPr>
      <w:b w:val="0"/>
    </w:rPr>
  </w:style>
  <w:style w:type="character" w:customStyle="1" w:styleId="WW-WW8Num30z0111111111111">
    <w:name w:val="WW-WW8Num30z0111111111111"/>
    <w:rPr>
      <w:b w:val="0"/>
    </w:rPr>
  </w:style>
  <w:style w:type="character" w:customStyle="1" w:styleId="WW-WW8Num32z01111111">
    <w:name w:val="WW-WW8Num32z01111111"/>
    <w:rPr>
      <w:b w:val="0"/>
    </w:rPr>
  </w:style>
  <w:style w:type="character" w:customStyle="1" w:styleId="WW-WW8Num33z0111111111">
    <w:name w:val="WW-WW8Num33z0111111111"/>
    <w:rPr>
      <w:b w:val="0"/>
    </w:rPr>
  </w:style>
  <w:style w:type="character" w:customStyle="1" w:styleId="WW-WW8Num36z01111111">
    <w:name w:val="WW-WW8Num36z01111111"/>
    <w:rPr>
      <w:b w:val="0"/>
    </w:rPr>
  </w:style>
  <w:style w:type="character" w:customStyle="1" w:styleId="WW-WW8Num37z01111111">
    <w:name w:val="WW-WW8Num37z01111111"/>
    <w:rPr>
      <w:b w:val="0"/>
    </w:rPr>
  </w:style>
  <w:style w:type="character" w:customStyle="1" w:styleId="WW-WW8Num41z0111111">
    <w:name w:val="WW-WW8Num41z0111111"/>
    <w:rPr>
      <w:i w:val="0"/>
    </w:rPr>
  </w:style>
  <w:style w:type="character" w:customStyle="1" w:styleId="WW-WW8Num42z0111111">
    <w:name w:val="WW-WW8Num42z0111111"/>
    <w:rPr>
      <w:b/>
    </w:rPr>
  </w:style>
  <w:style w:type="character" w:customStyle="1" w:styleId="WW-WW8Num43z0111111">
    <w:name w:val="WW-WW8Num43z0111111"/>
    <w:rPr>
      <w:b w:val="0"/>
    </w:rPr>
  </w:style>
  <w:style w:type="character" w:customStyle="1" w:styleId="WW-WW8Num47z1111111">
    <w:name w:val="WW-WW8Num47z1111111"/>
    <w:rPr>
      <w:b/>
    </w:rPr>
  </w:style>
  <w:style w:type="character" w:customStyle="1" w:styleId="WW-WW8Num49z0111111">
    <w:name w:val="WW-WW8Num49z0111111"/>
    <w:rPr>
      <w:b w:val="0"/>
    </w:rPr>
  </w:style>
  <w:style w:type="character" w:customStyle="1" w:styleId="WW-WW8Num49z1111111">
    <w:name w:val="WW-WW8Num49z1111111"/>
    <w:rPr>
      <w:rFonts w:ascii="Wingdings" w:hAnsi="Wingdings"/>
    </w:rPr>
  </w:style>
  <w:style w:type="character" w:customStyle="1" w:styleId="WW-WW8Num50z01111">
    <w:name w:val="WW-WW8Num50z01111"/>
    <w:rPr>
      <w:b w:val="0"/>
    </w:rPr>
  </w:style>
  <w:style w:type="character" w:customStyle="1" w:styleId="WW-WW8Num52z11111">
    <w:name w:val="WW-WW8Num52z11111"/>
    <w:rPr>
      <w:b w:val="0"/>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WW8Num1z01111111111111">
    <w:name w:val="WW-WW8Num1z01111111111111"/>
    <w:rPr>
      <w:rFonts w:ascii="Wingdings" w:hAnsi="Wingdings"/>
    </w:rPr>
  </w:style>
  <w:style w:type="character" w:customStyle="1" w:styleId="WW-WW8Num2z21111111111111">
    <w:name w:val="WW-WW8Num2z21111111111111"/>
    <w:rPr>
      <w:b/>
    </w:rPr>
  </w:style>
  <w:style w:type="character" w:customStyle="1" w:styleId="WW-WW8Num5z01111111111111">
    <w:name w:val="WW-WW8Num5z01111111111111"/>
    <w:rPr>
      <w:rFonts w:ascii="Wingdings" w:hAnsi="Wingdings"/>
    </w:rPr>
  </w:style>
  <w:style w:type="character" w:customStyle="1" w:styleId="WW-WW8Num6z01111111111111">
    <w:name w:val="WW-WW8Num6z01111111111111"/>
    <w:rPr>
      <w:b w:val="0"/>
    </w:rPr>
  </w:style>
  <w:style w:type="character" w:customStyle="1" w:styleId="WW-WW8Num7z0111111111">
    <w:name w:val="WW-WW8Num7z0111111111"/>
    <w:rPr>
      <w:b w:val="0"/>
      <w:sz w:val="24"/>
      <w:szCs w:val="24"/>
    </w:rPr>
  </w:style>
  <w:style w:type="character" w:customStyle="1" w:styleId="WW-WW8Num9z0111111111">
    <w:name w:val="WW-WW8Num9z0111111111"/>
    <w:rPr>
      <w:b w:val="0"/>
    </w:rPr>
  </w:style>
  <w:style w:type="character" w:customStyle="1" w:styleId="WW-WW8Num12z0111111111111">
    <w:name w:val="WW-WW8Num12z0111111111111"/>
    <w:rPr>
      <w:b w:val="0"/>
    </w:rPr>
  </w:style>
  <w:style w:type="character" w:customStyle="1" w:styleId="WW-WW8Num13z01111111111">
    <w:name w:val="WW-WW8Num13z01111111111"/>
    <w:rPr>
      <w:b w:val="0"/>
    </w:rPr>
  </w:style>
  <w:style w:type="character" w:customStyle="1" w:styleId="WW-WW8Num15z01111111111">
    <w:name w:val="WW-WW8Num15z01111111111"/>
    <w:rPr>
      <w:b/>
    </w:rPr>
  </w:style>
  <w:style w:type="character" w:customStyle="1" w:styleId="WW-WW8Num17z0111111111">
    <w:name w:val="WW-WW8Num17z0111111111"/>
    <w:rPr>
      <w:b w:val="0"/>
    </w:rPr>
  </w:style>
  <w:style w:type="character" w:customStyle="1" w:styleId="WW-WW8Num19z01111111">
    <w:name w:val="WW-WW8Num19z01111111"/>
    <w:rPr>
      <w:rFonts w:ascii="Wingdings" w:hAnsi="Wingdings"/>
    </w:rPr>
  </w:style>
  <w:style w:type="character" w:customStyle="1" w:styleId="WW-WW8Num22z0111111111">
    <w:name w:val="WW-WW8Num22z0111111111"/>
    <w:rPr>
      <w:b w:val="0"/>
      <w:sz w:val="24"/>
      <w:szCs w:val="24"/>
    </w:rPr>
  </w:style>
  <w:style w:type="character" w:customStyle="1" w:styleId="WW-WW8Num27z01111111111">
    <w:name w:val="WW-WW8Num27z01111111111"/>
    <w:rPr>
      <w:b w:val="0"/>
    </w:rPr>
  </w:style>
  <w:style w:type="character" w:customStyle="1" w:styleId="WW-WW8Num29z01111111111">
    <w:name w:val="WW-WW8Num29z01111111111"/>
    <w:rPr>
      <w:b w:val="0"/>
    </w:rPr>
  </w:style>
  <w:style w:type="character" w:customStyle="1" w:styleId="WW-WW8Num30z01111111111111">
    <w:name w:val="WW-WW8Num30z01111111111111"/>
    <w:rPr>
      <w:b w:val="0"/>
    </w:rPr>
  </w:style>
  <w:style w:type="character" w:customStyle="1" w:styleId="WW-WW8Num32z011111111">
    <w:name w:val="WW-WW8Num32z011111111"/>
    <w:rPr>
      <w:b w:val="0"/>
    </w:rPr>
  </w:style>
  <w:style w:type="character" w:customStyle="1" w:styleId="WW-WW8Num33z01111111111">
    <w:name w:val="WW-WW8Num33z01111111111"/>
    <w:rPr>
      <w:b w:val="0"/>
    </w:rPr>
  </w:style>
  <w:style w:type="character" w:customStyle="1" w:styleId="WW-WW8Num36z011111111">
    <w:name w:val="WW-WW8Num36z011111111"/>
    <w:rPr>
      <w:b w:val="0"/>
    </w:rPr>
  </w:style>
  <w:style w:type="character" w:customStyle="1" w:styleId="WW-WW8Num37z011111111">
    <w:name w:val="WW-WW8Num37z011111111"/>
    <w:rPr>
      <w:b w:val="0"/>
    </w:rPr>
  </w:style>
  <w:style w:type="character" w:customStyle="1" w:styleId="WW-WW8Num41z01111111">
    <w:name w:val="WW-WW8Num41z01111111"/>
    <w:rPr>
      <w:i w:val="0"/>
    </w:rPr>
  </w:style>
  <w:style w:type="character" w:customStyle="1" w:styleId="WW-WW8Num42z01111111">
    <w:name w:val="WW-WW8Num42z01111111"/>
    <w:rPr>
      <w:b/>
    </w:rPr>
  </w:style>
  <w:style w:type="character" w:customStyle="1" w:styleId="WW-WW8Num43z01111111">
    <w:name w:val="WW-WW8Num43z01111111"/>
    <w:rPr>
      <w:b w:val="0"/>
    </w:rPr>
  </w:style>
  <w:style w:type="character" w:customStyle="1" w:styleId="WW-WW8Num47z11111111">
    <w:name w:val="WW-WW8Num47z11111111"/>
    <w:rPr>
      <w:b/>
    </w:rPr>
  </w:style>
  <w:style w:type="character" w:customStyle="1" w:styleId="WW-WW8Num49z01111111">
    <w:name w:val="WW-WW8Num49z01111111"/>
    <w:rPr>
      <w:b w:val="0"/>
    </w:rPr>
  </w:style>
  <w:style w:type="character" w:customStyle="1" w:styleId="WW-WW8Num49z11111111">
    <w:name w:val="WW-WW8Num49z11111111"/>
    <w:rPr>
      <w:rFonts w:ascii="Wingdings" w:hAnsi="Wingdings"/>
    </w:rPr>
  </w:style>
  <w:style w:type="character" w:customStyle="1" w:styleId="WW-WW8Num50z011111">
    <w:name w:val="WW-WW8Num50z011111"/>
    <w:rPr>
      <w:b w:val="0"/>
    </w:rPr>
  </w:style>
  <w:style w:type="character" w:customStyle="1" w:styleId="WW-WW8Num52z111111">
    <w:name w:val="WW-WW8Num52z111111"/>
    <w:rPr>
      <w:b w:val="0"/>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WW8Num1z011111111111111">
    <w:name w:val="WW-WW8Num1z011111111111111"/>
    <w:rPr>
      <w:rFonts w:ascii="Wingdings" w:hAnsi="Wingdings"/>
    </w:rPr>
  </w:style>
  <w:style w:type="character" w:customStyle="1" w:styleId="WW-WW8Num2z211111111111111">
    <w:name w:val="WW-WW8Num2z211111111111111"/>
    <w:rPr>
      <w:b/>
    </w:rPr>
  </w:style>
  <w:style w:type="character" w:customStyle="1" w:styleId="WW-WW8Num5z011111111111111">
    <w:name w:val="WW-WW8Num5z011111111111111"/>
    <w:rPr>
      <w:rFonts w:ascii="Wingdings" w:hAnsi="Wingdings"/>
    </w:rPr>
  </w:style>
  <w:style w:type="character" w:customStyle="1" w:styleId="WW-WW8Num6z011111111111111">
    <w:name w:val="WW-WW8Num6z011111111111111"/>
    <w:rPr>
      <w:b w:val="0"/>
    </w:rPr>
  </w:style>
  <w:style w:type="character" w:customStyle="1" w:styleId="WW-WW8Num7z01111111111">
    <w:name w:val="WW-WW8Num7z01111111111"/>
    <w:rPr>
      <w:b w:val="0"/>
      <w:sz w:val="24"/>
      <w:szCs w:val="24"/>
    </w:rPr>
  </w:style>
  <w:style w:type="character" w:customStyle="1" w:styleId="WW-WW8Num9z01111111111">
    <w:name w:val="WW-WW8Num9z01111111111"/>
    <w:rPr>
      <w:b w:val="0"/>
    </w:rPr>
  </w:style>
  <w:style w:type="character" w:customStyle="1" w:styleId="WW-WW8Num12z01111111111111">
    <w:name w:val="WW-WW8Num12z01111111111111"/>
    <w:rPr>
      <w:b w:val="0"/>
    </w:rPr>
  </w:style>
  <w:style w:type="character" w:customStyle="1" w:styleId="WW-WW8Num13z011111111111">
    <w:name w:val="WW-WW8Num13z011111111111"/>
    <w:rPr>
      <w:b w:val="0"/>
    </w:rPr>
  </w:style>
  <w:style w:type="character" w:customStyle="1" w:styleId="WW-WW8Num15z011111111111">
    <w:name w:val="WW-WW8Num15z011111111111"/>
    <w:rPr>
      <w:b/>
    </w:rPr>
  </w:style>
  <w:style w:type="character" w:customStyle="1" w:styleId="WW-WW8Num17z01111111111">
    <w:name w:val="WW-WW8Num17z01111111111"/>
    <w:rPr>
      <w:b w:val="0"/>
    </w:rPr>
  </w:style>
  <w:style w:type="character" w:customStyle="1" w:styleId="WW-WW8Num19z011111111">
    <w:name w:val="WW-WW8Num19z011111111"/>
    <w:rPr>
      <w:rFonts w:ascii="Wingdings" w:hAnsi="Wingdings"/>
    </w:rPr>
  </w:style>
  <w:style w:type="character" w:customStyle="1" w:styleId="WW-WW8Num22z01111111111">
    <w:name w:val="WW-WW8Num22z01111111111"/>
    <w:rPr>
      <w:b w:val="0"/>
      <w:sz w:val="24"/>
      <w:szCs w:val="24"/>
    </w:rPr>
  </w:style>
  <w:style w:type="character" w:customStyle="1" w:styleId="WW-WW8Num27z011111111111">
    <w:name w:val="WW-WW8Num27z011111111111"/>
    <w:rPr>
      <w:b w:val="0"/>
    </w:rPr>
  </w:style>
  <w:style w:type="character" w:customStyle="1" w:styleId="WW-WW8Num29z011111111111">
    <w:name w:val="WW-WW8Num29z011111111111"/>
    <w:rPr>
      <w:b w:val="0"/>
    </w:rPr>
  </w:style>
  <w:style w:type="character" w:customStyle="1" w:styleId="WW-WW8Num30z011111111111111">
    <w:name w:val="WW-WW8Num30z011111111111111"/>
    <w:rPr>
      <w:b w:val="0"/>
    </w:rPr>
  </w:style>
  <w:style w:type="character" w:customStyle="1" w:styleId="WW-WW8Num32z0111111111">
    <w:name w:val="WW-WW8Num32z0111111111"/>
    <w:rPr>
      <w:b w:val="0"/>
    </w:rPr>
  </w:style>
  <w:style w:type="character" w:customStyle="1" w:styleId="WW-WW8Num33z011111111111">
    <w:name w:val="WW-WW8Num33z011111111111"/>
    <w:rPr>
      <w:b w:val="0"/>
    </w:rPr>
  </w:style>
  <w:style w:type="character" w:customStyle="1" w:styleId="WW-WW8Num36z0111111111">
    <w:name w:val="WW-WW8Num36z0111111111"/>
    <w:rPr>
      <w:b w:val="0"/>
    </w:rPr>
  </w:style>
  <w:style w:type="character" w:customStyle="1" w:styleId="WW-WW8Num37z0111111111">
    <w:name w:val="WW-WW8Num37z0111111111"/>
    <w:rPr>
      <w:b w:val="0"/>
    </w:rPr>
  </w:style>
  <w:style w:type="character" w:customStyle="1" w:styleId="WW-WW8Num41z011111111">
    <w:name w:val="WW-WW8Num41z011111111"/>
    <w:rPr>
      <w:i w:val="0"/>
    </w:rPr>
  </w:style>
  <w:style w:type="character" w:customStyle="1" w:styleId="WW-WW8Num42z011111111">
    <w:name w:val="WW-WW8Num42z011111111"/>
    <w:rPr>
      <w:b/>
    </w:rPr>
  </w:style>
  <w:style w:type="character" w:customStyle="1" w:styleId="WW-WW8Num43z011111111">
    <w:name w:val="WW-WW8Num43z011111111"/>
    <w:rPr>
      <w:b w:val="0"/>
    </w:rPr>
  </w:style>
  <w:style w:type="character" w:customStyle="1" w:styleId="WW-WW8Num47z111111111">
    <w:name w:val="WW-WW8Num47z111111111"/>
    <w:rPr>
      <w:b/>
    </w:rPr>
  </w:style>
  <w:style w:type="character" w:customStyle="1" w:styleId="WW-WW8Num49z011111111">
    <w:name w:val="WW-WW8Num49z011111111"/>
    <w:rPr>
      <w:b w:val="0"/>
    </w:rPr>
  </w:style>
  <w:style w:type="character" w:customStyle="1" w:styleId="WW-WW8Num49z111111111">
    <w:name w:val="WW-WW8Num49z111111111"/>
    <w:rPr>
      <w:rFonts w:ascii="Wingdings" w:hAnsi="Wingdings"/>
    </w:rPr>
  </w:style>
  <w:style w:type="character" w:customStyle="1" w:styleId="WW-WW8Num50z0111111">
    <w:name w:val="WW-WW8Num50z0111111"/>
    <w:rPr>
      <w:b w:val="0"/>
    </w:rPr>
  </w:style>
  <w:style w:type="character" w:customStyle="1" w:styleId="WW-WW8Num52z1111111">
    <w:name w:val="WW-WW8Num52z1111111"/>
    <w:rPr>
      <w:b w:val="0"/>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WW8Num1z0111111111111111">
    <w:name w:val="WW-WW8Num1z0111111111111111"/>
    <w:rPr>
      <w:rFonts w:ascii="Wingdings" w:hAnsi="Wingdings"/>
    </w:rPr>
  </w:style>
  <w:style w:type="character" w:customStyle="1" w:styleId="WW-WW8Num2z2111111111111111">
    <w:name w:val="WW-WW8Num2z2111111111111111"/>
    <w:rPr>
      <w:b/>
    </w:rPr>
  </w:style>
  <w:style w:type="character" w:customStyle="1" w:styleId="WW-WW8Num5z0111111111111111">
    <w:name w:val="WW-WW8Num5z0111111111111111"/>
    <w:rPr>
      <w:rFonts w:ascii="Wingdings" w:hAnsi="Wingdings"/>
    </w:rPr>
  </w:style>
  <w:style w:type="character" w:customStyle="1" w:styleId="WW-WW8Num6z0111111111111111">
    <w:name w:val="WW-WW8Num6z0111111111111111"/>
    <w:rPr>
      <w:b w:val="0"/>
    </w:rPr>
  </w:style>
  <w:style w:type="character" w:customStyle="1" w:styleId="WW-WW8Num7z011111111111">
    <w:name w:val="WW-WW8Num7z011111111111"/>
    <w:rPr>
      <w:b w:val="0"/>
      <w:sz w:val="24"/>
      <w:szCs w:val="24"/>
    </w:rPr>
  </w:style>
  <w:style w:type="character" w:customStyle="1" w:styleId="WW-WW8Num9z011111111111">
    <w:name w:val="WW-WW8Num9z011111111111"/>
    <w:rPr>
      <w:b w:val="0"/>
    </w:rPr>
  </w:style>
  <w:style w:type="character" w:customStyle="1" w:styleId="WW-WW8Num12z011111111111111">
    <w:name w:val="WW-WW8Num12z011111111111111"/>
    <w:rPr>
      <w:b w:val="0"/>
    </w:rPr>
  </w:style>
  <w:style w:type="character" w:customStyle="1" w:styleId="WW-WW8Num13z0111111111111">
    <w:name w:val="WW-WW8Num13z0111111111111"/>
    <w:rPr>
      <w:b w:val="0"/>
    </w:rPr>
  </w:style>
  <w:style w:type="character" w:customStyle="1" w:styleId="WW-WW8Num15z0111111111111">
    <w:name w:val="WW-WW8Num15z0111111111111"/>
    <w:rPr>
      <w:b/>
    </w:rPr>
  </w:style>
  <w:style w:type="character" w:customStyle="1" w:styleId="WW-WW8Num17z011111111111">
    <w:name w:val="WW-WW8Num17z011111111111"/>
    <w:rPr>
      <w:b w:val="0"/>
    </w:rPr>
  </w:style>
  <w:style w:type="character" w:customStyle="1" w:styleId="WW-WW8Num19z0111111111">
    <w:name w:val="WW-WW8Num19z0111111111"/>
    <w:rPr>
      <w:rFonts w:ascii="Wingdings" w:hAnsi="Wingdings"/>
    </w:rPr>
  </w:style>
  <w:style w:type="character" w:customStyle="1" w:styleId="WW-WW8Num22z011111111111">
    <w:name w:val="WW-WW8Num22z011111111111"/>
    <w:rPr>
      <w:b w:val="0"/>
      <w:sz w:val="24"/>
      <w:szCs w:val="24"/>
    </w:rPr>
  </w:style>
  <w:style w:type="character" w:customStyle="1" w:styleId="WW-WW8Num27z0111111111111">
    <w:name w:val="WW-WW8Num27z0111111111111"/>
    <w:rPr>
      <w:b w:val="0"/>
    </w:rPr>
  </w:style>
  <w:style w:type="character" w:customStyle="1" w:styleId="WW-WW8Num29z0111111111111">
    <w:name w:val="WW-WW8Num29z0111111111111"/>
    <w:rPr>
      <w:b w:val="0"/>
    </w:rPr>
  </w:style>
  <w:style w:type="character" w:customStyle="1" w:styleId="WW-WW8Num30z0111111111111111">
    <w:name w:val="WW-WW8Num30z0111111111111111"/>
    <w:rPr>
      <w:b w:val="0"/>
    </w:rPr>
  </w:style>
  <w:style w:type="character" w:customStyle="1" w:styleId="WW-WW8Num32z01111111111">
    <w:name w:val="WW-WW8Num32z01111111111"/>
    <w:rPr>
      <w:b w:val="0"/>
    </w:rPr>
  </w:style>
  <w:style w:type="character" w:customStyle="1" w:styleId="WW-WW8Num33z0111111111111">
    <w:name w:val="WW-WW8Num33z0111111111111"/>
    <w:rPr>
      <w:b w:val="0"/>
    </w:rPr>
  </w:style>
  <w:style w:type="character" w:customStyle="1" w:styleId="WW-WW8Num36z01111111111">
    <w:name w:val="WW-WW8Num36z01111111111"/>
    <w:rPr>
      <w:b w:val="0"/>
    </w:rPr>
  </w:style>
  <w:style w:type="character" w:customStyle="1" w:styleId="WW-WW8Num37z01111111111">
    <w:name w:val="WW-WW8Num37z01111111111"/>
    <w:rPr>
      <w:b w:val="0"/>
    </w:rPr>
  </w:style>
  <w:style w:type="character" w:customStyle="1" w:styleId="WW-WW8Num41z0111111111">
    <w:name w:val="WW-WW8Num41z0111111111"/>
    <w:rPr>
      <w:i w:val="0"/>
    </w:rPr>
  </w:style>
  <w:style w:type="character" w:customStyle="1" w:styleId="WW-WW8Num42z0111111111">
    <w:name w:val="WW-WW8Num42z0111111111"/>
    <w:rPr>
      <w:b/>
    </w:rPr>
  </w:style>
  <w:style w:type="character" w:customStyle="1" w:styleId="WW-WW8Num43z0111111111">
    <w:name w:val="WW-WW8Num43z0111111111"/>
    <w:rPr>
      <w:b w:val="0"/>
    </w:rPr>
  </w:style>
  <w:style w:type="character" w:customStyle="1" w:styleId="WW-WW8Num47z1111111111">
    <w:name w:val="WW-WW8Num47z1111111111"/>
    <w:rPr>
      <w:b/>
    </w:rPr>
  </w:style>
  <w:style w:type="character" w:customStyle="1" w:styleId="WW-WW8Num49z0111111111">
    <w:name w:val="WW-WW8Num49z0111111111"/>
    <w:rPr>
      <w:b w:val="0"/>
    </w:rPr>
  </w:style>
  <w:style w:type="character" w:customStyle="1" w:styleId="WW-WW8Num49z1111111111">
    <w:name w:val="WW-WW8Num49z1111111111"/>
    <w:rPr>
      <w:rFonts w:ascii="Wingdings" w:hAnsi="Wingdings"/>
    </w:rPr>
  </w:style>
  <w:style w:type="character" w:customStyle="1" w:styleId="WW-WW8Num50z01111111">
    <w:name w:val="WW-WW8Num50z01111111"/>
    <w:rPr>
      <w:b w:val="0"/>
    </w:rPr>
  </w:style>
  <w:style w:type="character" w:customStyle="1" w:styleId="WW-WW8Num52z11111111">
    <w:name w:val="WW-WW8Num52z11111111"/>
    <w:rPr>
      <w:b w:val="0"/>
    </w:rPr>
  </w:style>
  <w:style w:type="character" w:customStyle="1" w:styleId="WW8Num53z0">
    <w:name w:val="WW8Num53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WW8Num1z01111111111111111">
    <w:name w:val="WW-WW8Num1z01111111111111111"/>
    <w:rPr>
      <w:rFonts w:ascii="Wingdings" w:hAnsi="Wingdings"/>
    </w:rPr>
  </w:style>
  <w:style w:type="character" w:customStyle="1" w:styleId="WW-WW8Num2z21111111111111111">
    <w:name w:val="WW-WW8Num2z21111111111111111"/>
    <w:rPr>
      <w:b/>
    </w:rPr>
  </w:style>
  <w:style w:type="character" w:customStyle="1" w:styleId="WW-WW8Num5z01111111111111111">
    <w:name w:val="WW-WW8Num5z01111111111111111"/>
    <w:rPr>
      <w:rFonts w:ascii="Wingdings" w:hAnsi="Wingdings"/>
    </w:rPr>
  </w:style>
  <w:style w:type="character" w:customStyle="1" w:styleId="WW-WW8Num6z01111111111111111">
    <w:name w:val="WW-WW8Num6z01111111111111111"/>
    <w:rPr>
      <w:b w:val="0"/>
    </w:rPr>
  </w:style>
  <w:style w:type="character" w:customStyle="1" w:styleId="WW-WW8Num7z0111111111111">
    <w:name w:val="WW-WW8Num7z0111111111111"/>
    <w:rPr>
      <w:b w:val="0"/>
      <w:sz w:val="24"/>
      <w:szCs w:val="24"/>
    </w:rPr>
  </w:style>
  <w:style w:type="character" w:customStyle="1" w:styleId="WW-WW8Num9z0111111111111">
    <w:name w:val="WW-WW8Num9z0111111111111"/>
    <w:rPr>
      <w:b w:val="0"/>
    </w:rPr>
  </w:style>
  <w:style w:type="character" w:customStyle="1" w:styleId="WW-WW8Num12z0111111111111111">
    <w:name w:val="WW-WW8Num12z0111111111111111"/>
    <w:rPr>
      <w:b w:val="0"/>
    </w:rPr>
  </w:style>
  <w:style w:type="character" w:customStyle="1" w:styleId="WW-WW8Num13z01111111111111">
    <w:name w:val="WW-WW8Num13z01111111111111"/>
    <w:rPr>
      <w:b w:val="0"/>
    </w:rPr>
  </w:style>
  <w:style w:type="character" w:customStyle="1" w:styleId="WW-WW8Num15z01111111111111">
    <w:name w:val="WW-WW8Num15z01111111111111"/>
    <w:rPr>
      <w:b/>
    </w:rPr>
  </w:style>
  <w:style w:type="character" w:customStyle="1" w:styleId="WW-WW8Num17z0111111111111">
    <w:name w:val="WW-WW8Num17z0111111111111"/>
    <w:rPr>
      <w:b w:val="0"/>
    </w:rPr>
  </w:style>
  <w:style w:type="character" w:customStyle="1" w:styleId="WW-WW8Num19z01111111111">
    <w:name w:val="WW-WW8Num19z01111111111"/>
    <w:rPr>
      <w:rFonts w:ascii="Wingdings" w:hAnsi="Wingdings"/>
    </w:rPr>
  </w:style>
  <w:style w:type="character" w:customStyle="1" w:styleId="WW-WW8Num22z0111111111111">
    <w:name w:val="WW-WW8Num22z0111111111111"/>
    <w:rPr>
      <w:b w:val="0"/>
      <w:sz w:val="24"/>
      <w:szCs w:val="24"/>
    </w:rPr>
  </w:style>
  <w:style w:type="character" w:customStyle="1" w:styleId="WW-WW8Num27z01111111111111">
    <w:name w:val="WW-WW8Num27z01111111111111"/>
    <w:rPr>
      <w:b w:val="0"/>
    </w:rPr>
  </w:style>
  <w:style w:type="character" w:customStyle="1" w:styleId="WW-WW8Num29z01111111111111">
    <w:name w:val="WW-WW8Num29z01111111111111"/>
    <w:rPr>
      <w:b w:val="0"/>
    </w:rPr>
  </w:style>
  <w:style w:type="character" w:customStyle="1" w:styleId="WW-WW8Num30z01111111111111111">
    <w:name w:val="WW-WW8Num30z01111111111111111"/>
    <w:rPr>
      <w:b w:val="0"/>
    </w:rPr>
  </w:style>
  <w:style w:type="character" w:customStyle="1" w:styleId="WW-WW8Num32z011111111111">
    <w:name w:val="WW-WW8Num32z011111111111"/>
    <w:rPr>
      <w:b w:val="0"/>
    </w:rPr>
  </w:style>
  <w:style w:type="character" w:customStyle="1" w:styleId="WW-WW8Num33z01111111111111">
    <w:name w:val="WW-WW8Num33z01111111111111"/>
    <w:rPr>
      <w:b w:val="0"/>
    </w:rPr>
  </w:style>
  <w:style w:type="character" w:customStyle="1" w:styleId="WW-WW8Num36z011111111111">
    <w:name w:val="WW-WW8Num36z011111111111"/>
    <w:rPr>
      <w:b w:val="0"/>
    </w:rPr>
  </w:style>
  <w:style w:type="character" w:customStyle="1" w:styleId="WW-WW8Num37z011111111111">
    <w:name w:val="WW-WW8Num37z011111111111"/>
    <w:rPr>
      <w:b w:val="0"/>
    </w:rPr>
  </w:style>
  <w:style w:type="character" w:customStyle="1" w:styleId="WW-WW8Num41z01111111111">
    <w:name w:val="WW-WW8Num41z01111111111"/>
    <w:rPr>
      <w:i w:val="0"/>
    </w:rPr>
  </w:style>
  <w:style w:type="character" w:customStyle="1" w:styleId="WW-WW8Num42z01111111111">
    <w:name w:val="WW-WW8Num42z01111111111"/>
    <w:rPr>
      <w:b/>
    </w:rPr>
  </w:style>
  <w:style w:type="character" w:customStyle="1" w:styleId="WW-WW8Num43z01111111111">
    <w:name w:val="WW-WW8Num43z01111111111"/>
    <w:rPr>
      <w:b w:val="0"/>
    </w:rPr>
  </w:style>
  <w:style w:type="character" w:customStyle="1" w:styleId="WW-WW8Num47z11111111111">
    <w:name w:val="WW-WW8Num47z11111111111"/>
    <w:rPr>
      <w:b/>
    </w:rPr>
  </w:style>
  <w:style w:type="character" w:customStyle="1" w:styleId="WW-WW8Num49z01111111111">
    <w:name w:val="WW-WW8Num49z01111111111"/>
    <w:rPr>
      <w:b w:val="0"/>
    </w:rPr>
  </w:style>
  <w:style w:type="character" w:customStyle="1" w:styleId="WW-WW8Num49z11111111111">
    <w:name w:val="WW-WW8Num49z11111111111"/>
    <w:rPr>
      <w:rFonts w:ascii="Wingdings" w:hAnsi="Wingdings"/>
    </w:rPr>
  </w:style>
  <w:style w:type="character" w:customStyle="1" w:styleId="WW-WW8Num50z011111111">
    <w:name w:val="WW-WW8Num50z011111111"/>
    <w:rPr>
      <w:b w:val="0"/>
    </w:rPr>
  </w:style>
  <w:style w:type="character" w:customStyle="1" w:styleId="WW-WW8Num52z111111111">
    <w:name w:val="WW-WW8Num52z111111111"/>
    <w:rPr>
      <w:b w:val="0"/>
    </w:rPr>
  </w:style>
  <w:style w:type="character" w:customStyle="1" w:styleId="WW-WW8Num53z0">
    <w:name w:val="WW-WW8Num53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WW8Num1z011111111111111111">
    <w:name w:val="WW-WW8Num1z011111111111111111"/>
    <w:rPr>
      <w:rFonts w:ascii="Wingdings" w:hAnsi="Wingdings"/>
    </w:rPr>
  </w:style>
  <w:style w:type="character" w:customStyle="1" w:styleId="WW-WW8Num2z211111111111111111">
    <w:name w:val="WW-WW8Num2z211111111111111111"/>
    <w:rPr>
      <w:b/>
    </w:rPr>
  </w:style>
  <w:style w:type="character" w:customStyle="1" w:styleId="WW-WW8Num5z011111111111111111">
    <w:name w:val="WW-WW8Num5z011111111111111111"/>
    <w:rPr>
      <w:rFonts w:ascii="Wingdings" w:hAnsi="Wingdings"/>
    </w:rPr>
  </w:style>
  <w:style w:type="character" w:customStyle="1" w:styleId="WW-WW8Num6z011111111111111111">
    <w:name w:val="WW-WW8Num6z011111111111111111"/>
    <w:rPr>
      <w:b w:val="0"/>
    </w:rPr>
  </w:style>
  <w:style w:type="character" w:customStyle="1" w:styleId="WW-WW8Num7z01111111111111">
    <w:name w:val="WW-WW8Num7z01111111111111"/>
    <w:rPr>
      <w:b w:val="0"/>
      <w:sz w:val="24"/>
      <w:szCs w:val="24"/>
    </w:rPr>
  </w:style>
  <w:style w:type="character" w:customStyle="1" w:styleId="WW-WW8Num9z01111111111111">
    <w:name w:val="WW-WW8Num9z01111111111111"/>
    <w:rPr>
      <w:b w:val="0"/>
    </w:rPr>
  </w:style>
  <w:style w:type="character" w:customStyle="1" w:styleId="WW-WW8Num12z01111111111111111">
    <w:name w:val="WW-WW8Num12z01111111111111111"/>
    <w:rPr>
      <w:b w:val="0"/>
    </w:rPr>
  </w:style>
  <w:style w:type="character" w:customStyle="1" w:styleId="WW-WW8Num13z011111111111111">
    <w:name w:val="WW-WW8Num13z011111111111111"/>
    <w:rPr>
      <w:b w:val="0"/>
    </w:rPr>
  </w:style>
  <w:style w:type="character" w:customStyle="1" w:styleId="WW-WW8Num15z011111111111111">
    <w:name w:val="WW-WW8Num15z011111111111111"/>
    <w:rPr>
      <w:b/>
    </w:rPr>
  </w:style>
  <w:style w:type="character" w:customStyle="1" w:styleId="WW-WW8Num17z01111111111111">
    <w:name w:val="WW-WW8Num17z01111111111111"/>
    <w:rPr>
      <w:b w:val="0"/>
    </w:rPr>
  </w:style>
  <w:style w:type="character" w:customStyle="1" w:styleId="WW-WW8Num19z011111111111">
    <w:name w:val="WW-WW8Num19z011111111111"/>
    <w:rPr>
      <w:rFonts w:ascii="Wingdings" w:hAnsi="Wingdings"/>
    </w:rPr>
  </w:style>
  <w:style w:type="character" w:customStyle="1" w:styleId="WW-WW8Num22z01111111111111">
    <w:name w:val="WW-WW8Num22z01111111111111"/>
    <w:rPr>
      <w:b w:val="0"/>
      <w:sz w:val="24"/>
      <w:szCs w:val="24"/>
    </w:rPr>
  </w:style>
  <w:style w:type="character" w:customStyle="1" w:styleId="WW-WW8Num27z011111111111111">
    <w:name w:val="WW-WW8Num27z011111111111111"/>
    <w:rPr>
      <w:b w:val="0"/>
    </w:rPr>
  </w:style>
  <w:style w:type="character" w:customStyle="1" w:styleId="WW-WW8Num29z011111111111111">
    <w:name w:val="WW-WW8Num29z011111111111111"/>
    <w:rPr>
      <w:b w:val="0"/>
    </w:rPr>
  </w:style>
  <w:style w:type="character" w:customStyle="1" w:styleId="WW-WW8Num30z011111111111111111">
    <w:name w:val="WW-WW8Num30z011111111111111111"/>
    <w:rPr>
      <w:b w:val="0"/>
    </w:rPr>
  </w:style>
  <w:style w:type="character" w:customStyle="1" w:styleId="WW-WW8Num32z0111111111111">
    <w:name w:val="WW-WW8Num32z0111111111111"/>
    <w:rPr>
      <w:b w:val="0"/>
    </w:rPr>
  </w:style>
  <w:style w:type="character" w:customStyle="1" w:styleId="WW-WW8Num33z011111111111111">
    <w:name w:val="WW-WW8Num33z011111111111111"/>
    <w:rPr>
      <w:b w:val="0"/>
    </w:rPr>
  </w:style>
  <w:style w:type="character" w:customStyle="1" w:styleId="WW-WW8Num36z0111111111111">
    <w:name w:val="WW-WW8Num36z0111111111111"/>
    <w:rPr>
      <w:b w:val="0"/>
    </w:rPr>
  </w:style>
  <w:style w:type="character" w:customStyle="1" w:styleId="WW-WW8Num37z0111111111111">
    <w:name w:val="WW-WW8Num37z0111111111111"/>
    <w:rPr>
      <w:b w:val="0"/>
    </w:rPr>
  </w:style>
  <w:style w:type="character" w:customStyle="1" w:styleId="WW-WW8Num41z011111111111">
    <w:name w:val="WW-WW8Num41z011111111111"/>
    <w:rPr>
      <w:i w:val="0"/>
    </w:rPr>
  </w:style>
  <w:style w:type="character" w:customStyle="1" w:styleId="WW-WW8Num42z011111111111">
    <w:name w:val="WW-WW8Num42z011111111111"/>
    <w:rPr>
      <w:b/>
    </w:rPr>
  </w:style>
  <w:style w:type="character" w:customStyle="1" w:styleId="WW-WW8Num43z011111111111">
    <w:name w:val="WW-WW8Num43z011111111111"/>
    <w:rPr>
      <w:b w:val="0"/>
    </w:rPr>
  </w:style>
  <w:style w:type="character" w:customStyle="1" w:styleId="WW-WW8Num47z111111111111">
    <w:name w:val="WW-WW8Num47z111111111111"/>
    <w:rPr>
      <w:b/>
    </w:rPr>
  </w:style>
  <w:style w:type="character" w:customStyle="1" w:styleId="WW-WW8Num49z011111111111">
    <w:name w:val="WW-WW8Num49z011111111111"/>
    <w:rPr>
      <w:b w:val="0"/>
    </w:rPr>
  </w:style>
  <w:style w:type="character" w:customStyle="1" w:styleId="WW-WW8Num49z111111111111">
    <w:name w:val="WW-WW8Num49z111111111111"/>
    <w:rPr>
      <w:rFonts w:ascii="Wingdings" w:hAnsi="Wingdings"/>
    </w:rPr>
  </w:style>
  <w:style w:type="character" w:customStyle="1" w:styleId="WW-WW8Num50z0111111111">
    <w:name w:val="WW-WW8Num50z0111111111"/>
    <w:rPr>
      <w:b w:val="0"/>
    </w:rPr>
  </w:style>
  <w:style w:type="character" w:customStyle="1" w:styleId="WW-WW8Num52z1111111111">
    <w:name w:val="WW-WW8Num52z1111111111"/>
    <w:rPr>
      <w:b w:val="0"/>
    </w:rPr>
  </w:style>
  <w:style w:type="character" w:customStyle="1" w:styleId="WW-WW8Num53z01">
    <w:name w:val="WW-WW8Num53z0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WW8Num1z0111111111111111111">
    <w:name w:val="WW-WW8Num1z0111111111111111111"/>
    <w:rPr>
      <w:rFonts w:ascii="Wingdings" w:hAnsi="Wingdings"/>
    </w:rPr>
  </w:style>
  <w:style w:type="character" w:customStyle="1" w:styleId="WW-WW8Num2z2111111111111111111">
    <w:name w:val="WW-WW8Num2z2111111111111111111"/>
    <w:rPr>
      <w:b/>
    </w:rPr>
  </w:style>
  <w:style w:type="character" w:customStyle="1" w:styleId="WW-WW8Num5z0111111111111111111">
    <w:name w:val="WW-WW8Num5z0111111111111111111"/>
    <w:rPr>
      <w:rFonts w:ascii="Wingdings" w:hAnsi="Wingdings"/>
    </w:rPr>
  </w:style>
  <w:style w:type="character" w:customStyle="1" w:styleId="WW-WW8Num6z0111111111111111111">
    <w:name w:val="WW-WW8Num6z0111111111111111111"/>
    <w:rPr>
      <w:b w:val="0"/>
    </w:rPr>
  </w:style>
  <w:style w:type="character" w:customStyle="1" w:styleId="WW-WW8Num7z011111111111111">
    <w:name w:val="WW-WW8Num7z011111111111111"/>
    <w:rPr>
      <w:b w:val="0"/>
      <w:sz w:val="24"/>
      <w:szCs w:val="24"/>
    </w:rPr>
  </w:style>
  <w:style w:type="character" w:customStyle="1" w:styleId="WW-WW8Num9z011111111111111">
    <w:name w:val="WW-WW8Num9z011111111111111"/>
    <w:rPr>
      <w:b w:val="0"/>
    </w:rPr>
  </w:style>
  <w:style w:type="character" w:customStyle="1" w:styleId="WW-WW8Num12z011111111111111111">
    <w:name w:val="WW-WW8Num12z011111111111111111"/>
    <w:rPr>
      <w:b w:val="0"/>
    </w:rPr>
  </w:style>
  <w:style w:type="character" w:customStyle="1" w:styleId="WW-WW8Num13z0111111111111111">
    <w:name w:val="WW-WW8Num13z0111111111111111"/>
    <w:rPr>
      <w:b w:val="0"/>
    </w:rPr>
  </w:style>
  <w:style w:type="character" w:customStyle="1" w:styleId="WW-WW8Num15z0111111111111111">
    <w:name w:val="WW-WW8Num15z0111111111111111"/>
    <w:rPr>
      <w:b/>
    </w:rPr>
  </w:style>
  <w:style w:type="character" w:customStyle="1" w:styleId="WW-WW8Num17z011111111111111">
    <w:name w:val="WW-WW8Num17z011111111111111"/>
    <w:rPr>
      <w:b w:val="0"/>
    </w:rPr>
  </w:style>
  <w:style w:type="character" w:customStyle="1" w:styleId="WW-WW8Num19z0111111111111">
    <w:name w:val="WW-WW8Num19z0111111111111"/>
    <w:rPr>
      <w:rFonts w:ascii="Wingdings" w:hAnsi="Wingdings"/>
    </w:rPr>
  </w:style>
  <w:style w:type="character" w:customStyle="1" w:styleId="WW-WW8Num22z011111111111111">
    <w:name w:val="WW-WW8Num22z011111111111111"/>
    <w:rPr>
      <w:b w:val="0"/>
      <w:sz w:val="24"/>
      <w:szCs w:val="24"/>
    </w:rPr>
  </w:style>
  <w:style w:type="character" w:customStyle="1" w:styleId="WW-WW8Num27z0111111111111111">
    <w:name w:val="WW-WW8Num27z0111111111111111"/>
    <w:rPr>
      <w:b w:val="0"/>
    </w:rPr>
  </w:style>
  <w:style w:type="character" w:customStyle="1" w:styleId="WW-WW8Num29z0111111111111111">
    <w:name w:val="WW-WW8Num29z0111111111111111"/>
    <w:rPr>
      <w:b w:val="0"/>
    </w:rPr>
  </w:style>
  <w:style w:type="character" w:customStyle="1" w:styleId="WW-WW8Num30z0111111111111111111">
    <w:name w:val="WW-WW8Num30z0111111111111111111"/>
    <w:rPr>
      <w:b w:val="0"/>
    </w:rPr>
  </w:style>
  <w:style w:type="character" w:customStyle="1" w:styleId="WW-WW8Num32z01111111111111">
    <w:name w:val="WW-WW8Num32z01111111111111"/>
    <w:rPr>
      <w:b w:val="0"/>
    </w:rPr>
  </w:style>
  <w:style w:type="character" w:customStyle="1" w:styleId="WW-WW8Num33z0111111111111111">
    <w:name w:val="WW-WW8Num33z0111111111111111"/>
    <w:rPr>
      <w:b w:val="0"/>
    </w:rPr>
  </w:style>
  <w:style w:type="character" w:customStyle="1" w:styleId="WW-WW8Num36z01111111111111">
    <w:name w:val="WW-WW8Num36z01111111111111"/>
    <w:rPr>
      <w:b w:val="0"/>
    </w:rPr>
  </w:style>
  <w:style w:type="character" w:customStyle="1" w:styleId="WW-WW8Num37z01111111111111">
    <w:name w:val="WW-WW8Num37z01111111111111"/>
    <w:rPr>
      <w:b w:val="0"/>
    </w:rPr>
  </w:style>
  <w:style w:type="character" w:customStyle="1" w:styleId="WW-WW8Num41z0111111111111">
    <w:name w:val="WW-WW8Num41z0111111111111"/>
    <w:rPr>
      <w:i w:val="0"/>
    </w:rPr>
  </w:style>
  <w:style w:type="character" w:customStyle="1" w:styleId="WW-WW8Num42z0111111111111">
    <w:name w:val="WW-WW8Num42z0111111111111"/>
    <w:rPr>
      <w:b/>
    </w:rPr>
  </w:style>
  <w:style w:type="character" w:customStyle="1" w:styleId="WW-WW8Num43z0111111111111">
    <w:name w:val="WW-WW8Num43z0111111111111"/>
    <w:rPr>
      <w:b w:val="0"/>
    </w:rPr>
  </w:style>
  <w:style w:type="character" w:customStyle="1" w:styleId="WW-WW8Num47z1111111111111">
    <w:name w:val="WW-WW8Num47z1111111111111"/>
    <w:rPr>
      <w:b/>
    </w:rPr>
  </w:style>
  <w:style w:type="character" w:customStyle="1" w:styleId="WW-WW8Num49z0111111111111">
    <w:name w:val="WW-WW8Num49z0111111111111"/>
    <w:rPr>
      <w:b w:val="0"/>
    </w:rPr>
  </w:style>
  <w:style w:type="character" w:customStyle="1" w:styleId="WW-WW8Num49z1111111111111">
    <w:name w:val="WW-WW8Num49z1111111111111"/>
    <w:rPr>
      <w:rFonts w:ascii="Wingdings" w:hAnsi="Wingdings"/>
    </w:rPr>
  </w:style>
  <w:style w:type="character" w:customStyle="1" w:styleId="WW-WW8Num50z01111111111">
    <w:name w:val="WW-WW8Num50z01111111111"/>
    <w:rPr>
      <w:b w:val="0"/>
    </w:rPr>
  </w:style>
  <w:style w:type="character" w:customStyle="1" w:styleId="WW-WW8Num52z11111111111">
    <w:name w:val="WW-WW8Num52z11111111111"/>
    <w:rPr>
      <w:b w:val="0"/>
    </w:rPr>
  </w:style>
  <w:style w:type="character" w:customStyle="1" w:styleId="WW-WW8Num53z011">
    <w:name w:val="WW-WW8Num53z0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WW8Num1z01111111111111111111">
    <w:name w:val="WW-WW8Num1z01111111111111111111"/>
    <w:rPr>
      <w:rFonts w:ascii="Wingdings" w:hAnsi="Wingdings"/>
    </w:rPr>
  </w:style>
  <w:style w:type="character" w:customStyle="1" w:styleId="WW-WW8Num2z21111111111111111111">
    <w:name w:val="WW-WW8Num2z21111111111111111111"/>
    <w:rPr>
      <w:b/>
    </w:rPr>
  </w:style>
  <w:style w:type="character" w:customStyle="1" w:styleId="WW-WW8Num5z01111111111111111111">
    <w:name w:val="WW-WW8Num5z01111111111111111111"/>
    <w:rPr>
      <w:rFonts w:ascii="Wingdings" w:hAnsi="Wingdings"/>
    </w:rPr>
  </w:style>
  <w:style w:type="character" w:customStyle="1" w:styleId="WW-WW8Num6z01111111111111111111">
    <w:name w:val="WW-WW8Num6z01111111111111111111"/>
    <w:rPr>
      <w:b w:val="0"/>
    </w:rPr>
  </w:style>
  <w:style w:type="character" w:customStyle="1" w:styleId="WW-WW8Num7z0111111111111111">
    <w:name w:val="WW-WW8Num7z0111111111111111"/>
    <w:rPr>
      <w:b w:val="0"/>
      <w:sz w:val="24"/>
      <w:szCs w:val="24"/>
    </w:rPr>
  </w:style>
  <w:style w:type="character" w:customStyle="1" w:styleId="WW-WW8Num9z0111111111111111">
    <w:name w:val="WW-WW8Num9z0111111111111111"/>
    <w:rPr>
      <w:b w:val="0"/>
    </w:rPr>
  </w:style>
  <w:style w:type="character" w:customStyle="1" w:styleId="WW-WW8Num12z0111111111111111111">
    <w:name w:val="WW-WW8Num12z0111111111111111111"/>
    <w:rPr>
      <w:b w:val="0"/>
    </w:rPr>
  </w:style>
  <w:style w:type="character" w:customStyle="1" w:styleId="WW-WW8Num13z01111111111111111">
    <w:name w:val="WW-WW8Num13z01111111111111111"/>
    <w:rPr>
      <w:b w:val="0"/>
    </w:rPr>
  </w:style>
  <w:style w:type="character" w:customStyle="1" w:styleId="WW-WW8Num15z01111111111111111">
    <w:name w:val="WW-WW8Num15z01111111111111111"/>
    <w:rPr>
      <w:b/>
    </w:rPr>
  </w:style>
  <w:style w:type="character" w:customStyle="1" w:styleId="WW-WW8Num17z0111111111111111">
    <w:name w:val="WW-WW8Num17z0111111111111111"/>
    <w:rPr>
      <w:b w:val="0"/>
    </w:rPr>
  </w:style>
  <w:style w:type="character" w:customStyle="1" w:styleId="WW-WW8Num19z01111111111111">
    <w:name w:val="WW-WW8Num19z01111111111111"/>
    <w:rPr>
      <w:rFonts w:ascii="Wingdings" w:hAnsi="Wingdings"/>
    </w:rPr>
  </w:style>
  <w:style w:type="character" w:customStyle="1" w:styleId="WW-WW8Num22z0111111111111111">
    <w:name w:val="WW-WW8Num22z0111111111111111"/>
    <w:rPr>
      <w:b w:val="0"/>
      <w:sz w:val="24"/>
      <w:szCs w:val="24"/>
    </w:rPr>
  </w:style>
  <w:style w:type="character" w:customStyle="1" w:styleId="WW-WW8Num27z01111111111111111">
    <w:name w:val="WW-WW8Num27z01111111111111111"/>
    <w:rPr>
      <w:b w:val="0"/>
    </w:rPr>
  </w:style>
  <w:style w:type="character" w:customStyle="1" w:styleId="WW-WW8Num29z01111111111111111">
    <w:name w:val="WW-WW8Num29z01111111111111111"/>
    <w:rPr>
      <w:b w:val="0"/>
    </w:rPr>
  </w:style>
  <w:style w:type="character" w:customStyle="1" w:styleId="WW-WW8Num30z01111111111111111111">
    <w:name w:val="WW-WW8Num30z01111111111111111111"/>
    <w:rPr>
      <w:b w:val="0"/>
    </w:rPr>
  </w:style>
  <w:style w:type="character" w:customStyle="1" w:styleId="WW-WW8Num32z011111111111111">
    <w:name w:val="WW-WW8Num32z011111111111111"/>
    <w:rPr>
      <w:b w:val="0"/>
    </w:rPr>
  </w:style>
  <w:style w:type="character" w:customStyle="1" w:styleId="WW-WW8Num33z01111111111111111">
    <w:name w:val="WW-WW8Num33z01111111111111111"/>
    <w:rPr>
      <w:b w:val="0"/>
    </w:rPr>
  </w:style>
  <w:style w:type="character" w:customStyle="1" w:styleId="WW-WW8Num36z011111111111111">
    <w:name w:val="WW-WW8Num36z011111111111111"/>
    <w:rPr>
      <w:b w:val="0"/>
    </w:rPr>
  </w:style>
  <w:style w:type="character" w:customStyle="1" w:styleId="WW-WW8Num37z011111111111111">
    <w:name w:val="WW-WW8Num37z011111111111111"/>
    <w:rPr>
      <w:b w:val="0"/>
    </w:rPr>
  </w:style>
  <w:style w:type="character" w:customStyle="1" w:styleId="WW-WW8Num41z01111111111111">
    <w:name w:val="WW-WW8Num41z01111111111111"/>
    <w:rPr>
      <w:i w:val="0"/>
    </w:rPr>
  </w:style>
  <w:style w:type="character" w:customStyle="1" w:styleId="WW-WW8Num42z01111111111111">
    <w:name w:val="WW-WW8Num42z01111111111111"/>
    <w:rPr>
      <w:b/>
    </w:rPr>
  </w:style>
  <w:style w:type="character" w:customStyle="1" w:styleId="WW-WW8Num43z01111111111111">
    <w:name w:val="WW-WW8Num43z01111111111111"/>
    <w:rPr>
      <w:b w:val="0"/>
    </w:rPr>
  </w:style>
  <w:style w:type="character" w:customStyle="1" w:styleId="WW-WW8Num47z11111111111111">
    <w:name w:val="WW-WW8Num47z11111111111111"/>
    <w:rPr>
      <w:b/>
    </w:rPr>
  </w:style>
  <w:style w:type="character" w:customStyle="1" w:styleId="WW-WW8Num49z01111111111111">
    <w:name w:val="WW-WW8Num49z01111111111111"/>
    <w:rPr>
      <w:b w:val="0"/>
    </w:rPr>
  </w:style>
  <w:style w:type="character" w:customStyle="1" w:styleId="WW-WW8Num49z11111111111111">
    <w:name w:val="WW-WW8Num49z11111111111111"/>
    <w:rPr>
      <w:rFonts w:ascii="Wingdings" w:hAnsi="Wingdings"/>
    </w:rPr>
  </w:style>
  <w:style w:type="character" w:customStyle="1" w:styleId="WW-WW8Num50z011111111111">
    <w:name w:val="WW-WW8Num50z011111111111"/>
    <w:rPr>
      <w:b w:val="0"/>
    </w:rPr>
  </w:style>
  <w:style w:type="character" w:customStyle="1" w:styleId="WW-WW8Num52z111111111111">
    <w:name w:val="WW-WW8Num52z111111111111"/>
    <w:rPr>
      <w:b w:val="0"/>
    </w:rPr>
  </w:style>
  <w:style w:type="character" w:customStyle="1" w:styleId="WW-WW8Num53z0111">
    <w:name w:val="WW-WW8Num53z0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WW8Num1z011111111111111111111">
    <w:name w:val="WW-WW8Num1z011111111111111111111"/>
    <w:rPr>
      <w:rFonts w:ascii="Wingdings" w:hAnsi="Wingdings"/>
    </w:rPr>
  </w:style>
  <w:style w:type="character" w:customStyle="1" w:styleId="WW-WW8Num2z211111111111111111111">
    <w:name w:val="WW-WW8Num2z211111111111111111111"/>
    <w:rPr>
      <w:b/>
    </w:rPr>
  </w:style>
  <w:style w:type="character" w:customStyle="1" w:styleId="WW-WW8Num5z011111111111111111111">
    <w:name w:val="WW-WW8Num5z011111111111111111111"/>
    <w:rPr>
      <w:rFonts w:ascii="Wingdings" w:hAnsi="Wingdings"/>
    </w:rPr>
  </w:style>
  <w:style w:type="character" w:customStyle="1" w:styleId="WW-WW8Num6z011111111111111111111">
    <w:name w:val="WW-WW8Num6z011111111111111111111"/>
    <w:rPr>
      <w:b w:val="0"/>
    </w:rPr>
  </w:style>
  <w:style w:type="character" w:customStyle="1" w:styleId="WW-WW8Num7z01111111111111111">
    <w:name w:val="WW-WW8Num7z01111111111111111"/>
    <w:rPr>
      <w:b w:val="0"/>
      <w:sz w:val="24"/>
      <w:szCs w:val="24"/>
    </w:rPr>
  </w:style>
  <w:style w:type="character" w:customStyle="1" w:styleId="WW-WW8Num9z01111111111111111">
    <w:name w:val="WW-WW8Num9z01111111111111111"/>
    <w:rPr>
      <w:b w:val="0"/>
    </w:rPr>
  </w:style>
  <w:style w:type="character" w:customStyle="1" w:styleId="WW-WW8Num12z01111111111111111111">
    <w:name w:val="WW-WW8Num12z01111111111111111111"/>
    <w:rPr>
      <w:b w:val="0"/>
    </w:rPr>
  </w:style>
  <w:style w:type="character" w:customStyle="1" w:styleId="WW-WW8Num13z011111111111111111">
    <w:name w:val="WW-WW8Num13z011111111111111111"/>
    <w:rPr>
      <w:b w:val="0"/>
    </w:rPr>
  </w:style>
  <w:style w:type="character" w:customStyle="1" w:styleId="WW-WW8Num15z011111111111111111">
    <w:name w:val="WW-WW8Num15z011111111111111111"/>
    <w:rPr>
      <w:b/>
    </w:rPr>
  </w:style>
  <w:style w:type="character" w:customStyle="1" w:styleId="WW-WW8Num17z01111111111111111">
    <w:name w:val="WW-WW8Num17z01111111111111111"/>
    <w:rPr>
      <w:b w:val="0"/>
    </w:rPr>
  </w:style>
  <w:style w:type="character" w:customStyle="1" w:styleId="WW-WW8Num19z011111111111111">
    <w:name w:val="WW-WW8Num19z011111111111111"/>
    <w:rPr>
      <w:rFonts w:ascii="Wingdings" w:hAnsi="Wingdings"/>
    </w:rPr>
  </w:style>
  <w:style w:type="character" w:customStyle="1" w:styleId="WW-WW8Num22z01111111111111111">
    <w:name w:val="WW-WW8Num22z01111111111111111"/>
    <w:rPr>
      <w:b w:val="0"/>
      <w:sz w:val="24"/>
      <w:szCs w:val="24"/>
    </w:rPr>
  </w:style>
  <w:style w:type="character" w:customStyle="1" w:styleId="WW-WW8Num27z011111111111111111">
    <w:name w:val="WW-WW8Num27z011111111111111111"/>
    <w:rPr>
      <w:b w:val="0"/>
    </w:rPr>
  </w:style>
  <w:style w:type="character" w:customStyle="1" w:styleId="WW-WW8Num29z011111111111111111">
    <w:name w:val="WW-WW8Num29z011111111111111111"/>
    <w:rPr>
      <w:b w:val="0"/>
    </w:rPr>
  </w:style>
  <w:style w:type="character" w:customStyle="1" w:styleId="WW-WW8Num30z011111111111111111111">
    <w:name w:val="WW-WW8Num30z011111111111111111111"/>
    <w:rPr>
      <w:b w:val="0"/>
    </w:rPr>
  </w:style>
  <w:style w:type="character" w:customStyle="1" w:styleId="WW-WW8Num32z0111111111111111">
    <w:name w:val="WW-WW8Num32z0111111111111111"/>
    <w:rPr>
      <w:b w:val="0"/>
    </w:rPr>
  </w:style>
  <w:style w:type="character" w:customStyle="1" w:styleId="WW-WW8Num33z011111111111111111">
    <w:name w:val="WW-WW8Num33z011111111111111111"/>
    <w:rPr>
      <w:b w:val="0"/>
    </w:rPr>
  </w:style>
  <w:style w:type="character" w:customStyle="1" w:styleId="WW-WW8Num36z0111111111111111">
    <w:name w:val="WW-WW8Num36z0111111111111111"/>
    <w:rPr>
      <w:b w:val="0"/>
    </w:rPr>
  </w:style>
  <w:style w:type="character" w:customStyle="1" w:styleId="WW-WW8Num37z0111111111111111">
    <w:name w:val="WW-WW8Num37z0111111111111111"/>
    <w:rPr>
      <w:b w:val="0"/>
    </w:rPr>
  </w:style>
  <w:style w:type="character" w:customStyle="1" w:styleId="WW-WW8Num41z011111111111111">
    <w:name w:val="WW-WW8Num41z011111111111111"/>
    <w:rPr>
      <w:i w:val="0"/>
    </w:rPr>
  </w:style>
  <w:style w:type="character" w:customStyle="1" w:styleId="WW-WW8Num42z011111111111111">
    <w:name w:val="WW-WW8Num42z011111111111111"/>
    <w:rPr>
      <w:b/>
    </w:rPr>
  </w:style>
  <w:style w:type="character" w:customStyle="1" w:styleId="WW-WW8Num43z011111111111111">
    <w:name w:val="WW-WW8Num43z011111111111111"/>
    <w:rPr>
      <w:b w:val="0"/>
    </w:rPr>
  </w:style>
  <w:style w:type="character" w:customStyle="1" w:styleId="WW-WW8Num47z111111111111111">
    <w:name w:val="WW-WW8Num47z111111111111111"/>
    <w:rPr>
      <w:b/>
    </w:rPr>
  </w:style>
  <w:style w:type="character" w:customStyle="1" w:styleId="WW-WW8Num49z011111111111111">
    <w:name w:val="WW-WW8Num49z011111111111111"/>
    <w:rPr>
      <w:b w:val="0"/>
    </w:rPr>
  </w:style>
  <w:style w:type="character" w:customStyle="1" w:styleId="WW-WW8Num49z111111111111111">
    <w:name w:val="WW-WW8Num49z111111111111111"/>
    <w:rPr>
      <w:rFonts w:ascii="Wingdings" w:hAnsi="Wingdings"/>
    </w:rPr>
  </w:style>
  <w:style w:type="character" w:customStyle="1" w:styleId="WW-WW8Num50z0111111111111">
    <w:name w:val="WW-WW8Num50z0111111111111"/>
    <w:rPr>
      <w:b w:val="0"/>
    </w:rPr>
  </w:style>
  <w:style w:type="character" w:customStyle="1" w:styleId="WW-WW8Num52z1111111111111">
    <w:name w:val="WW-WW8Num52z1111111111111"/>
    <w:rPr>
      <w:b w:val="0"/>
    </w:rPr>
  </w:style>
  <w:style w:type="character" w:customStyle="1" w:styleId="WW-WW8Num53z01111">
    <w:name w:val="WW-WW8Num53z0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WW8Num1z0111111111111111111111">
    <w:name w:val="WW-WW8Num1z0111111111111111111111"/>
    <w:rPr>
      <w:rFonts w:ascii="Wingdings" w:hAnsi="Wingdings"/>
    </w:rPr>
  </w:style>
  <w:style w:type="character" w:customStyle="1" w:styleId="WW-WW8Num2z2111111111111111111111">
    <w:name w:val="WW-WW8Num2z2111111111111111111111"/>
    <w:rPr>
      <w:b/>
    </w:rPr>
  </w:style>
  <w:style w:type="character" w:customStyle="1" w:styleId="WW-WW8Num5z0111111111111111111111">
    <w:name w:val="WW-WW8Num5z0111111111111111111111"/>
    <w:rPr>
      <w:rFonts w:ascii="Wingdings" w:hAnsi="Wingdings"/>
    </w:rPr>
  </w:style>
  <w:style w:type="character" w:customStyle="1" w:styleId="WW-WW8Num6z0111111111111111111111">
    <w:name w:val="WW-WW8Num6z0111111111111111111111"/>
    <w:rPr>
      <w:b w:val="0"/>
    </w:rPr>
  </w:style>
  <w:style w:type="character" w:customStyle="1" w:styleId="WW-WW8Num7z011111111111111111">
    <w:name w:val="WW-WW8Num7z011111111111111111"/>
    <w:rPr>
      <w:b w:val="0"/>
      <w:sz w:val="24"/>
      <w:szCs w:val="24"/>
    </w:rPr>
  </w:style>
  <w:style w:type="character" w:customStyle="1" w:styleId="WW-WW8Num9z011111111111111111">
    <w:name w:val="WW-WW8Num9z011111111111111111"/>
    <w:rPr>
      <w:b w:val="0"/>
    </w:rPr>
  </w:style>
  <w:style w:type="character" w:customStyle="1" w:styleId="WW-WW8Num12z011111111111111111111">
    <w:name w:val="WW-WW8Num12z011111111111111111111"/>
    <w:rPr>
      <w:b w:val="0"/>
    </w:rPr>
  </w:style>
  <w:style w:type="character" w:customStyle="1" w:styleId="WW-WW8Num13z0111111111111111111">
    <w:name w:val="WW-WW8Num13z0111111111111111111"/>
    <w:rPr>
      <w:b w:val="0"/>
    </w:rPr>
  </w:style>
  <w:style w:type="character" w:customStyle="1" w:styleId="WW-WW8Num15z0111111111111111111">
    <w:name w:val="WW-WW8Num15z0111111111111111111"/>
    <w:rPr>
      <w:b/>
    </w:rPr>
  </w:style>
  <w:style w:type="character" w:customStyle="1" w:styleId="WW-WW8Num17z011111111111111111">
    <w:name w:val="WW-WW8Num17z011111111111111111"/>
    <w:rPr>
      <w:b w:val="0"/>
    </w:rPr>
  </w:style>
  <w:style w:type="character" w:customStyle="1" w:styleId="WW-WW8Num19z0111111111111111">
    <w:name w:val="WW-WW8Num19z0111111111111111"/>
    <w:rPr>
      <w:rFonts w:ascii="Wingdings" w:hAnsi="Wingdings"/>
    </w:rPr>
  </w:style>
  <w:style w:type="character" w:customStyle="1" w:styleId="WW-WW8Num22z011111111111111111">
    <w:name w:val="WW-WW8Num22z011111111111111111"/>
    <w:rPr>
      <w:b w:val="0"/>
      <w:sz w:val="24"/>
      <w:szCs w:val="24"/>
    </w:rPr>
  </w:style>
  <w:style w:type="character" w:customStyle="1" w:styleId="WW-WW8Num27z0111111111111111111">
    <w:name w:val="WW-WW8Num27z0111111111111111111"/>
    <w:rPr>
      <w:b w:val="0"/>
    </w:rPr>
  </w:style>
  <w:style w:type="character" w:customStyle="1" w:styleId="WW-WW8Num29z0111111111111111111">
    <w:name w:val="WW-WW8Num29z0111111111111111111"/>
    <w:rPr>
      <w:b w:val="0"/>
    </w:rPr>
  </w:style>
  <w:style w:type="character" w:customStyle="1" w:styleId="WW-WW8Num30z0111111111111111111111">
    <w:name w:val="WW-WW8Num30z0111111111111111111111"/>
    <w:rPr>
      <w:b w:val="0"/>
    </w:rPr>
  </w:style>
  <w:style w:type="character" w:customStyle="1" w:styleId="WW-WW8Num32z01111111111111111">
    <w:name w:val="WW-WW8Num32z01111111111111111"/>
    <w:rPr>
      <w:b w:val="0"/>
    </w:rPr>
  </w:style>
  <w:style w:type="character" w:customStyle="1" w:styleId="WW-WW8Num33z0111111111111111111">
    <w:name w:val="WW-WW8Num33z0111111111111111111"/>
    <w:rPr>
      <w:b w:val="0"/>
    </w:rPr>
  </w:style>
  <w:style w:type="character" w:customStyle="1" w:styleId="WW-WW8Num36z01111111111111111">
    <w:name w:val="WW-WW8Num36z01111111111111111"/>
    <w:rPr>
      <w:b w:val="0"/>
    </w:rPr>
  </w:style>
  <w:style w:type="character" w:customStyle="1" w:styleId="WW-WW8Num37z01111111111111111">
    <w:name w:val="WW-WW8Num37z01111111111111111"/>
    <w:rPr>
      <w:b w:val="0"/>
    </w:rPr>
  </w:style>
  <w:style w:type="character" w:customStyle="1" w:styleId="WW-WW8Num41z0111111111111111">
    <w:name w:val="WW-WW8Num41z0111111111111111"/>
    <w:rPr>
      <w:i w:val="0"/>
    </w:rPr>
  </w:style>
  <w:style w:type="character" w:customStyle="1" w:styleId="WW-WW8Num42z0111111111111111">
    <w:name w:val="WW-WW8Num42z0111111111111111"/>
    <w:rPr>
      <w:b/>
    </w:rPr>
  </w:style>
  <w:style w:type="character" w:customStyle="1" w:styleId="WW-WW8Num43z0111111111111111">
    <w:name w:val="WW-WW8Num43z0111111111111111"/>
    <w:rPr>
      <w:b w:val="0"/>
    </w:rPr>
  </w:style>
  <w:style w:type="character" w:customStyle="1" w:styleId="WW-WW8Num47z1111111111111111">
    <w:name w:val="WW-WW8Num47z1111111111111111"/>
    <w:rPr>
      <w:b/>
    </w:rPr>
  </w:style>
  <w:style w:type="character" w:customStyle="1" w:styleId="WW-WW8Num49z0111111111111111">
    <w:name w:val="WW-WW8Num49z0111111111111111"/>
    <w:rPr>
      <w:b w:val="0"/>
    </w:rPr>
  </w:style>
  <w:style w:type="character" w:customStyle="1" w:styleId="WW-WW8Num49z1111111111111111">
    <w:name w:val="WW-WW8Num49z1111111111111111"/>
    <w:rPr>
      <w:rFonts w:ascii="Wingdings" w:hAnsi="Wingdings"/>
    </w:rPr>
  </w:style>
  <w:style w:type="character" w:customStyle="1" w:styleId="WW-WW8Num50z01111111111111">
    <w:name w:val="WW-WW8Num50z01111111111111"/>
    <w:rPr>
      <w:b w:val="0"/>
    </w:rPr>
  </w:style>
  <w:style w:type="character" w:customStyle="1" w:styleId="WW-WW8Num52z11111111111111">
    <w:name w:val="WW-WW8Num52z11111111111111"/>
    <w:rPr>
      <w:b w:val="0"/>
    </w:rPr>
  </w:style>
  <w:style w:type="character" w:customStyle="1" w:styleId="WW-WW8Num53z011111">
    <w:name w:val="WW-WW8Num53z01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WW8Num1z01111111111111111111111">
    <w:name w:val="WW-WW8Num1z01111111111111111111111"/>
    <w:rPr>
      <w:rFonts w:ascii="Wingdings" w:hAnsi="Wingdings"/>
    </w:rPr>
  </w:style>
  <w:style w:type="character" w:customStyle="1" w:styleId="WW-WW8Num2z21111111111111111111111">
    <w:name w:val="WW-WW8Num2z21111111111111111111111"/>
    <w:rPr>
      <w:b/>
    </w:rPr>
  </w:style>
  <w:style w:type="character" w:customStyle="1" w:styleId="WW-WW8Num5z01111111111111111111111">
    <w:name w:val="WW-WW8Num5z01111111111111111111111"/>
    <w:rPr>
      <w:rFonts w:ascii="Wingdings" w:hAnsi="Wingdings"/>
    </w:rPr>
  </w:style>
  <w:style w:type="character" w:customStyle="1" w:styleId="WW-WW8Num6z01111111111111111111111">
    <w:name w:val="WW-WW8Num6z01111111111111111111111"/>
    <w:rPr>
      <w:b w:val="0"/>
    </w:rPr>
  </w:style>
  <w:style w:type="character" w:customStyle="1" w:styleId="WW-WW8Num7z0111111111111111111">
    <w:name w:val="WW-WW8Num7z0111111111111111111"/>
    <w:rPr>
      <w:b w:val="0"/>
      <w:sz w:val="24"/>
      <w:szCs w:val="24"/>
    </w:rPr>
  </w:style>
  <w:style w:type="character" w:customStyle="1" w:styleId="WW-WW8Num9z0111111111111111111">
    <w:name w:val="WW-WW8Num9z0111111111111111111"/>
    <w:rPr>
      <w:b w:val="0"/>
    </w:rPr>
  </w:style>
  <w:style w:type="character" w:customStyle="1" w:styleId="WW-WW8Num12z0111111111111111111111">
    <w:name w:val="WW-WW8Num12z0111111111111111111111"/>
    <w:rPr>
      <w:b w:val="0"/>
    </w:rPr>
  </w:style>
  <w:style w:type="character" w:customStyle="1" w:styleId="WW-WW8Num13z01111111111111111111">
    <w:name w:val="WW-WW8Num13z01111111111111111111"/>
    <w:rPr>
      <w:b w:val="0"/>
    </w:rPr>
  </w:style>
  <w:style w:type="character" w:customStyle="1" w:styleId="WW-WW8Num15z01111111111111111111">
    <w:name w:val="WW-WW8Num15z01111111111111111111"/>
    <w:rPr>
      <w:b/>
    </w:rPr>
  </w:style>
  <w:style w:type="character" w:customStyle="1" w:styleId="WW-WW8Num17z0111111111111111111">
    <w:name w:val="WW-WW8Num17z0111111111111111111"/>
    <w:rPr>
      <w:b w:val="0"/>
    </w:rPr>
  </w:style>
  <w:style w:type="character" w:customStyle="1" w:styleId="WW-WW8Num19z01111111111111111">
    <w:name w:val="WW-WW8Num19z01111111111111111"/>
    <w:rPr>
      <w:rFonts w:ascii="Wingdings" w:hAnsi="Wingdings"/>
    </w:rPr>
  </w:style>
  <w:style w:type="character" w:customStyle="1" w:styleId="WW-WW8Num22z0111111111111111111">
    <w:name w:val="WW-WW8Num22z0111111111111111111"/>
    <w:rPr>
      <w:b w:val="0"/>
      <w:sz w:val="24"/>
      <w:szCs w:val="24"/>
    </w:rPr>
  </w:style>
  <w:style w:type="character" w:customStyle="1" w:styleId="WW-WW8Num27z01111111111111111111">
    <w:name w:val="WW-WW8Num27z01111111111111111111"/>
    <w:rPr>
      <w:b w:val="0"/>
    </w:rPr>
  </w:style>
  <w:style w:type="character" w:customStyle="1" w:styleId="WW-WW8Num29z01111111111111111111">
    <w:name w:val="WW-WW8Num29z01111111111111111111"/>
    <w:rPr>
      <w:b w:val="0"/>
    </w:rPr>
  </w:style>
  <w:style w:type="character" w:customStyle="1" w:styleId="WW-WW8Num30z01111111111111111111111">
    <w:name w:val="WW-WW8Num30z01111111111111111111111"/>
    <w:rPr>
      <w:b w:val="0"/>
    </w:rPr>
  </w:style>
  <w:style w:type="character" w:customStyle="1" w:styleId="WW-WW8Num32z011111111111111111">
    <w:name w:val="WW-WW8Num32z011111111111111111"/>
    <w:rPr>
      <w:b w:val="0"/>
    </w:rPr>
  </w:style>
  <w:style w:type="character" w:customStyle="1" w:styleId="WW-WW8Num33z01111111111111111111">
    <w:name w:val="WW-WW8Num33z01111111111111111111"/>
    <w:rPr>
      <w:b w:val="0"/>
    </w:rPr>
  </w:style>
  <w:style w:type="character" w:customStyle="1" w:styleId="WW-WW8Num36z011111111111111111">
    <w:name w:val="WW-WW8Num36z011111111111111111"/>
    <w:rPr>
      <w:b w:val="0"/>
    </w:rPr>
  </w:style>
  <w:style w:type="character" w:customStyle="1" w:styleId="WW-WW8Num37z011111111111111111">
    <w:name w:val="WW-WW8Num37z011111111111111111"/>
    <w:rPr>
      <w:b w:val="0"/>
    </w:rPr>
  </w:style>
  <w:style w:type="character" w:customStyle="1" w:styleId="WW-WW8Num41z01111111111111111">
    <w:name w:val="WW-WW8Num41z01111111111111111"/>
    <w:rPr>
      <w:i w:val="0"/>
    </w:rPr>
  </w:style>
  <w:style w:type="character" w:customStyle="1" w:styleId="WW-WW8Num42z01111111111111111">
    <w:name w:val="WW-WW8Num42z01111111111111111"/>
    <w:rPr>
      <w:b/>
    </w:rPr>
  </w:style>
  <w:style w:type="character" w:customStyle="1" w:styleId="WW-WW8Num43z01111111111111111">
    <w:name w:val="WW-WW8Num43z01111111111111111"/>
    <w:rPr>
      <w:b w:val="0"/>
    </w:rPr>
  </w:style>
  <w:style w:type="character" w:customStyle="1" w:styleId="WW-WW8Num47z11111111111111111">
    <w:name w:val="WW-WW8Num47z11111111111111111"/>
    <w:rPr>
      <w:b/>
    </w:rPr>
  </w:style>
  <w:style w:type="character" w:customStyle="1" w:styleId="WW-WW8Num49z01111111111111111">
    <w:name w:val="WW-WW8Num49z01111111111111111"/>
    <w:rPr>
      <w:b w:val="0"/>
    </w:rPr>
  </w:style>
  <w:style w:type="character" w:customStyle="1" w:styleId="WW-WW8Num49z11111111111111111">
    <w:name w:val="WW-WW8Num49z11111111111111111"/>
    <w:rPr>
      <w:rFonts w:ascii="Wingdings" w:hAnsi="Wingdings"/>
    </w:rPr>
  </w:style>
  <w:style w:type="character" w:customStyle="1" w:styleId="WW-WW8Num50z011111111111111">
    <w:name w:val="WW-WW8Num50z011111111111111"/>
    <w:rPr>
      <w:b w:val="0"/>
    </w:rPr>
  </w:style>
  <w:style w:type="character" w:customStyle="1" w:styleId="WW-WW8Num52z111111111111111">
    <w:name w:val="WW-WW8Num52z111111111111111"/>
    <w:rPr>
      <w:b w:val="0"/>
    </w:rPr>
  </w:style>
  <w:style w:type="character" w:customStyle="1" w:styleId="WW-WW8Num53z0111111">
    <w:name w:val="WW-WW8Num53z011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WW8Num1z011111111111111111111111">
    <w:name w:val="WW-WW8Num1z011111111111111111111111"/>
    <w:rPr>
      <w:rFonts w:ascii="Wingdings" w:hAnsi="Wingdings"/>
    </w:rPr>
  </w:style>
  <w:style w:type="character" w:customStyle="1" w:styleId="WW-WW8Num2z211111111111111111111111">
    <w:name w:val="WW-WW8Num2z211111111111111111111111"/>
    <w:rPr>
      <w:b/>
    </w:rPr>
  </w:style>
  <w:style w:type="character" w:customStyle="1" w:styleId="WW-WW8Num5z011111111111111111111111">
    <w:name w:val="WW-WW8Num5z011111111111111111111111"/>
    <w:rPr>
      <w:rFonts w:ascii="Wingdings" w:hAnsi="Wingdings"/>
    </w:rPr>
  </w:style>
  <w:style w:type="character" w:customStyle="1" w:styleId="WW-WW8Num6z011111111111111111111111">
    <w:name w:val="WW-WW8Num6z011111111111111111111111"/>
    <w:rPr>
      <w:b w:val="0"/>
    </w:rPr>
  </w:style>
  <w:style w:type="character" w:customStyle="1" w:styleId="WW-WW8Num7z01111111111111111111">
    <w:name w:val="WW-WW8Num7z01111111111111111111"/>
    <w:rPr>
      <w:b w:val="0"/>
      <w:sz w:val="24"/>
      <w:szCs w:val="24"/>
    </w:rPr>
  </w:style>
  <w:style w:type="character" w:customStyle="1" w:styleId="WW-WW8Num9z01111111111111111111">
    <w:name w:val="WW-WW8Num9z01111111111111111111"/>
    <w:rPr>
      <w:b w:val="0"/>
    </w:rPr>
  </w:style>
  <w:style w:type="character" w:customStyle="1" w:styleId="WW-WW8Num12z01111111111111111111111">
    <w:name w:val="WW-WW8Num12z01111111111111111111111"/>
    <w:rPr>
      <w:b w:val="0"/>
    </w:rPr>
  </w:style>
  <w:style w:type="character" w:customStyle="1" w:styleId="WW-WW8Num13z011111111111111111111">
    <w:name w:val="WW-WW8Num13z011111111111111111111"/>
    <w:rPr>
      <w:b w:val="0"/>
    </w:rPr>
  </w:style>
  <w:style w:type="character" w:customStyle="1" w:styleId="WW-WW8Num15z011111111111111111111">
    <w:name w:val="WW-WW8Num15z011111111111111111111"/>
    <w:rPr>
      <w:b/>
    </w:rPr>
  </w:style>
  <w:style w:type="character" w:customStyle="1" w:styleId="WW-WW8Num17z01111111111111111111">
    <w:name w:val="WW-WW8Num17z01111111111111111111"/>
    <w:rPr>
      <w:b w:val="0"/>
    </w:rPr>
  </w:style>
  <w:style w:type="character" w:customStyle="1" w:styleId="WW-WW8Num19z011111111111111111">
    <w:name w:val="WW-WW8Num19z011111111111111111"/>
    <w:rPr>
      <w:rFonts w:ascii="Wingdings" w:hAnsi="Wingdings"/>
    </w:rPr>
  </w:style>
  <w:style w:type="character" w:customStyle="1" w:styleId="WW-WW8Num22z01111111111111111111">
    <w:name w:val="WW-WW8Num22z01111111111111111111"/>
    <w:rPr>
      <w:b w:val="0"/>
      <w:sz w:val="24"/>
      <w:szCs w:val="24"/>
    </w:rPr>
  </w:style>
  <w:style w:type="character" w:customStyle="1" w:styleId="WW-WW8Num27z011111111111111111111">
    <w:name w:val="WW-WW8Num27z011111111111111111111"/>
    <w:rPr>
      <w:b w:val="0"/>
    </w:rPr>
  </w:style>
  <w:style w:type="character" w:customStyle="1" w:styleId="WW-WW8Num29z011111111111111111111">
    <w:name w:val="WW-WW8Num29z011111111111111111111"/>
    <w:rPr>
      <w:b w:val="0"/>
    </w:rPr>
  </w:style>
  <w:style w:type="character" w:customStyle="1" w:styleId="WW-WW8Num30z011111111111111111111111">
    <w:name w:val="WW-WW8Num30z011111111111111111111111"/>
    <w:rPr>
      <w:b w:val="0"/>
    </w:rPr>
  </w:style>
  <w:style w:type="character" w:customStyle="1" w:styleId="WW-WW8Num32z0111111111111111111">
    <w:name w:val="WW-WW8Num32z0111111111111111111"/>
    <w:rPr>
      <w:b w:val="0"/>
    </w:rPr>
  </w:style>
  <w:style w:type="character" w:customStyle="1" w:styleId="WW-WW8Num33z011111111111111111111">
    <w:name w:val="WW-WW8Num33z011111111111111111111"/>
    <w:rPr>
      <w:b w:val="0"/>
    </w:rPr>
  </w:style>
  <w:style w:type="character" w:customStyle="1" w:styleId="WW-WW8Num36z0111111111111111111">
    <w:name w:val="WW-WW8Num36z0111111111111111111"/>
    <w:rPr>
      <w:b w:val="0"/>
    </w:rPr>
  </w:style>
  <w:style w:type="character" w:customStyle="1" w:styleId="WW-WW8Num37z0111111111111111111">
    <w:name w:val="WW-WW8Num37z0111111111111111111"/>
    <w:rPr>
      <w:b w:val="0"/>
    </w:rPr>
  </w:style>
  <w:style w:type="character" w:customStyle="1" w:styleId="WW-WW8Num41z011111111111111111">
    <w:name w:val="WW-WW8Num41z011111111111111111"/>
    <w:rPr>
      <w:i w:val="0"/>
    </w:rPr>
  </w:style>
  <w:style w:type="character" w:customStyle="1" w:styleId="WW-WW8Num42z011111111111111111">
    <w:name w:val="WW-WW8Num42z011111111111111111"/>
    <w:rPr>
      <w:b/>
    </w:rPr>
  </w:style>
  <w:style w:type="character" w:customStyle="1" w:styleId="WW-WW8Num43z011111111111111111">
    <w:name w:val="WW-WW8Num43z011111111111111111"/>
    <w:rPr>
      <w:b w:val="0"/>
    </w:rPr>
  </w:style>
  <w:style w:type="character" w:customStyle="1" w:styleId="WW-WW8Num47z111111111111111111">
    <w:name w:val="WW-WW8Num47z111111111111111111"/>
    <w:rPr>
      <w:b/>
    </w:rPr>
  </w:style>
  <w:style w:type="character" w:customStyle="1" w:styleId="WW-WW8Num49z011111111111111111">
    <w:name w:val="WW-WW8Num49z011111111111111111"/>
    <w:rPr>
      <w:b w:val="0"/>
    </w:rPr>
  </w:style>
  <w:style w:type="character" w:customStyle="1" w:styleId="WW-WW8Num49z111111111111111111">
    <w:name w:val="WW-WW8Num49z111111111111111111"/>
    <w:rPr>
      <w:rFonts w:ascii="Wingdings" w:hAnsi="Wingdings"/>
    </w:rPr>
  </w:style>
  <w:style w:type="character" w:customStyle="1" w:styleId="WW-WW8Num50z0111111111111111">
    <w:name w:val="WW-WW8Num50z0111111111111111"/>
    <w:rPr>
      <w:b w:val="0"/>
    </w:rPr>
  </w:style>
  <w:style w:type="character" w:customStyle="1" w:styleId="WW-WW8Num52z1111111111111111">
    <w:name w:val="WW-WW8Num52z1111111111111111"/>
    <w:rPr>
      <w:b w:val="0"/>
    </w:rPr>
  </w:style>
  <w:style w:type="character" w:customStyle="1" w:styleId="WW-WW8Num53z01111111">
    <w:name w:val="WW-WW8Num53z0111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WW8Num1z0111111111111111111111111">
    <w:name w:val="WW-WW8Num1z0111111111111111111111111"/>
    <w:rPr>
      <w:rFonts w:ascii="Wingdings" w:hAnsi="Wingdings"/>
    </w:rPr>
  </w:style>
  <w:style w:type="character" w:customStyle="1" w:styleId="WW-WW8Num2z2111111111111111111111111">
    <w:name w:val="WW-WW8Num2z2111111111111111111111111"/>
    <w:rPr>
      <w:b/>
    </w:rPr>
  </w:style>
  <w:style w:type="character" w:customStyle="1" w:styleId="WW-WW8Num5z0111111111111111111111111">
    <w:name w:val="WW-WW8Num5z0111111111111111111111111"/>
    <w:rPr>
      <w:rFonts w:ascii="Wingdings" w:hAnsi="Wingdings"/>
    </w:rPr>
  </w:style>
  <w:style w:type="character" w:customStyle="1" w:styleId="WW-WW8Num6z0111111111111111111111111">
    <w:name w:val="WW-WW8Num6z0111111111111111111111111"/>
    <w:rPr>
      <w:b w:val="0"/>
    </w:rPr>
  </w:style>
  <w:style w:type="character" w:customStyle="1" w:styleId="WW-WW8Num7z011111111111111111111">
    <w:name w:val="WW-WW8Num7z011111111111111111111"/>
    <w:rPr>
      <w:b w:val="0"/>
      <w:sz w:val="24"/>
      <w:szCs w:val="24"/>
    </w:rPr>
  </w:style>
  <w:style w:type="character" w:customStyle="1" w:styleId="WW-WW8Num9z011111111111111111111">
    <w:name w:val="WW-WW8Num9z011111111111111111111"/>
    <w:rPr>
      <w:b w:val="0"/>
    </w:rPr>
  </w:style>
  <w:style w:type="character" w:customStyle="1" w:styleId="WW-WW8Num12z011111111111111111111111">
    <w:name w:val="WW-WW8Num12z011111111111111111111111"/>
    <w:rPr>
      <w:b w:val="0"/>
    </w:rPr>
  </w:style>
  <w:style w:type="character" w:customStyle="1" w:styleId="WW-WW8Num13z0111111111111111111111">
    <w:name w:val="WW-WW8Num13z0111111111111111111111"/>
    <w:rPr>
      <w:b w:val="0"/>
    </w:rPr>
  </w:style>
  <w:style w:type="character" w:customStyle="1" w:styleId="WW-WW8Num15z0111111111111111111111">
    <w:name w:val="WW-WW8Num15z0111111111111111111111"/>
    <w:rPr>
      <w:b/>
    </w:rPr>
  </w:style>
  <w:style w:type="character" w:customStyle="1" w:styleId="WW-WW8Num17z011111111111111111111">
    <w:name w:val="WW-WW8Num17z011111111111111111111"/>
    <w:rPr>
      <w:b w:val="0"/>
    </w:rPr>
  </w:style>
  <w:style w:type="character" w:customStyle="1" w:styleId="WW-WW8Num18z0111">
    <w:name w:val="WW-WW8Num18z0111"/>
    <w:rPr>
      <w:rFonts w:ascii="Symbol" w:hAnsi="Symbol"/>
    </w:rPr>
  </w:style>
  <w:style w:type="character" w:customStyle="1" w:styleId="WW-WW8Num20z01">
    <w:name w:val="WW-WW8Num20z01"/>
    <w:rPr>
      <w:rFonts w:ascii="Wingdings" w:hAnsi="Wingdings"/>
    </w:rPr>
  </w:style>
  <w:style w:type="character" w:customStyle="1" w:styleId="WW-WW8Num23z01">
    <w:name w:val="WW-WW8Num23z01"/>
    <w:rPr>
      <w:b w:val="0"/>
      <w:sz w:val="24"/>
      <w:szCs w:val="24"/>
    </w:rPr>
  </w:style>
  <w:style w:type="character" w:customStyle="1" w:styleId="WW-WW8Num28z01">
    <w:name w:val="WW-WW8Num28z01"/>
    <w:rPr>
      <w:b w:val="0"/>
    </w:rPr>
  </w:style>
  <w:style w:type="character" w:customStyle="1" w:styleId="WW-WW8Num30z0111111111111111111111111">
    <w:name w:val="WW-WW8Num30z0111111111111111111111111"/>
    <w:rPr>
      <w:b w:val="0"/>
    </w:rPr>
  </w:style>
  <w:style w:type="character" w:customStyle="1" w:styleId="WW-WW8Num31z011">
    <w:name w:val="WW-WW8Num31z011"/>
    <w:rPr>
      <w:b w:val="0"/>
    </w:rPr>
  </w:style>
  <w:style w:type="character" w:customStyle="1" w:styleId="WW-WW8Num33z0111111111111111111111">
    <w:name w:val="WW-WW8Num33z0111111111111111111111"/>
    <w:rPr>
      <w:b w:val="0"/>
    </w:rPr>
  </w:style>
  <w:style w:type="character" w:customStyle="1" w:styleId="WW-WW8Num34z0111">
    <w:name w:val="WW-WW8Num34z0111"/>
    <w:rPr>
      <w:b w:val="0"/>
    </w:rPr>
  </w:style>
  <w:style w:type="character" w:customStyle="1" w:styleId="WW-WW8Num35z01">
    <w:name w:val="WW-WW8Num35z01"/>
    <w:rPr>
      <w:rFonts w:ascii="Symbol" w:hAnsi="Symbol"/>
    </w:rPr>
  </w:style>
  <w:style w:type="character" w:customStyle="1" w:styleId="WW-WW8Num36z01111111111111111111">
    <w:name w:val="WW-WW8Num36z01111111111111111111"/>
    <w:rPr>
      <w:rFonts w:ascii="Symbol" w:hAnsi="Symbol"/>
    </w:rPr>
  </w:style>
  <w:style w:type="character" w:customStyle="1" w:styleId="WW-WW8Num39z01">
    <w:name w:val="WW-WW8Num39z01"/>
    <w:rPr>
      <w:rFonts w:ascii="Symbol" w:hAnsi="Symbol"/>
    </w:rPr>
  </w:style>
  <w:style w:type="character" w:customStyle="1" w:styleId="WW-WW8Num40z0">
    <w:name w:val="WW-WW8Num40z0"/>
    <w:rPr>
      <w:rFonts w:ascii="Symbol" w:hAnsi="Symbol"/>
    </w:rPr>
  </w:style>
  <w:style w:type="character" w:customStyle="1" w:styleId="WW-WW8Num41z0111111111111111111">
    <w:name w:val="WW-WW8Num41z0111111111111111111"/>
    <w:rPr>
      <w:b w:val="0"/>
    </w:rPr>
  </w:style>
  <w:style w:type="character" w:customStyle="1" w:styleId="WW-WW8Num42z0111111111111111111">
    <w:name w:val="WW-WW8Num42z0111111111111111111"/>
    <w:rPr>
      <w:b w:val="0"/>
    </w:rPr>
  </w:style>
  <w:style w:type="character" w:customStyle="1" w:styleId="WW-WW8Num46z0">
    <w:name w:val="WW-WW8Num46z0"/>
    <w:rPr>
      <w:i w:val="0"/>
    </w:rPr>
  </w:style>
  <w:style w:type="character" w:customStyle="1" w:styleId="WW8Num47z0">
    <w:name w:val="WW8Num47z0"/>
    <w:rPr>
      <w:b/>
    </w:rPr>
  </w:style>
  <w:style w:type="character" w:customStyle="1" w:styleId="WW8Num48z0">
    <w:name w:val="WW8Num48z0"/>
    <w:rPr>
      <w:b w:val="0"/>
    </w:rPr>
  </w:style>
  <w:style w:type="character" w:customStyle="1" w:styleId="WW-WW8Num52z11111111111111111">
    <w:name w:val="WW-WW8Num52z11111111111111111"/>
    <w:rPr>
      <w:b/>
    </w:rPr>
  </w:style>
  <w:style w:type="character" w:customStyle="1" w:styleId="WW8Num54z0">
    <w:name w:val="WW8Num54z0"/>
    <w:rPr>
      <w:b w:val="0"/>
    </w:rPr>
  </w:style>
  <w:style w:type="character" w:customStyle="1" w:styleId="WW8Num54z1">
    <w:name w:val="WW8Num54z1"/>
    <w:rPr>
      <w:rFonts w:ascii="Wingdings" w:hAnsi="Wingdings"/>
    </w:rPr>
  </w:style>
  <w:style w:type="character" w:customStyle="1" w:styleId="WW8Num56z0">
    <w:name w:val="WW8Num56z0"/>
    <w:rPr>
      <w:b w:val="0"/>
    </w:rPr>
  </w:style>
  <w:style w:type="character" w:customStyle="1" w:styleId="WW8Num58z1">
    <w:name w:val="WW8Num58z1"/>
    <w:rPr>
      <w:b w:val="0"/>
    </w:rPr>
  </w:style>
  <w:style w:type="character" w:customStyle="1" w:styleId="WW8Num59z0">
    <w:name w:val="WW8Num59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WW8Num1z01111111111111111111111111">
    <w:name w:val="WW-WW8Num1z01111111111111111111111111"/>
    <w:rPr>
      <w:rFonts w:ascii="Wingdings" w:hAnsi="Wingdings"/>
    </w:rPr>
  </w:style>
  <w:style w:type="character" w:customStyle="1" w:styleId="WW-WW8Num2z21111111111111111111111111">
    <w:name w:val="WW-WW8Num2z21111111111111111111111111"/>
    <w:rPr>
      <w:b/>
    </w:rPr>
  </w:style>
  <w:style w:type="character" w:customStyle="1" w:styleId="WW-WW8Num5z01111111111111111111111111">
    <w:name w:val="WW-WW8Num5z01111111111111111111111111"/>
    <w:rPr>
      <w:rFonts w:ascii="Wingdings" w:hAnsi="Wingdings"/>
    </w:rPr>
  </w:style>
  <w:style w:type="character" w:customStyle="1" w:styleId="WW-WW8Num6z01111111111111111111111111">
    <w:name w:val="WW-WW8Num6z01111111111111111111111111"/>
    <w:rPr>
      <w:b w:val="0"/>
    </w:rPr>
  </w:style>
  <w:style w:type="character" w:customStyle="1" w:styleId="WW-WW8Num7z0111111111111111111111">
    <w:name w:val="WW-WW8Num7z0111111111111111111111"/>
    <w:rPr>
      <w:b w:val="0"/>
      <w:sz w:val="24"/>
      <w:szCs w:val="24"/>
    </w:rPr>
  </w:style>
  <w:style w:type="character" w:customStyle="1" w:styleId="WW-WW8Num9z0111111111111111111111">
    <w:name w:val="WW-WW8Num9z0111111111111111111111"/>
    <w:rPr>
      <w:b w:val="0"/>
    </w:rPr>
  </w:style>
  <w:style w:type="character" w:customStyle="1" w:styleId="WW-WW8Num12z0111111111111111111111111">
    <w:name w:val="WW-WW8Num12z0111111111111111111111111"/>
    <w:rPr>
      <w:b w:val="0"/>
    </w:rPr>
  </w:style>
  <w:style w:type="character" w:customStyle="1" w:styleId="WW-WW8Num13z01111111111111111111111">
    <w:name w:val="WW-WW8Num13z01111111111111111111111"/>
    <w:rPr>
      <w:b w:val="0"/>
    </w:rPr>
  </w:style>
  <w:style w:type="character" w:customStyle="1" w:styleId="WW-WW8Num15z01111111111111111111111">
    <w:name w:val="WW-WW8Num15z01111111111111111111111"/>
    <w:rPr>
      <w:b/>
    </w:rPr>
  </w:style>
  <w:style w:type="character" w:customStyle="1" w:styleId="WW-WW8Num17z0111111111111111111111">
    <w:name w:val="WW-WW8Num17z0111111111111111111111"/>
    <w:rPr>
      <w:b w:val="0"/>
    </w:rPr>
  </w:style>
  <w:style w:type="character" w:customStyle="1" w:styleId="WW-WW8Num18z01111">
    <w:name w:val="WW-WW8Num18z01111"/>
    <w:rPr>
      <w:rFonts w:ascii="Symbol" w:hAnsi="Symbol"/>
    </w:rPr>
  </w:style>
  <w:style w:type="character" w:customStyle="1" w:styleId="WW-WW8Num20z011">
    <w:name w:val="WW-WW8Num20z011"/>
    <w:rPr>
      <w:rFonts w:ascii="Wingdings" w:hAnsi="Wingdings"/>
    </w:rPr>
  </w:style>
  <w:style w:type="character" w:customStyle="1" w:styleId="WW-WW8Num23z011">
    <w:name w:val="WW-WW8Num23z011"/>
    <w:rPr>
      <w:b w:val="0"/>
      <w:sz w:val="24"/>
      <w:szCs w:val="24"/>
    </w:rPr>
  </w:style>
  <w:style w:type="character" w:customStyle="1" w:styleId="WW-WW8Num28z011">
    <w:name w:val="WW-WW8Num28z011"/>
    <w:rPr>
      <w:b w:val="0"/>
    </w:rPr>
  </w:style>
  <w:style w:type="character" w:customStyle="1" w:styleId="WW-WW8Num30z01111111111111111111111111">
    <w:name w:val="WW-WW8Num30z01111111111111111111111111"/>
    <w:rPr>
      <w:b w:val="0"/>
    </w:rPr>
  </w:style>
  <w:style w:type="character" w:customStyle="1" w:styleId="WW-WW8Num31z0111">
    <w:name w:val="WW-WW8Num31z0111"/>
    <w:rPr>
      <w:b w:val="0"/>
    </w:rPr>
  </w:style>
  <w:style w:type="character" w:customStyle="1" w:styleId="WW-WW8Num33z01111111111111111111111">
    <w:name w:val="WW-WW8Num33z01111111111111111111111"/>
    <w:rPr>
      <w:b w:val="0"/>
    </w:rPr>
  </w:style>
  <w:style w:type="character" w:customStyle="1" w:styleId="WW-WW8Num34z01111">
    <w:name w:val="WW-WW8Num34z01111"/>
    <w:rPr>
      <w:b w:val="0"/>
    </w:rPr>
  </w:style>
  <w:style w:type="character" w:customStyle="1" w:styleId="WW-WW8Num35z011">
    <w:name w:val="WW-WW8Num35z011"/>
    <w:rPr>
      <w:rFonts w:ascii="Symbol" w:hAnsi="Symbol"/>
    </w:rPr>
  </w:style>
  <w:style w:type="character" w:customStyle="1" w:styleId="WW-WW8Num36z011111111111111111111">
    <w:name w:val="WW-WW8Num36z011111111111111111111"/>
    <w:rPr>
      <w:rFonts w:ascii="Symbol" w:hAnsi="Symbol"/>
    </w:rPr>
  </w:style>
  <w:style w:type="character" w:customStyle="1" w:styleId="WW-WW8Num39z011">
    <w:name w:val="WW-WW8Num39z011"/>
    <w:rPr>
      <w:rFonts w:ascii="Symbol" w:hAnsi="Symbol"/>
    </w:rPr>
  </w:style>
  <w:style w:type="character" w:customStyle="1" w:styleId="WW-WW8Num40z01">
    <w:name w:val="WW-WW8Num40z01"/>
    <w:rPr>
      <w:rFonts w:ascii="Symbol" w:hAnsi="Symbol"/>
    </w:rPr>
  </w:style>
  <w:style w:type="character" w:customStyle="1" w:styleId="WW-WW8Num41z01111111111111111111">
    <w:name w:val="WW-WW8Num41z01111111111111111111"/>
    <w:rPr>
      <w:b w:val="0"/>
    </w:rPr>
  </w:style>
  <w:style w:type="character" w:customStyle="1" w:styleId="WW-WW8Num42z01111111111111111111">
    <w:name w:val="WW-WW8Num42z01111111111111111111"/>
    <w:rPr>
      <w:b w:val="0"/>
    </w:rPr>
  </w:style>
  <w:style w:type="character" w:customStyle="1" w:styleId="WW-WW8Num46z01">
    <w:name w:val="WW-WW8Num46z01"/>
    <w:rPr>
      <w:i w:val="0"/>
    </w:rPr>
  </w:style>
  <w:style w:type="character" w:customStyle="1" w:styleId="WW-WW8Num47z0">
    <w:name w:val="WW-WW8Num47z0"/>
    <w:rPr>
      <w:b/>
    </w:rPr>
  </w:style>
  <w:style w:type="character" w:customStyle="1" w:styleId="WW-WW8Num48z0">
    <w:name w:val="WW-WW8Num48z0"/>
    <w:rPr>
      <w:b w:val="0"/>
    </w:rPr>
  </w:style>
  <w:style w:type="character" w:customStyle="1" w:styleId="WW-WW8Num52z111111111111111111">
    <w:name w:val="WW-WW8Num52z111111111111111111"/>
    <w:rPr>
      <w:b/>
    </w:rPr>
  </w:style>
  <w:style w:type="character" w:customStyle="1" w:styleId="WW-WW8Num54z0">
    <w:name w:val="WW-WW8Num54z0"/>
    <w:rPr>
      <w:b w:val="0"/>
    </w:rPr>
  </w:style>
  <w:style w:type="character" w:customStyle="1" w:styleId="WW-WW8Num54z1">
    <w:name w:val="WW-WW8Num54z1"/>
    <w:rPr>
      <w:rFonts w:ascii="Wingdings" w:hAnsi="Wingdings"/>
    </w:rPr>
  </w:style>
  <w:style w:type="character" w:customStyle="1" w:styleId="WW-WW8Num56z0">
    <w:name w:val="WW-WW8Num56z0"/>
    <w:rPr>
      <w:b w:val="0"/>
    </w:rPr>
  </w:style>
  <w:style w:type="character" w:customStyle="1" w:styleId="WW-WW8Num58z1">
    <w:name w:val="WW-WW8Num58z1"/>
    <w:rPr>
      <w:b w:val="0"/>
    </w:rPr>
  </w:style>
  <w:style w:type="character" w:customStyle="1" w:styleId="WW-WW8Num59z0">
    <w:name w:val="WW-WW8Num59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WW8Num1z011111111111111111111111111">
    <w:name w:val="WW-WW8Num1z011111111111111111111111111"/>
    <w:rPr>
      <w:rFonts w:ascii="Wingdings" w:hAnsi="Wingdings"/>
    </w:rPr>
  </w:style>
  <w:style w:type="character" w:customStyle="1" w:styleId="WW-WW8Num2z211111111111111111111111111">
    <w:name w:val="WW-WW8Num2z211111111111111111111111111"/>
    <w:rPr>
      <w:b/>
    </w:rPr>
  </w:style>
  <w:style w:type="character" w:customStyle="1" w:styleId="WW-WW8Num5z011111111111111111111111111">
    <w:name w:val="WW-WW8Num5z011111111111111111111111111"/>
    <w:rPr>
      <w:rFonts w:ascii="Wingdings" w:hAnsi="Wingdings"/>
    </w:rPr>
  </w:style>
  <w:style w:type="character" w:customStyle="1" w:styleId="WW-WW8Num6z011111111111111111111111111">
    <w:name w:val="WW-WW8Num6z011111111111111111111111111"/>
    <w:rPr>
      <w:b w:val="0"/>
    </w:rPr>
  </w:style>
  <w:style w:type="character" w:customStyle="1" w:styleId="WW-WW8Num7z01111111111111111111111">
    <w:name w:val="WW-WW8Num7z01111111111111111111111"/>
    <w:rPr>
      <w:b w:val="0"/>
      <w:sz w:val="24"/>
      <w:szCs w:val="24"/>
    </w:rPr>
  </w:style>
  <w:style w:type="character" w:customStyle="1" w:styleId="WW-WW8Num9z01111111111111111111111">
    <w:name w:val="WW-WW8Num9z01111111111111111111111"/>
    <w:rPr>
      <w:b w:val="0"/>
    </w:rPr>
  </w:style>
  <w:style w:type="character" w:customStyle="1" w:styleId="WW-WW8Num12z01111111111111111111111111">
    <w:name w:val="WW-WW8Num12z01111111111111111111111111"/>
    <w:rPr>
      <w:b w:val="0"/>
    </w:rPr>
  </w:style>
  <w:style w:type="character" w:customStyle="1" w:styleId="WW-WW8Num13z011111111111111111111111">
    <w:name w:val="WW-WW8Num13z011111111111111111111111"/>
    <w:rPr>
      <w:b w:val="0"/>
    </w:rPr>
  </w:style>
  <w:style w:type="character" w:customStyle="1" w:styleId="WW-WW8Num15z011111111111111111111111">
    <w:name w:val="WW-WW8Num15z011111111111111111111111"/>
    <w:rPr>
      <w:b/>
    </w:rPr>
  </w:style>
  <w:style w:type="character" w:customStyle="1" w:styleId="WW-WW8Num17z01111111111111111111111">
    <w:name w:val="WW-WW8Num17z01111111111111111111111"/>
    <w:rPr>
      <w:b w:val="0"/>
    </w:rPr>
  </w:style>
  <w:style w:type="character" w:customStyle="1" w:styleId="WW-WW8Num18z011111">
    <w:name w:val="WW-WW8Num18z011111"/>
    <w:rPr>
      <w:rFonts w:ascii="Symbol" w:hAnsi="Symbol"/>
    </w:rPr>
  </w:style>
  <w:style w:type="character" w:customStyle="1" w:styleId="WW-WW8Num20z0111">
    <w:name w:val="WW-WW8Num20z0111"/>
    <w:rPr>
      <w:rFonts w:ascii="Wingdings" w:hAnsi="Wingdings"/>
    </w:rPr>
  </w:style>
  <w:style w:type="character" w:customStyle="1" w:styleId="WW-WW8Num23z0111">
    <w:name w:val="WW-WW8Num23z0111"/>
    <w:rPr>
      <w:b w:val="0"/>
      <w:sz w:val="24"/>
      <w:szCs w:val="24"/>
    </w:rPr>
  </w:style>
  <w:style w:type="character" w:customStyle="1" w:styleId="WW-WW8Num28z0111">
    <w:name w:val="WW-WW8Num28z0111"/>
    <w:rPr>
      <w:b w:val="0"/>
    </w:rPr>
  </w:style>
  <w:style w:type="character" w:customStyle="1" w:styleId="WW-WW8Num30z011111111111111111111111111">
    <w:name w:val="WW-WW8Num30z011111111111111111111111111"/>
    <w:rPr>
      <w:b w:val="0"/>
    </w:rPr>
  </w:style>
  <w:style w:type="character" w:customStyle="1" w:styleId="WW-WW8Num31z01111">
    <w:name w:val="WW-WW8Num31z01111"/>
    <w:rPr>
      <w:b w:val="0"/>
    </w:rPr>
  </w:style>
  <w:style w:type="character" w:customStyle="1" w:styleId="WW-WW8Num33z011111111111111111111111">
    <w:name w:val="WW-WW8Num33z011111111111111111111111"/>
    <w:rPr>
      <w:b w:val="0"/>
    </w:rPr>
  </w:style>
  <w:style w:type="character" w:customStyle="1" w:styleId="WW-WW8Num34z011111">
    <w:name w:val="WW-WW8Num34z011111"/>
    <w:rPr>
      <w:b w:val="0"/>
    </w:rPr>
  </w:style>
  <w:style w:type="character" w:customStyle="1" w:styleId="WW-WW8Num35z0111">
    <w:name w:val="WW-WW8Num35z0111"/>
    <w:rPr>
      <w:rFonts w:ascii="Symbol" w:hAnsi="Symbol"/>
    </w:rPr>
  </w:style>
  <w:style w:type="character" w:customStyle="1" w:styleId="WW-WW8Num36z0111111111111111111111">
    <w:name w:val="WW-WW8Num36z0111111111111111111111"/>
    <w:rPr>
      <w:rFonts w:ascii="Symbol" w:hAnsi="Symbol"/>
    </w:rPr>
  </w:style>
  <w:style w:type="character" w:customStyle="1" w:styleId="WW-WW8Num39z0111">
    <w:name w:val="WW-WW8Num39z0111"/>
    <w:rPr>
      <w:rFonts w:ascii="Symbol" w:hAnsi="Symbol"/>
    </w:rPr>
  </w:style>
  <w:style w:type="character" w:customStyle="1" w:styleId="WW-WW8Num40z011">
    <w:name w:val="WW-WW8Num40z011"/>
    <w:rPr>
      <w:rFonts w:ascii="Symbol" w:hAnsi="Symbol"/>
    </w:rPr>
  </w:style>
  <w:style w:type="character" w:customStyle="1" w:styleId="WW-WW8Num41z011111111111111111111">
    <w:name w:val="WW-WW8Num41z011111111111111111111"/>
    <w:rPr>
      <w:b w:val="0"/>
    </w:rPr>
  </w:style>
  <w:style w:type="character" w:customStyle="1" w:styleId="WW-WW8Num42z011111111111111111111">
    <w:name w:val="WW-WW8Num42z011111111111111111111"/>
    <w:rPr>
      <w:b w:val="0"/>
    </w:rPr>
  </w:style>
  <w:style w:type="character" w:customStyle="1" w:styleId="WW-WW8Num46z011">
    <w:name w:val="WW-WW8Num46z011"/>
    <w:rPr>
      <w:i w:val="0"/>
    </w:rPr>
  </w:style>
  <w:style w:type="character" w:customStyle="1" w:styleId="WW-WW8Num47z01">
    <w:name w:val="WW-WW8Num47z01"/>
    <w:rPr>
      <w:b/>
    </w:rPr>
  </w:style>
  <w:style w:type="character" w:customStyle="1" w:styleId="WW-WW8Num48z01">
    <w:name w:val="WW-WW8Num48z01"/>
    <w:rPr>
      <w:b w:val="0"/>
    </w:rPr>
  </w:style>
  <w:style w:type="character" w:customStyle="1" w:styleId="WW-WW8Num52z1111111111111111111">
    <w:name w:val="WW-WW8Num52z1111111111111111111"/>
    <w:rPr>
      <w:b/>
    </w:rPr>
  </w:style>
  <w:style w:type="character" w:customStyle="1" w:styleId="WW-WW8Num54z01">
    <w:name w:val="WW-WW8Num54z01"/>
    <w:rPr>
      <w:b w:val="0"/>
    </w:rPr>
  </w:style>
  <w:style w:type="character" w:customStyle="1" w:styleId="WW-WW8Num54z11">
    <w:name w:val="WW-WW8Num54z11"/>
    <w:rPr>
      <w:rFonts w:ascii="Wingdings" w:hAnsi="Wingdings"/>
    </w:rPr>
  </w:style>
  <w:style w:type="character" w:customStyle="1" w:styleId="WW-WW8Num56z01">
    <w:name w:val="WW-WW8Num56z01"/>
    <w:rPr>
      <w:b w:val="0"/>
    </w:rPr>
  </w:style>
  <w:style w:type="character" w:customStyle="1" w:styleId="WW-WW8Num58z11">
    <w:name w:val="WW-WW8Num58z11"/>
    <w:rPr>
      <w:b w:val="0"/>
    </w:rPr>
  </w:style>
  <w:style w:type="character" w:customStyle="1" w:styleId="WW-WW8Num59z01">
    <w:name w:val="WW-WW8Num59z0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WW-WW8Num1z0111111111111111111111111111">
    <w:name w:val="WW-WW8Num1z0111111111111111111111111111"/>
    <w:rPr>
      <w:rFonts w:ascii="Wingdings" w:hAnsi="Wingdings"/>
    </w:rPr>
  </w:style>
  <w:style w:type="character" w:customStyle="1" w:styleId="WW-WW8Num2z2111111111111111111111111111">
    <w:name w:val="WW-WW8Num2z2111111111111111111111111111"/>
    <w:rPr>
      <w:b/>
    </w:rPr>
  </w:style>
  <w:style w:type="character" w:customStyle="1" w:styleId="WW-WW8Num5z0111111111111111111111111111">
    <w:name w:val="WW-WW8Num5z0111111111111111111111111111"/>
    <w:rPr>
      <w:rFonts w:ascii="Wingdings" w:hAnsi="Wingdings"/>
    </w:rPr>
  </w:style>
  <w:style w:type="character" w:customStyle="1" w:styleId="WW-WW8Num6z0111111111111111111111111111">
    <w:name w:val="WW-WW8Num6z0111111111111111111111111111"/>
    <w:rPr>
      <w:b w:val="0"/>
    </w:rPr>
  </w:style>
  <w:style w:type="character" w:customStyle="1" w:styleId="WW-WW8Num7z011111111111111111111111">
    <w:name w:val="WW-WW8Num7z011111111111111111111111"/>
    <w:rPr>
      <w:b w:val="0"/>
      <w:sz w:val="24"/>
      <w:szCs w:val="24"/>
    </w:rPr>
  </w:style>
  <w:style w:type="character" w:customStyle="1" w:styleId="WW-WW8Num9z011111111111111111111111">
    <w:name w:val="WW-WW8Num9z011111111111111111111111"/>
    <w:rPr>
      <w:b w:val="0"/>
    </w:rPr>
  </w:style>
  <w:style w:type="character" w:customStyle="1" w:styleId="WW-WW8Num12z011111111111111111111111111">
    <w:name w:val="WW-WW8Num12z011111111111111111111111111"/>
    <w:rPr>
      <w:b w:val="0"/>
    </w:rPr>
  </w:style>
  <w:style w:type="character" w:customStyle="1" w:styleId="WW-WW8Num13z0111111111111111111111111">
    <w:name w:val="WW-WW8Num13z0111111111111111111111111"/>
    <w:rPr>
      <w:b w:val="0"/>
    </w:rPr>
  </w:style>
  <w:style w:type="character" w:customStyle="1" w:styleId="WW-WW8Num15z0111111111111111111111111">
    <w:name w:val="WW-WW8Num15z0111111111111111111111111"/>
    <w:rPr>
      <w:b/>
    </w:rPr>
  </w:style>
  <w:style w:type="character" w:customStyle="1" w:styleId="WW-WW8Num17z011111111111111111111111">
    <w:name w:val="WW-WW8Num17z011111111111111111111111"/>
    <w:rPr>
      <w:b w:val="0"/>
    </w:rPr>
  </w:style>
  <w:style w:type="character" w:customStyle="1" w:styleId="WW-WW8Num18z0111111">
    <w:name w:val="WW-WW8Num18z0111111"/>
    <w:rPr>
      <w:rFonts w:ascii="Symbol" w:hAnsi="Symbol"/>
    </w:rPr>
  </w:style>
  <w:style w:type="character" w:customStyle="1" w:styleId="WW-WW8Num20z01111">
    <w:name w:val="WW-WW8Num20z01111"/>
    <w:rPr>
      <w:rFonts w:ascii="Wingdings" w:hAnsi="Wingdings"/>
    </w:rPr>
  </w:style>
  <w:style w:type="character" w:customStyle="1" w:styleId="WW-WW8Num23z01111">
    <w:name w:val="WW-WW8Num23z01111"/>
    <w:rPr>
      <w:b w:val="0"/>
      <w:sz w:val="24"/>
      <w:szCs w:val="24"/>
    </w:rPr>
  </w:style>
  <w:style w:type="character" w:customStyle="1" w:styleId="WW-WW8Num28z01111">
    <w:name w:val="WW-WW8Num28z01111"/>
    <w:rPr>
      <w:b w:val="0"/>
    </w:rPr>
  </w:style>
  <w:style w:type="character" w:customStyle="1" w:styleId="WW-WW8Num30z0111111111111111111111111111">
    <w:name w:val="WW-WW8Num30z0111111111111111111111111111"/>
    <w:rPr>
      <w:b w:val="0"/>
    </w:rPr>
  </w:style>
  <w:style w:type="character" w:customStyle="1" w:styleId="WW-WW8Num31z011111">
    <w:name w:val="WW-WW8Num31z011111"/>
    <w:rPr>
      <w:b w:val="0"/>
    </w:rPr>
  </w:style>
  <w:style w:type="character" w:customStyle="1" w:styleId="WW-WW8Num33z0111111111111111111111111">
    <w:name w:val="WW-WW8Num33z0111111111111111111111111"/>
    <w:rPr>
      <w:b w:val="0"/>
    </w:rPr>
  </w:style>
  <w:style w:type="character" w:customStyle="1" w:styleId="WW-WW8Num34z0111111">
    <w:name w:val="WW-WW8Num34z0111111"/>
    <w:rPr>
      <w:b w:val="0"/>
    </w:rPr>
  </w:style>
  <w:style w:type="character" w:customStyle="1" w:styleId="WW-WW8Num35z01111">
    <w:name w:val="WW-WW8Num35z01111"/>
    <w:rPr>
      <w:rFonts w:ascii="Symbol" w:hAnsi="Symbol"/>
    </w:rPr>
  </w:style>
  <w:style w:type="character" w:customStyle="1" w:styleId="WW-WW8Num36z01111111111111111111111">
    <w:name w:val="WW-WW8Num36z01111111111111111111111"/>
    <w:rPr>
      <w:rFonts w:ascii="Symbol" w:hAnsi="Symbol"/>
    </w:rPr>
  </w:style>
  <w:style w:type="character" w:customStyle="1" w:styleId="WW-WW8Num39z01111">
    <w:name w:val="WW-WW8Num39z01111"/>
    <w:rPr>
      <w:rFonts w:ascii="Symbol" w:hAnsi="Symbol"/>
    </w:rPr>
  </w:style>
  <w:style w:type="character" w:customStyle="1" w:styleId="WW-WW8Num40z0111">
    <w:name w:val="WW-WW8Num40z0111"/>
    <w:rPr>
      <w:rFonts w:ascii="Symbol" w:hAnsi="Symbol"/>
    </w:rPr>
  </w:style>
  <w:style w:type="character" w:customStyle="1" w:styleId="WW-WW8Num41z0111111111111111111111">
    <w:name w:val="WW-WW8Num41z0111111111111111111111"/>
    <w:rPr>
      <w:b w:val="0"/>
    </w:rPr>
  </w:style>
  <w:style w:type="character" w:customStyle="1" w:styleId="WW-WW8Num42z0111111111111111111111">
    <w:name w:val="WW-WW8Num42z0111111111111111111111"/>
    <w:rPr>
      <w:b w:val="0"/>
    </w:rPr>
  </w:style>
  <w:style w:type="character" w:customStyle="1" w:styleId="WW-WW8Num46z0111">
    <w:name w:val="WW-WW8Num46z0111"/>
    <w:rPr>
      <w:i w:val="0"/>
    </w:rPr>
  </w:style>
  <w:style w:type="character" w:customStyle="1" w:styleId="WW-WW8Num47z011">
    <w:name w:val="WW-WW8Num47z011"/>
    <w:rPr>
      <w:b/>
    </w:rPr>
  </w:style>
  <w:style w:type="character" w:customStyle="1" w:styleId="WW-WW8Num48z011">
    <w:name w:val="WW-WW8Num48z011"/>
    <w:rPr>
      <w:b w:val="0"/>
    </w:rPr>
  </w:style>
  <w:style w:type="character" w:customStyle="1" w:styleId="WW-WW8Num52z11111111111111111111">
    <w:name w:val="WW-WW8Num52z11111111111111111111"/>
    <w:rPr>
      <w:b/>
    </w:rPr>
  </w:style>
  <w:style w:type="character" w:customStyle="1" w:styleId="WW-WW8Num54z011">
    <w:name w:val="WW-WW8Num54z011"/>
    <w:rPr>
      <w:b w:val="0"/>
    </w:rPr>
  </w:style>
  <w:style w:type="character" w:customStyle="1" w:styleId="WW-WW8Num54z111">
    <w:name w:val="WW-WW8Num54z111"/>
    <w:rPr>
      <w:rFonts w:ascii="Wingdings" w:hAnsi="Wingdings"/>
    </w:rPr>
  </w:style>
  <w:style w:type="character" w:customStyle="1" w:styleId="WW-WW8Num56z011">
    <w:name w:val="WW-WW8Num56z011"/>
    <w:rPr>
      <w:b w:val="0"/>
    </w:rPr>
  </w:style>
  <w:style w:type="character" w:customStyle="1" w:styleId="WW-WW8Num58z111">
    <w:name w:val="WW-WW8Num58z111"/>
    <w:rPr>
      <w:b w:val="0"/>
    </w:rPr>
  </w:style>
  <w:style w:type="character" w:customStyle="1" w:styleId="WW-WW8Num59z011">
    <w:name w:val="WW-WW8Num59z0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WW8Num1z01111111111111111111111111111">
    <w:name w:val="WW-WW8Num1z01111111111111111111111111111"/>
    <w:rPr>
      <w:rFonts w:ascii="Wingdings" w:hAnsi="Wingdings"/>
    </w:rPr>
  </w:style>
  <w:style w:type="character" w:customStyle="1" w:styleId="WW-WW8Num2z21111111111111111111111111111">
    <w:name w:val="WW-WW8Num2z21111111111111111111111111111"/>
    <w:rPr>
      <w:b/>
    </w:rPr>
  </w:style>
  <w:style w:type="character" w:customStyle="1" w:styleId="WW-WW8Num5z01111111111111111111111111111">
    <w:name w:val="WW-WW8Num5z01111111111111111111111111111"/>
    <w:rPr>
      <w:rFonts w:ascii="Wingdings" w:hAnsi="Wingdings"/>
    </w:rPr>
  </w:style>
  <w:style w:type="character" w:customStyle="1" w:styleId="WW-WW8Num6z01111111111111111111111111111">
    <w:name w:val="WW-WW8Num6z01111111111111111111111111111"/>
    <w:rPr>
      <w:b w:val="0"/>
    </w:rPr>
  </w:style>
  <w:style w:type="character" w:customStyle="1" w:styleId="WW-WW8Num7z0111111111111111111111111">
    <w:name w:val="WW-WW8Num7z0111111111111111111111111"/>
    <w:rPr>
      <w:b w:val="0"/>
      <w:sz w:val="24"/>
      <w:szCs w:val="24"/>
    </w:rPr>
  </w:style>
  <w:style w:type="character" w:customStyle="1" w:styleId="WW-WW8Num9z0111111111111111111111111">
    <w:name w:val="WW-WW8Num9z0111111111111111111111111"/>
    <w:rPr>
      <w:b w:val="0"/>
    </w:rPr>
  </w:style>
  <w:style w:type="character" w:customStyle="1" w:styleId="WW-WW8Num13z01111111111111111111111111">
    <w:name w:val="WW-WW8Num13z01111111111111111111111111"/>
    <w:rPr>
      <w:b w:val="0"/>
    </w:rPr>
  </w:style>
  <w:style w:type="character" w:customStyle="1" w:styleId="WW-WW8Num14z011111">
    <w:name w:val="WW-WW8Num14z011111"/>
    <w:rPr>
      <w:b w:val="0"/>
    </w:rPr>
  </w:style>
  <w:style w:type="character" w:customStyle="1" w:styleId="WW-WW8Num16z01">
    <w:name w:val="WW-WW8Num16z01"/>
    <w:rPr>
      <w:b/>
    </w:rPr>
  </w:style>
  <w:style w:type="character" w:customStyle="1" w:styleId="WW-WW8Num18z01111111">
    <w:name w:val="WW-WW8Num18z01111111"/>
    <w:rPr>
      <w:b w:val="0"/>
    </w:rPr>
  </w:style>
  <w:style w:type="character" w:customStyle="1" w:styleId="WW-WW8Num19z0111111111111111111">
    <w:name w:val="WW-WW8Num19z0111111111111111111"/>
    <w:rPr>
      <w:rFonts w:ascii="Symbol" w:hAnsi="Symbol"/>
    </w:rPr>
  </w:style>
  <w:style w:type="character" w:customStyle="1" w:styleId="WW-WW8Num22z011111111111111111111">
    <w:name w:val="WW-WW8Num22z011111111111111111111"/>
    <w:rPr>
      <w:rFonts w:ascii="Wingdings" w:hAnsi="Wingdings"/>
    </w:rPr>
  </w:style>
  <w:style w:type="character" w:customStyle="1" w:styleId="WW-WW8Num25z0111">
    <w:name w:val="WW-WW8Num25z0111"/>
    <w:rPr>
      <w:b w:val="0"/>
      <w:sz w:val="24"/>
      <w:szCs w:val="24"/>
    </w:rPr>
  </w:style>
  <w:style w:type="character" w:customStyle="1" w:styleId="WW-WW8Num30z01111111111111111111111111111">
    <w:name w:val="WW-WW8Num30z01111111111111111111111111111"/>
    <w:rPr>
      <w:b w:val="0"/>
    </w:rPr>
  </w:style>
  <w:style w:type="character" w:customStyle="1" w:styleId="WW-WW8Num32z01111111111111111111">
    <w:name w:val="WW-WW8Num32z01111111111111111111"/>
    <w:rPr>
      <w:b w:val="0"/>
    </w:rPr>
  </w:style>
  <w:style w:type="character" w:customStyle="1" w:styleId="WW-WW8Num33z01111111111111111111111111">
    <w:name w:val="WW-WW8Num33z01111111111111111111111111"/>
    <w:rPr>
      <w:b w:val="0"/>
    </w:rPr>
  </w:style>
  <w:style w:type="character" w:customStyle="1" w:styleId="WW-WW8Num35z011111">
    <w:name w:val="WW-WW8Num35z011111"/>
    <w:rPr>
      <w:b w:val="0"/>
    </w:rPr>
  </w:style>
  <w:style w:type="character" w:customStyle="1" w:styleId="WW-WW8Num36z011111111111111111111111">
    <w:name w:val="WW-WW8Num36z011111111111111111111111"/>
    <w:rPr>
      <w:b w:val="0"/>
    </w:rPr>
  </w:style>
  <w:style w:type="character" w:customStyle="1" w:styleId="WW-WW8Num37z01111111111111111111">
    <w:name w:val="WW-WW8Num37z01111111111111111111"/>
    <w:rPr>
      <w:rFonts w:ascii="Symbol" w:hAnsi="Symbol"/>
    </w:rPr>
  </w:style>
  <w:style w:type="character" w:customStyle="1" w:styleId="WW-WW8Num38z01">
    <w:name w:val="WW-WW8Num38z01"/>
    <w:rPr>
      <w:rFonts w:ascii="Symbol" w:hAnsi="Symbol"/>
    </w:rPr>
  </w:style>
  <w:style w:type="character" w:customStyle="1" w:styleId="WW-WW8Num42z01111111111111111111111">
    <w:name w:val="WW-WW8Num42z01111111111111111111111"/>
    <w:rPr>
      <w:rFonts w:ascii="Symbol" w:hAnsi="Symbol"/>
    </w:rPr>
  </w:style>
  <w:style w:type="character" w:customStyle="1" w:styleId="WW-WW8Num43z0111111111111111111">
    <w:name w:val="WW-WW8Num43z0111111111111111111"/>
    <w:rPr>
      <w:rFonts w:ascii="Symbol" w:hAnsi="Symbol"/>
    </w:rPr>
  </w:style>
  <w:style w:type="character" w:customStyle="1" w:styleId="WW8Num44z0">
    <w:name w:val="WW8Num44z0"/>
    <w:rPr>
      <w:b w:val="0"/>
    </w:rPr>
  </w:style>
  <w:style w:type="character" w:customStyle="1" w:styleId="WW-WW8Num45z0">
    <w:name w:val="WW-WW8Num45z0"/>
    <w:rPr>
      <w:b w:val="0"/>
    </w:rPr>
  </w:style>
  <w:style w:type="character" w:customStyle="1" w:styleId="WW-WW8Num49z0111111111111111111">
    <w:name w:val="WW-WW8Num49z0111111111111111111"/>
    <w:rPr>
      <w:i w:val="0"/>
    </w:rPr>
  </w:style>
  <w:style w:type="character" w:customStyle="1" w:styleId="WW-WW8Num50z01111111111111111">
    <w:name w:val="WW-WW8Num50z01111111111111111"/>
    <w:rPr>
      <w:b/>
    </w:rPr>
  </w:style>
  <w:style w:type="character" w:customStyle="1" w:styleId="WW8Num51z0">
    <w:name w:val="WW8Num51z0"/>
    <w:rPr>
      <w:b w:val="0"/>
    </w:rPr>
  </w:style>
  <w:style w:type="character" w:customStyle="1" w:styleId="WW8Num55z1">
    <w:name w:val="WW8Num55z1"/>
    <w:rPr>
      <w:b/>
    </w:rPr>
  </w:style>
  <w:style w:type="character" w:customStyle="1" w:styleId="WW8Num57z0">
    <w:name w:val="WW8Num57z0"/>
    <w:rPr>
      <w:b w:val="0"/>
    </w:rPr>
  </w:style>
  <w:style w:type="character" w:customStyle="1" w:styleId="WW8Num57z1">
    <w:name w:val="WW8Num57z1"/>
    <w:rPr>
      <w:rFonts w:ascii="Wingdings" w:hAnsi="Wingdings"/>
    </w:rPr>
  </w:style>
  <w:style w:type="character" w:customStyle="1" w:styleId="WW-WW8Num59z0111">
    <w:name w:val="WW-WW8Num59z0111"/>
    <w:rPr>
      <w:b w:val="0"/>
    </w:rPr>
  </w:style>
  <w:style w:type="character" w:customStyle="1" w:styleId="WW8Num61z1">
    <w:name w:val="WW8Num61z1"/>
    <w:rPr>
      <w:b w:val="0"/>
    </w:rPr>
  </w:style>
  <w:style w:type="character" w:customStyle="1" w:styleId="WW8Num62z0">
    <w:name w:val="WW8Num62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WW8Num1z011111111111111111111111111111">
    <w:name w:val="WW-WW8Num1z011111111111111111111111111111"/>
    <w:rPr>
      <w:rFonts w:ascii="Wingdings" w:hAnsi="Wingdings"/>
    </w:rPr>
  </w:style>
  <w:style w:type="character" w:customStyle="1" w:styleId="WW-WW8Num2z211111111111111111111111111111">
    <w:name w:val="WW-WW8Num2z211111111111111111111111111111"/>
    <w:rPr>
      <w:b/>
    </w:rPr>
  </w:style>
  <w:style w:type="character" w:customStyle="1" w:styleId="WW-WW8Num5z011111111111111111111111111111">
    <w:name w:val="WW-WW8Num5z011111111111111111111111111111"/>
    <w:rPr>
      <w:rFonts w:ascii="Wingdings" w:hAnsi="Wingdings"/>
    </w:rPr>
  </w:style>
  <w:style w:type="character" w:customStyle="1" w:styleId="WW-WW8Num6z011111111111111111111111111111">
    <w:name w:val="WW-WW8Num6z011111111111111111111111111111"/>
    <w:rPr>
      <w:b w:val="0"/>
    </w:rPr>
  </w:style>
  <w:style w:type="character" w:customStyle="1" w:styleId="WW-WW8Num7z01111111111111111111111111">
    <w:name w:val="WW-WW8Num7z01111111111111111111111111"/>
    <w:rPr>
      <w:b w:val="0"/>
      <w:sz w:val="24"/>
      <w:szCs w:val="24"/>
    </w:rPr>
  </w:style>
  <w:style w:type="character" w:customStyle="1" w:styleId="WW-WW8Num9z01111111111111111111111111">
    <w:name w:val="WW-WW8Num9z01111111111111111111111111"/>
    <w:rPr>
      <w:b w:val="0"/>
    </w:rPr>
  </w:style>
  <w:style w:type="character" w:customStyle="1" w:styleId="WW-WW8Num13z011111111111111111111111111">
    <w:name w:val="WW-WW8Num13z011111111111111111111111111"/>
    <w:rPr>
      <w:b w:val="0"/>
    </w:rPr>
  </w:style>
  <w:style w:type="character" w:customStyle="1" w:styleId="WW-WW8Num14z0111111">
    <w:name w:val="WW-WW8Num14z0111111"/>
    <w:rPr>
      <w:b w:val="0"/>
    </w:rPr>
  </w:style>
  <w:style w:type="character" w:customStyle="1" w:styleId="WW-WW8Num16z011">
    <w:name w:val="WW-WW8Num16z011"/>
    <w:rPr>
      <w:b/>
    </w:rPr>
  </w:style>
  <w:style w:type="character" w:customStyle="1" w:styleId="WW-WW8Num18z011111111">
    <w:name w:val="WW-WW8Num18z011111111"/>
    <w:rPr>
      <w:b w:val="0"/>
    </w:rPr>
  </w:style>
  <w:style w:type="character" w:customStyle="1" w:styleId="WW-WW8Num19z01111111111111111111">
    <w:name w:val="WW-WW8Num19z01111111111111111111"/>
    <w:rPr>
      <w:rFonts w:ascii="Symbol" w:hAnsi="Symbol"/>
    </w:rPr>
  </w:style>
  <w:style w:type="character" w:customStyle="1" w:styleId="WW-WW8Num22z0111111111111111111111">
    <w:name w:val="WW-WW8Num22z0111111111111111111111"/>
    <w:rPr>
      <w:rFonts w:ascii="Wingdings" w:hAnsi="Wingdings"/>
    </w:rPr>
  </w:style>
  <w:style w:type="character" w:customStyle="1" w:styleId="WW-WW8Num25z01111">
    <w:name w:val="WW-WW8Num25z01111"/>
    <w:rPr>
      <w:b w:val="0"/>
      <w:sz w:val="24"/>
      <w:szCs w:val="24"/>
    </w:rPr>
  </w:style>
  <w:style w:type="character" w:customStyle="1" w:styleId="WW-WW8Num30z011111111111111111111111111111">
    <w:name w:val="WW-WW8Num30z011111111111111111111111111111"/>
    <w:rPr>
      <w:b w:val="0"/>
    </w:rPr>
  </w:style>
  <w:style w:type="character" w:customStyle="1" w:styleId="WW-WW8Num32z011111111111111111111">
    <w:name w:val="WW-WW8Num32z011111111111111111111"/>
    <w:rPr>
      <w:b w:val="0"/>
    </w:rPr>
  </w:style>
  <w:style w:type="character" w:customStyle="1" w:styleId="WW-WW8Num33z011111111111111111111111111">
    <w:name w:val="WW-WW8Num33z011111111111111111111111111"/>
    <w:rPr>
      <w:b w:val="0"/>
    </w:rPr>
  </w:style>
  <w:style w:type="character" w:customStyle="1" w:styleId="WW-WW8Num35z0111111">
    <w:name w:val="WW-WW8Num35z0111111"/>
    <w:rPr>
      <w:b w:val="0"/>
    </w:rPr>
  </w:style>
  <w:style w:type="character" w:customStyle="1" w:styleId="WW-WW8Num36z0111111111111111111111111">
    <w:name w:val="WW-WW8Num36z0111111111111111111111111"/>
    <w:rPr>
      <w:b w:val="0"/>
    </w:rPr>
  </w:style>
  <w:style w:type="character" w:customStyle="1" w:styleId="WW-WW8Num37z011111111111111111111">
    <w:name w:val="WW-WW8Num37z011111111111111111111"/>
    <w:rPr>
      <w:rFonts w:ascii="Symbol" w:hAnsi="Symbol"/>
    </w:rPr>
  </w:style>
  <w:style w:type="character" w:customStyle="1" w:styleId="WW-WW8Num38z011">
    <w:name w:val="WW-WW8Num38z011"/>
    <w:rPr>
      <w:rFonts w:ascii="Symbol" w:hAnsi="Symbol"/>
    </w:rPr>
  </w:style>
  <w:style w:type="character" w:customStyle="1" w:styleId="WW-WW8Num42z011111111111111111111111">
    <w:name w:val="WW-WW8Num42z011111111111111111111111"/>
    <w:rPr>
      <w:rFonts w:ascii="Symbol" w:hAnsi="Symbol"/>
    </w:rPr>
  </w:style>
  <w:style w:type="character" w:customStyle="1" w:styleId="WW-WW8Num43z01111111111111111111">
    <w:name w:val="WW-WW8Num43z01111111111111111111"/>
    <w:rPr>
      <w:rFonts w:ascii="Symbol" w:hAnsi="Symbol"/>
    </w:rPr>
  </w:style>
  <w:style w:type="character" w:customStyle="1" w:styleId="WW-WW8Num44z0">
    <w:name w:val="WW-WW8Num44z0"/>
    <w:rPr>
      <w:b w:val="0"/>
    </w:rPr>
  </w:style>
  <w:style w:type="character" w:customStyle="1" w:styleId="WW-WW8Num45z01">
    <w:name w:val="WW-WW8Num45z01"/>
    <w:rPr>
      <w:b w:val="0"/>
    </w:rPr>
  </w:style>
  <w:style w:type="character" w:customStyle="1" w:styleId="WW-WW8Num49z01111111111111111111">
    <w:name w:val="WW-WW8Num49z01111111111111111111"/>
    <w:rPr>
      <w:i w:val="0"/>
    </w:rPr>
  </w:style>
  <w:style w:type="character" w:customStyle="1" w:styleId="WW-WW8Num50z011111111111111111">
    <w:name w:val="WW-WW8Num50z011111111111111111"/>
    <w:rPr>
      <w:b/>
    </w:rPr>
  </w:style>
  <w:style w:type="character" w:customStyle="1" w:styleId="WW-WW8Num51z0">
    <w:name w:val="WW-WW8Num51z0"/>
    <w:rPr>
      <w:b w:val="0"/>
    </w:rPr>
  </w:style>
  <w:style w:type="character" w:customStyle="1" w:styleId="WW-WW8Num55z1">
    <w:name w:val="WW-WW8Num55z1"/>
    <w:rPr>
      <w:b/>
    </w:rPr>
  </w:style>
  <w:style w:type="character" w:customStyle="1" w:styleId="WW-WW8Num57z0">
    <w:name w:val="WW-WW8Num57z0"/>
    <w:rPr>
      <w:b w:val="0"/>
    </w:rPr>
  </w:style>
  <w:style w:type="character" w:customStyle="1" w:styleId="WW-WW8Num57z1">
    <w:name w:val="WW-WW8Num57z1"/>
    <w:rPr>
      <w:rFonts w:ascii="Wingdings" w:hAnsi="Wingdings"/>
    </w:rPr>
  </w:style>
  <w:style w:type="character" w:customStyle="1" w:styleId="WW-WW8Num59z01111">
    <w:name w:val="WW-WW8Num59z01111"/>
    <w:rPr>
      <w:b w:val="0"/>
    </w:rPr>
  </w:style>
  <w:style w:type="character" w:customStyle="1" w:styleId="WW-WW8Num61z1">
    <w:name w:val="WW-WW8Num61z1"/>
    <w:rPr>
      <w:b w:val="0"/>
    </w:rPr>
  </w:style>
  <w:style w:type="character" w:customStyle="1" w:styleId="WW-WW8Num62z0">
    <w:name w:val="WW-WW8Num62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style>
  <w:style w:type="character" w:customStyle="1" w:styleId="WW-WW8Num1z0111111111111111111111111111111">
    <w:name w:val="WW-WW8Num1z0111111111111111111111111111111"/>
    <w:rPr>
      <w:b w:val="0"/>
    </w:rPr>
  </w:style>
  <w:style w:type="character" w:customStyle="1" w:styleId="WW8Num2z0">
    <w:name w:val="WW8Num2z0"/>
    <w:rPr>
      <w:rFonts w:ascii="Wingdings" w:hAnsi="Wingdings"/>
    </w:rPr>
  </w:style>
  <w:style w:type="character" w:customStyle="1" w:styleId="WW8Num3z2">
    <w:name w:val="WW8Num3z2"/>
    <w:rPr>
      <w:b/>
    </w:rPr>
  </w:style>
  <w:style w:type="character" w:customStyle="1" w:styleId="WW-WW8Num7z011111111111111111111111111">
    <w:name w:val="WW-WW8Num7z011111111111111111111111111"/>
    <w:rPr>
      <w:rFonts w:ascii="Wingdings" w:hAnsi="Wingdings"/>
    </w:rPr>
  </w:style>
  <w:style w:type="character" w:customStyle="1" w:styleId="WW-WW8Num8z0111">
    <w:name w:val="WW-WW8Num8z0111"/>
    <w:rPr>
      <w:b w:val="0"/>
    </w:rPr>
  </w:style>
  <w:style w:type="character" w:customStyle="1" w:styleId="WW-WW8Num9z011111111111111111111111111">
    <w:name w:val="WW-WW8Num9z011111111111111111111111111"/>
    <w:rPr>
      <w:b w:val="0"/>
    </w:rPr>
  </w:style>
  <w:style w:type="character" w:customStyle="1" w:styleId="WW-WW8Num11z0111">
    <w:name w:val="WW-WW8Num11z0111"/>
    <w:rPr>
      <w:b w:val="0"/>
      <w:sz w:val="24"/>
      <w:szCs w:val="24"/>
    </w:rPr>
  </w:style>
  <w:style w:type="character" w:customStyle="1" w:styleId="WW-WW8Num12z0111111111111111111111111111">
    <w:name w:val="WW-WW8Num12z0111111111111111111111111111"/>
    <w:rPr>
      <w:i w:val="0"/>
    </w:rPr>
  </w:style>
  <w:style w:type="character" w:customStyle="1" w:styleId="WW-WW8Num14z01111111">
    <w:name w:val="WW-WW8Num14z01111111"/>
    <w:rPr>
      <w:b w:val="0"/>
    </w:rPr>
  </w:style>
  <w:style w:type="character" w:customStyle="1" w:styleId="WW-WW8Num18z0111111111">
    <w:name w:val="WW-WW8Num18z0111111111"/>
    <w:rPr>
      <w:b w:val="0"/>
    </w:rPr>
  </w:style>
  <w:style w:type="character" w:customStyle="1" w:styleId="WW8Num18z1">
    <w:name w:val="WW8Num18z1"/>
    <w:rPr>
      <w:rFonts w:ascii="Wingdings" w:hAnsi="Wingdings"/>
    </w:rPr>
  </w:style>
  <w:style w:type="character" w:customStyle="1" w:styleId="WW-WW8Num23z011111">
    <w:name w:val="WW-WW8Num23z011111"/>
    <w:rPr>
      <w:rFonts w:ascii="Symbol" w:hAnsi="Symbol"/>
      <w:b/>
      <w:sz w:val="32"/>
      <w:szCs w:val="32"/>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WW8Num24z011">
    <w:name w:val="WW-WW8Num24z011"/>
    <w:rPr>
      <w:b w:val="0"/>
    </w:rPr>
  </w:style>
  <w:style w:type="character" w:customStyle="1" w:styleId="WW-WW8Num26z0111">
    <w:name w:val="WW-WW8Num26z0111"/>
    <w:rPr>
      <w:b w:val="0"/>
    </w:rPr>
  </w:style>
  <w:style w:type="character" w:customStyle="1" w:styleId="WW-WW8Num30z0111111111111111111111111111111">
    <w:name w:val="WW-WW8Num30z0111111111111111111111111111111"/>
    <w:rPr>
      <w:b/>
      <w:sz w:val="28"/>
      <w:szCs w:val="28"/>
    </w:rPr>
  </w:style>
  <w:style w:type="character" w:customStyle="1" w:styleId="WW-WW8Num32z0111111111111111111111">
    <w:name w:val="WW-WW8Num32z0111111111111111111111"/>
    <w:rPr>
      <w:b w:val="0"/>
      <w:i w:val="0"/>
      <w:sz w:val="24"/>
      <w:szCs w:val="24"/>
    </w:rPr>
  </w:style>
  <w:style w:type="character" w:customStyle="1" w:styleId="WW-WW8Num33z0111111111111111111111111111">
    <w:name w:val="WW-WW8Num33z0111111111111111111111111111"/>
    <w:rPr>
      <w:b/>
    </w:rPr>
  </w:style>
  <w:style w:type="character" w:customStyle="1" w:styleId="WW-WW8Num34z01111111">
    <w:name w:val="WW-WW8Num34z01111111"/>
    <w:rPr>
      <w:b/>
    </w:rPr>
  </w:style>
  <w:style w:type="character" w:customStyle="1" w:styleId="WW-WW8Num36z01111111111111111111111111">
    <w:name w:val="WW-WW8Num36z01111111111111111111111111"/>
    <w:rPr>
      <w:rFonts w:ascii="Wingdings" w:hAnsi="Wingdings"/>
    </w:rPr>
  </w:style>
  <w:style w:type="character" w:customStyle="1" w:styleId="WW-WW8Num36z1">
    <w:name w:val="WW-WW8Num36z1"/>
    <w:rPr>
      <w:b w:val="0"/>
    </w:rPr>
  </w:style>
  <w:style w:type="character" w:customStyle="1" w:styleId="WW-WW8Num38z0111">
    <w:name w:val="WW-WW8Num38z0111"/>
    <w:rPr>
      <w:sz w:val="32"/>
    </w:rPr>
  </w:style>
  <w:style w:type="character" w:customStyle="1" w:styleId="WW-WW8Num39z011111">
    <w:name w:val="WW-WW8Num39z011111"/>
    <w:rPr>
      <w:b w:val="0"/>
    </w:rPr>
  </w:style>
  <w:style w:type="character" w:customStyle="1" w:styleId="WW-WW8Num40z01111">
    <w:name w:val="WW-WW8Num40z01111"/>
    <w:rPr>
      <w:b w:val="0"/>
    </w:rPr>
  </w:style>
  <w:style w:type="character" w:customStyle="1" w:styleId="WW-WW8Num41z01111111111111111111111">
    <w:name w:val="WW-WW8Num41z01111111111111111111111"/>
    <w:rPr>
      <w:rFonts w:ascii="Symbol" w:hAnsi="Symbol"/>
    </w:rPr>
  </w:style>
  <w:style w:type="character" w:customStyle="1" w:styleId="WW-WW8Num45z011">
    <w:name w:val="WW-WW8Num45z011"/>
    <w:rPr>
      <w:rFonts w:ascii="Wingdings" w:hAnsi="Wingdings"/>
    </w:rPr>
  </w:style>
  <w:style w:type="character" w:customStyle="1" w:styleId="WW-WW8Num48z0111">
    <w:name w:val="WW-WW8Num48z0111"/>
    <w:rPr>
      <w:b w:val="0"/>
      <w:sz w:val="24"/>
      <w:szCs w:val="24"/>
    </w:rPr>
  </w:style>
  <w:style w:type="character" w:customStyle="1" w:styleId="WW-WW8Num49z011111111111111111111">
    <w:name w:val="WW-WW8Num49z011111111111111111111"/>
    <w:rPr>
      <w:b w:val="0"/>
    </w:rPr>
  </w:style>
  <w:style w:type="character" w:customStyle="1" w:styleId="WW8Num55z0">
    <w:name w:val="WW8Num55z0"/>
    <w:rPr>
      <w:b w:val="0"/>
    </w:rPr>
  </w:style>
  <w:style w:type="character" w:customStyle="1" w:styleId="WW-WW8Num59z011111">
    <w:name w:val="WW-WW8Num59z011111"/>
    <w:rPr>
      <w:b w:val="0"/>
    </w:rPr>
  </w:style>
  <w:style w:type="character" w:customStyle="1" w:styleId="WW8Num61z0">
    <w:name w:val="WW8Num61z0"/>
    <w:rPr>
      <w:b w:val="0"/>
    </w:rPr>
  </w:style>
  <w:style w:type="character" w:customStyle="1" w:styleId="WW-WW8Num62z01">
    <w:name w:val="WW-WW8Num62z01"/>
    <w:rPr>
      <w:b w:val="0"/>
    </w:rPr>
  </w:style>
  <w:style w:type="character" w:customStyle="1" w:styleId="WW8Num65z0">
    <w:name w:val="WW8Num65z0"/>
    <w:rPr>
      <w:b w:val="0"/>
    </w:rPr>
  </w:style>
  <w:style w:type="character" w:customStyle="1" w:styleId="WW8Num65z1">
    <w:name w:val="WW8Num65z1"/>
    <w:rPr>
      <w:rFonts w:ascii="Symbol" w:hAnsi="Symbol"/>
    </w:rPr>
  </w:style>
  <w:style w:type="character" w:customStyle="1" w:styleId="WW8Num66z0">
    <w:name w:val="WW8Num66z0"/>
    <w:rPr>
      <w:b w:val="0"/>
    </w:rPr>
  </w:style>
  <w:style w:type="character" w:customStyle="1" w:styleId="WW8Num68z0">
    <w:name w:val="WW8Num68z0"/>
    <w:rPr>
      <w:b w:val="0"/>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5z0">
    <w:name w:val="WW8Num75z0"/>
    <w:rPr>
      <w:b w:val="0"/>
    </w:rPr>
  </w:style>
  <w:style w:type="character" w:customStyle="1" w:styleId="WW8Num78z0">
    <w:name w:val="WW8Num78z0"/>
    <w:rPr>
      <w:rFonts w:ascii="Symbol" w:hAnsi="Symbol"/>
    </w:rPr>
  </w:style>
  <w:style w:type="character" w:customStyle="1" w:styleId="WW8Num80z0">
    <w:name w:val="WW8Num80z0"/>
    <w:rPr>
      <w:rFonts w:ascii="Symbol" w:hAnsi="Symbol"/>
    </w:rPr>
  </w:style>
  <w:style w:type="character" w:customStyle="1" w:styleId="WW8Num83z0">
    <w:name w:val="WW8Num83z0"/>
    <w:rPr>
      <w:b w:val="0"/>
    </w:rPr>
  </w:style>
  <w:style w:type="character" w:customStyle="1" w:styleId="WW8Num84z0">
    <w:name w:val="WW8Num84z0"/>
    <w:rPr>
      <w:b w:val="0"/>
    </w:rPr>
  </w:style>
  <w:style w:type="character" w:customStyle="1" w:styleId="WW8Num86z0">
    <w:name w:val="WW8Num86z0"/>
    <w:rPr>
      <w:b/>
      <w:sz w:val="28"/>
      <w:szCs w:val="28"/>
    </w:rPr>
  </w:style>
  <w:style w:type="character" w:customStyle="1" w:styleId="WW8Num92z0">
    <w:name w:val="WW8Num92z0"/>
    <w:rPr>
      <w:i w:val="0"/>
    </w:rPr>
  </w:style>
  <w:style w:type="character" w:customStyle="1" w:styleId="WW8Num94z0">
    <w:name w:val="WW8Num94z0"/>
    <w:rPr>
      <w:b/>
    </w:rPr>
  </w:style>
  <w:style w:type="character" w:customStyle="1" w:styleId="WW8Num95z0">
    <w:name w:val="WW8Num95z0"/>
    <w:rPr>
      <w:b w:val="0"/>
    </w:rPr>
  </w:style>
  <w:style w:type="character" w:customStyle="1" w:styleId="WW8Num98z0">
    <w:name w:val="WW8Num98z0"/>
    <w:rPr>
      <w:rFonts w:ascii="Symbol" w:hAnsi="Symbol"/>
      <w:b/>
      <w:i w:val="0"/>
      <w:sz w:val="32"/>
      <w:szCs w:val="32"/>
    </w:rPr>
  </w:style>
  <w:style w:type="character" w:customStyle="1" w:styleId="WW8Num101z0">
    <w:name w:val="WW8Num101z0"/>
    <w:rPr>
      <w:i w:val="0"/>
    </w:rPr>
  </w:style>
  <w:style w:type="character" w:customStyle="1" w:styleId="WW8Num104z1">
    <w:name w:val="WW8Num104z1"/>
    <w:rPr>
      <w:b/>
    </w:rPr>
  </w:style>
  <w:style w:type="character" w:customStyle="1" w:styleId="WW-Domylnaczcionkaakapitu">
    <w:name w:val="WW-Domyślna czcionka akapitu"/>
  </w:style>
  <w:style w:type="character" w:styleId="Hipercze">
    <w:name w:val="Hyperlink"/>
    <w:uiPriority w:val="99"/>
    <w:rPr>
      <w:color w:val="0000FF"/>
      <w:u w:val="single"/>
    </w:rPr>
  </w:style>
  <w:style w:type="character" w:styleId="Numerstrony">
    <w:name w:val="page number"/>
    <w:basedOn w:val="WW-Domylnaczcionkaakapitu"/>
  </w:style>
  <w:style w:type="character" w:styleId="UyteHipercze">
    <w:name w:val="FollowedHyperlink"/>
    <w:rPr>
      <w:color w:val="800000"/>
      <w:u w:val="single"/>
    </w:rPr>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8Num41z1">
    <w:name w:val="WW8Num41z1"/>
    <w:rPr>
      <w:rFonts w:ascii="Wingdings" w:hAnsi="Wingdings"/>
    </w:rPr>
  </w:style>
  <w:style w:type="character" w:customStyle="1" w:styleId="WW8Num19z2">
    <w:name w:val="WW8Num19z2"/>
    <w:rPr>
      <w:rFonts w:ascii="Wingdings" w:hAnsi="Wingdings"/>
    </w:rPr>
  </w:style>
  <w:style w:type="character" w:customStyle="1" w:styleId="WW8Num19z4">
    <w:name w:val="WW8Num19z4"/>
    <w:rPr>
      <w:rFonts w:ascii="Courier New" w:hAnsi="Courier New" w:cs="Courier New"/>
    </w:rPr>
  </w:style>
  <w:style w:type="paragraph" w:customStyle="1" w:styleId="Nagwek10">
    <w:name w:val="Nagłówek1"/>
    <w:basedOn w:val="Normalny"/>
    <w:next w:val="Tekstpodstawowy"/>
    <w:pPr>
      <w:keepNext/>
      <w:spacing w:before="240" w:after="120"/>
    </w:pPr>
    <w:rPr>
      <w:rFonts w:ascii="Arial" w:eastAsia="Tahoma" w:hAnsi="Arial" w:cs="Tahoma"/>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pPr>
      <w:tabs>
        <w:tab w:val="center" w:pos="4536"/>
        <w:tab w:val="right" w:pos="9072"/>
      </w:tabs>
    </w:pPr>
  </w:style>
  <w:style w:type="paragraph" w:customStyle="1" w:styleId="Zawartoramki">
    <w:name w:val="Zawartość ramki"/>
    <w:basedOn w:val="Tekstpodstawowy"/>
  </w:style>
  <w:style w:type="paragraph" w:customStyle="1" w:styleId="WW-Zawartoramki">
    <w:name w:val="WW-Zawartość ramki"/>
    <w:basedOn w:val="Tekstpodstawowy"/>
  </w:style>
  <w:style w:type="paragraph" w:customStyle="1" w:styleId="WW-Zawartoramki1">
    <w:name w:val="WW-Zawartość ramki1"/>
    <w:basedOn w:val="Tekstpodstawowy"/>
  </w:style>
  <w:style w:type="paragraph" w:customStyle="1" w:styleId="WW-Zawartoramki11">
    <w:name w:val="WW-Zawartość ramki11"/>
    <w:basedOn w:val="Tekstpodstawowy"/>
  </w:style>
  <w:style w:type="paragraph" w:customStyle="1" w:styleId="WW-Zawartoramki111">
    <w:name w:val="WW-Zawartość ramki111"/>
    <w:basedOn w:val="Tekstpodstawowy"/>
  </w:style>
  <w:style w:type="paragraph" w:customStyle="1" w:styleId="WW-Zawartoramki1111">
    <w:name w:val="WW-Zawartość ramki1111"/>
    <w:basedOn w:val="Tekstpodstawowy"/>
  </w:style>
  <w:style w:type="paragraph" w:customStyle="1" w:styleId="WW-Zawartoramki11111">
    <w:name w:val="WW-Zawartość ramki11111"/>
    <w:basedOn w:val="Tekstpodstawowy"/>
  </w:style>
  <w:style w:type="paragraph" w:customStyle="1" w:styleId="WW-Zawartoramki111111">
    <w:name w:val="WW-Zawartość ramki111111"/>
    <w:basedOn w:val="Tekstpodstawowy"/>
  </w:style>
  <w:style w:type="paragraph" w:customStyle="1" w:styleId="WW-Zawartoramki1111111">
    <w:name w:val="WW-Zawartość ramki1111111"/>
    <w:basedOn w:val="Tekstpodstawowy"/>
  </w:style>
  <w:style w:type="paragraph" w:customStyle="1" w:styleId="WW-Zawartoramki11111111">
    <w:name w:val="WW-Zawartość ramki11111111"/>
    <w:basedOn w:val="Tekstpodstawowy"/>
  </w:style>
  <w:style w:type="paragraph" w:customStyle="1" w:styleId="WW-Zawartoramki111111111">
    <w:name w:val="WW-Zawartość ramki111111111"/>
    <w:basedOn w:val="Tekstpodstawowy"/>
  </w:style>
  <w:style w:type="paragraph" w:customStyle="1" w:styleId="WW-Zawartoramki1111111111">
    <w:name w:val="WW-Zawartość ramki1111111111"/>
    <w:basedOn w:val="Tekstpodstawowy"/>
  </w:style>
  <w:style w:type="paragraph" w:customStyle="1" w:styleId="WW-Zawartoramki11111111111">
    <w:name w:val="WW-Zawartość ramki11111111111"/>
    <w:basedOn w:val="Tekstpodstawowy"/>
  </w:style>
  <w:style w:type="paragraph" w:customStyle="1" w:styleId="WW-Zawartoramki111111111111">
    <w:name w:val="WW-Zawartość ramki111111111111"/>
    <w:basedOn w:val="Tekstpodstawowy"/>
  </w:style>
  <w:style w:type="paragraph" w:customStyle="1" w:styleId="WW-Zawartoramki1111111111111">
    <w:name w:val="WW-Zawartość ramki1111111111111"/>
    <w:basedOn w:val="Tekstpodstawowy"/>
  </w:style>
  <w:style w:type="paragraph" w:customStyle="1" w:styleId="WW-Zawartoramki11111111111111">
    <w:name w:val="WW-Zawartość ramki11111111111111"/>
    <w:basedOn w:val="Tekstpodstawowy"/>
  </w:style>
  <w:style w:type="paragraph" w:customStyle="1" w:styleId="WW-Zawartoramki111111111111111">
    <w:name w:val="WW-Zawartość ramki111111111111111"/>
    <w:basedOn w:val="Tekstpodstawowy"/>
  </w:style>
  <w:style w:type="paragraph" w:customStyle="1" w:styleId="WW-Zawartoramki1111111111111111">
    <w:name w:val="WW-Zawartość ramki1111111111111111"/>
    <w:basedOn w:val="Tekstpodstawowy"/>
  </w:style>
  <w:style w:type="paragraph" w:customStyle="1" w:styleId="WW-Zawartoramki11111111111111111">
    <w:name w:val="WW-Zawartość ramki11111111111111111"/>
    <w:basedOn w:val="Tekstpodstawowy"/>
  </w:style>
  <w:style w:type="paragraph" w:customStyle="1" w:styleId="WW-Zawartoramki111111111111111111">
    <w:name w:val="WW-Zawartość ramki111111111111111111"/>
    <w:basedOn w:val="Tekstpodstawowy"/>
  </w:style>
  <w:style w:type="paragraph" w:customStyle="1" w:styleId="WW-Zawartoramki1111111111111111111">
    <w:name w:val="WW-Zawartość ramki1111111111111111111"/>
    <w:basedOn w:val="Tekstpodstawowy"/>
  </w:style>
  <w:style w:type="paragraph" w:customStyle="1" w:styleId="WW-Zawartoramki11111111111111111111">
    <w:name w:val="WW-Zawartość ramki11111111111111111111"/>
    <w:basedOn w:val="Tekstpodstawowy"/>
  </w:style>
  <w:style w:type="paragraph" w:customStyle="1" w:styleId="WW-Zawartoramki111111111111111111111">
    <w:name w:val="WW-Zawartość ramki111111111111111111111"/>
    <w:basedOn w:val="Tekstpodstawowy"/>
  </w:style>
  <w:style w:type="paragraph" w:customStyle="1" w:styleId="WW-Zawartoramki1111111111111111111111">
    <w:name w:val="WW-Zawartość ramki1111111111111111111111"/>
    <w:basedOn w:val="Tekstpodstawowy"/>
  </w:style>
  <w:style w:type="paragraph" w:customStyle="1" w:styleId="WW-Zawartoramki11111111111111111111111">
    <w:name w:val="WW-Zawartość ramki11111111111111111111111"/>
    <w:basedOn w:val="Tekstpodstawowy"/>
  </w:style>
  <w:style w:type="paragraph" w:customStyle="1" w:styleId="WW-Zawartoramki111111111111111111111111">
    <w:name w:val="WW-Zawartość ramki111111111111111111111111"/>
    <w:basedOn w:val="Tekstpodstawowy"/>
  </w:style>
  <w:style w:type="paragraph" w:customStyle="1" w:styleId="WW-Zawartoramki1111111111111111111111111">
    <w:name w:val="WW-Zawartość ramki1111111111111111111111111"/>
    <w:basedOn w:val="Tekstpodstawowy"/>
  </w:style>
  <w:style w:type="paragraph" w:customStyle="1" w:styleId="WW-Zawartoramki11111111111111111111111111">
    <w:name w:val="WW-Zawartość ramki11111111111111111111111111"/>
    <w:basedOn w:val="Tekstpodstawowy"/>
  </w:style>
  <w:style w:type="paragraph" w:customStyle="1" w:styleId="WW-Zawartoramki111111111111111111111111111">
    <w:name w:val="WW-Zawartość ramki111111111111111111111111111"/>
    <w:basedOn w:val="Tekstpodstawowy"/>
  </w:style>
  <w:style w:type="paragraph" w:customStyle="1" w:styleId="WW-Zawartoramki1111111111111111111111111111">
    <w:name w:val="WW-Zawartość ramki1111111111111111111111111111"/>
    <w:basedOn w:val="Tekstpodstawowy"/>
  </w:style>
  <w:style w:type="paragraph" w:customStyle="1" w:styleId="WW-Zawartoramki11111111111111111111111111111">
    <w:name w:val="WW-Zawartość ramki11111111111111111111111111111"/>
    <w:basedOn w:val="Tekstpodstawowy"/>
  </w:style>
  <w:style w:type="paragraph" w:customStyle="1" w:styleId="WW-Zawartoramki111111111111111111111111111111">
    <w:name w:val="WW-Zawartość ramki111111111111111111111111111111"/>
    <w:basedOn w:val="Tekstpodstawowy"/>
  </w:style>
  <w:style w:type="paragraph" w:customStyle="1" w:styleId="pkt">
    <w:name w:val="pkt"/>
    <w:basedOn w:val="Normalny"/>
    <w:pPr>
      <w:spacing w:before="60" w:after="60"/>
      <w:jc w:val="both"/>
    </w:pPr>
    <w:rPr>
      <w:lang w:val="en-US"/>
    </w:rPr>
  </w:style>
  <w:style w:type="paragraph" w:customStyle="1" w:styleId="ust">
    <w:name w:val="ust"/>
    <w:pPr>
      <w:suppressAutoHyphens/>
      <w:spacing w:before="60" w:after="60"/>
      <w:ind w:left="426" w:hanging="284"/>
      <w:jc w:val="both"/>
    </w:pPr>
    <w:rPr>
      <w:sz w:val="24"/>
      <w:lang w:eastAsia="ar-SA"/>
    </w:rPr>
  </w:style>
  <w:style w:type="paragraph" w:customStyle="1" w:styleId="pkt1">
    <w:name w:val="pkt1"/>
    <w:basedOn w:val="pkt"/>
    <w:pPr>
      <w:ind w:left="850" w:hanging="425"/>
    </w:pPr>
  </w:style>
  <w:style w:type="paragraph" w:customStyle="1" w:styleId="Standard">
    <w:name w:val="Standard"/>
    <w:pPr>
      <w:suppressAutoHyphens/>
    </w:pPr>
    <w:rPr>
      <w:sz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topka">
    <w:name w:val="footer"/>
    <w:basedOn w:val="Normalny"/>
    <w:link w:val="StopkaZnak"/>
    <w:uiPriority w:val="99"/>
    <w:rsid w:val="004D26A1"/>
    <w:pPr>
      <w:tabs>
        <w:tab w:val="center" w:pos="4536"/>
        <w:tab w:val="right" w:pos="9072"/>
      </w:tabs>
    </w:pPr>
  </w:style>
  <w:style w:type="paragraph" w:styleId="Tekstdymka">
    <w:name w:val="Balloon Text"/>
    <w:basedOn w:val="Normalny"/>
    <w:semiHidden/>
    <w:rsid w:val="00B87CE4"/>
    <w:rPr>
      <w:rFonts w:ascii="Tahoma" w:hAnsi="Tahoma" w:cs="Tahoma"/>
      <w:sz w:val="16"/>
      <w:szCs w:val="16"/>
    </w:rPr>
  </w:style>
  <w:style w:type="character" w:styleId="Odwoaniedokomentarza">
    <w:name w:val="annotation reference"/>
    <w:semiHidden/>
    <w:rsid w:val="00B87CE4"/>
    <w:rPr>
      <w:sz w:val="16"/>
      <w:szCs w:val="16"/>
    </w:rPr>
  </w:style>
  <w:style w:type="paragraph" w:styleId="Tekstkomentarza">
    <w:name w:val="annotation text"/>
    <w:basedOn w:val="Normalny"/>
    <w:semiHidden/>
    <w:rsid w:val="00B87CE4"/>
    <w:rPr>
      <w:sz w:val="20"/>
    </w:rPr>
  </w:style>
  <w:style w:type="paragraph" w:styleId="Tematkomentarza">
    <w:name w:val="annotation subject"/>
    <w:basedOn w:val="Tekstkomentarza"/>
    <w:next w:val="Tekstkomentarza"/>
    <w:semiHidden/>
    <w:rsid w:val="00B87CE4"/>
    <w:rPr>
      <w:b/>
      <w:bCs/>
    </w:rPr>
  </w:style>
  <w:style w:type="paragraph" w:styleId="Tekstpodstawowy2">
    <w:name w:val="Body Text 2"/>
    <w:basedOn w:val="Normalny"/>
    <w:rsid w:val="00E10C78"/>
    <w:pPr>
      <w:adjustRightInd w:val="0"/>
      <w:spacing w:after="120" w:line="480" w:lineRule="auto"/>
      <w:textAlignment w:val="baseline"/>
    </w:pPr>
  </w:style>
  <w:style w:type="paragraph" w:styleId="Tekstpodstawowywcity2">
    <w:name w:val="Body Text Indent 2"/>
    <w:basedOn w:val="Normalny"/>
    <w:rsid w:val="00B349EB"/>
    <w:pPr>
      <w:spacing w:after="120" w:line="480" w:lineRule="auto"/>
      <w:ind w:left="283"/>
    </w:pPr>
  </w:style>
  <w:style w:type="paragraph" w:styleId="Tekstpodstawowywcity3">
    <w:name w:val="Body Text Indent 3"/>
    <w:basedOn w:val="Normalny"/>
    <w:rsid w:val="00B349EB"/>
    <w:pPr>
      <w:spacing w:after="120"/>
      <w:ind w:left="283"/>
    </w:pPr>
    <w:rPr>
      <w:sz w:val="16"/>
      <w:szCs w:val="16"/>
    </w:rPr>
  </w:style>
  <w:style w:type="paragraph" w:styleId="Tekstpodstawowywcity">
    <w:name w:val="Body Text Indent"/>
    <w:basedOn w:val="Normalny"/>
    <w:rsid w:val="00B349EB"/>
    <w:pPr>
      <w:spacing w:after="120"/>
      <w:ind w:left="283"/>
    </w:pPr>
    <w:rPr>
      <w:sz w:val="20"/>
    </w:rPr>
  </w:style>
  <w:style w:type="paragraph" w:customStyle="1" w:styleId="WW-Tekstpodstawowy3">
    <w:name w:val="WW-Tekst podstawowy 3"/>
    <w:basedOn w:val="Normalny"/>
    <w:rsid w:val="00B349EB"/>
    <w:pPr>
      <w:jc w:val="both"/>
    </w:pPr>
    <w:rPr>
      <w:rFonts w:ascii="Verdana" w:hAnsi="Verdana"/>
      <w:szCs w:val="22"/>
    </w:rPr>
  </w:style>
  <w:style w:type="character" w:styleId="Uwydatnienie">
    <w:name w:val="Emphasis"/>
    <w:uiPriority w:val="20"/>
    <w:qFormat/>
    <w:rsid w:val="00B00A8D"/>
    <w:rPr>
      <w:caps/>
      <w:color w:val="243F60" w:themeColor="accent1" w:themeShade="7F"/>
      <w:spacing w:val="5"/>
    </w:rPr>
  </w:style>
  <w:style w:type="paragraph" w:customStyle="1" w:styleId="Tekstpodstawowywcity21">
    <w:name w:val="Tekst podstawowy wcięty 21"/>
    <w:basedOn w:val="Normalny"/>
    <w:rsid w:val="00D40D15"/>
    <w:pPr>
      <w:ind w:left="284"/>
      <w:jc w:val="both"/>
    </w:pPr>
    <w:rPr>
      <w:rFonts w:ascii="Arial Narrow" w:hAnsi="Arial Narrow"/>
    </w:rPr>
  </w:style>
  <w:style w:type="paragraph" w:styleId="Spistreci2">
    <w:name w:val="toc 2"/>
    <w:basedOn w:val="Normalny"/>
    <w:next w:val="Normalny"/>
    <w:autoRedefine/>
    <w:uiPriority w:val="39"/>
    <w:rsid w:val="00FD1F43"/>
    <w:pPr>
      <w:tabs>
        <w:tab w:val="left" w:pos="1200"/>
        <w:tab w:val="right" w:leader="dot" w:pos="9061"/>
      </w:tabs>
      <w:spacing w:before="120"/>
      <w:ind w:left="993" w:hanging="993"/>
      <w:jc w:val="both"/>
    </w:pPr>
  </w:style>
  <w:style w:type="paragraph" w:styleId="Spistreci3">
    <w:name w:val="toc 3"/>
    <w:basedOn w:val="Normalny"/>
    <w:next w:val="Normalny"/>
    <w:autoRedefine/>
    <w:uiPriority w:val="39"/>
    <w:rsid w:val="00474361"/>
    <w:pPr>
      <w:tabs>
        <w:tab w:val="left" w:pos="1134"/>
        <w:tab w:val="right" w:leader="dot" w:pos="9061"/>
      </w:tabs>
      <w:ind w:left="1276" w:hanging="567"/>
    </w:pPr>
  </w:style>
  <w:style w:type="paragraph" w:customStyle="1" w:styleId="WW-Tekstpodstawowywcity2">
    <w:name w:val="WW-Tekst podstawowy wcięty 2"/>
    <w:basedOn w:val="Normalny"/>
    <w:rsid w:val="00147082"/>
    <w:pPr>
      <w:shd w:val="clear" w:color="auto" w:fill="FFFFFF"/>
      <w:autoSpaceDE w:val="0"/>
      <w:ind w:firstLine="540"/>
      <w:jc w:val="both"/>
    </w:pPr>
    <w:rPr>
      <w:rFonts w:ascii="Arial" w:hAnsi="Arial"/>
      <w:color w:val="000000"/>
      <w:sz w:val="28"/>
    </w:rPr>
  </w:style>
  <w:style w:type="paragraph" w:styleId="Tekstpodstawowy3">
    <w:name w:val="Body Text 3"/>
    <w:basedOn w:val="Normalny"/>
    <w:rsid w:val="00147082"/>
    <w:pPr>
      <w:spacing w:after="120"/>
    </w:pPr>
    <w:rPr>
      <w:sz w:val="16"/>
      <w:szCs w:val="16"/>
    </w:rPr>
  </w:style>
  <w:style w:type="paragraph" w:customStyle="1" w:styleId="LucaCash">
    <w:name w:val="Luca&amp;Cash"/>
    <w:basedOn w:val="Normalny"/>
    <w:rsid w:val="00147082"/>
    <w:pPr>
      <w:spacing w:line="360" w:lineRule="auto"/>
    </w:pPr>
    <w:rPr>
      <w:rFonts w:ascii="Arial Narrow" w:hAnsi="Arial Narrow"/>
    </w:rPr>
  </w:style>
  <w:style w:type="paragraph" w:customStyle="1" w:styleId="WW-Tekstpodstawowywcity3">
    <w:name w:val="WW-Tekst podstawowy wcięty 3"/>
    <w:basedOn w:val="Normalny"/>
    <w:rsid w:val="00E44A03"/>
    <w:pPr>
      <w:spacing w:line="336" w:lineRule="auto"/>
      <w:ind w:left="360"/>
      <w:jc w:val="both"/>
    </w:pPr>
    <w:rPr>
      <w:rFonts w:ascii="Verdana" w:hAnsi="Verdana"/>
      <w:sz w:val="20"/>
    </w:rPr>
  </w:style>
  <w:style w:type="paragraph" w:customStyle="1" w:styleId="WW-Tekstpodstawowy2">
    <w:name w:val="WW-Tekst podstawowy 2"/>
    <w:basedOn w:val="Normalny"/>
    <w:rsid w:val="00E44A03"/>
    <w:pPr>
      <w:widowControl w:val="0"/>
      <w:tabs>
        <w:tab w:val="left" w:pos="0"/>
      </w:tabs>
      <w:spacing w:line="360" w:lineRule="auto"/>
      <w:jc w:val="both"/>
    </w:pPr>
    <w:rPr>
      <w:rFonts w:ascii="Arial Narrow" w:hAnsi="Arial Narrow"/>
    </w:rPr>
  </w:style>
  <w:style w:type="paragraph" w:styleId="Poprawka">
    <w:name w:val="Revision"/>
    <w:hidden/>
    <w:uiPriority w:val="99"/>
    <w:semiHidden/>
    <w:rsid w:val="00614D58"/>
    <w:rPr>
      <w:sz w:val="24"/>
      <w:szCs w:val="24"/>
      <w:lang w:eastAsia="ar-SA"/>
    </w:rPr>
  </w:style>
  <w:style w:type="paragraph" w:styleId="Akapitzlist">
    <w:name w:val="List Paragraph"/>
    <w:basedOn w:val="Normalny"/>
    <w:uiPriority w:val="34"/>
    <w:qFormat/>
    <w:rsid w:val="00B00A8D"/>
    <w:pPr>
      <w:ind w:left="720"/>
      <w:contextualSpacing/>
    </w:pPr>
  </w:style>
  <w:style w:type="paragraph" w:styleId="NormalnyWeb">
    <w:name w:val="Normal (Web)"/>
    <w:basedOn w:val="Normalny"/>
    <w:rsid w:val="00487F4B"/>
    <w:pPr>
      <w:spacing w:before="280" w:after="280"/>
    </w:pPr>
  </w:style>
  <w:style w:type="paragraph" w:customStyle="1" w:styleId="Tekstpodstawowy21">
    <w:name w:val="Tekst podstawowy 21"/>
    <w:basedOn w:val="Normalny"/>
    <w:rsid w:val="0088060F"/>
    <w:pPr>
      <w:spacing w:after="120" w:line="480" w:lineRule="auto"/>
      <w:textAlignment w:val="baseline"/>
    </w:pPr>
  </w:style>
  <w:style w:type="paragraph" w:customStyle="1" w:styleId="WW-Zawartotabeli">
    <w:name w:val="WW-Zawartość tabeli"/>
    <w:basedOn w:val="Tekstpodstawowy"/>
    <w:rsid w:val="002E7080"/>
    <w:pPr>
      <w:suppressLineNumbers/>
      <w:overflowPunct w:val="0"/>
      <w:autoSpaceDE w:val="0"/>
      <w:spacing w:after="0"/>
      <w:jc w:val="both"/>
      <w:textAlignment w:val="baseline"/>
    </w:pPr>
    <w:rPr>
      <w:b/>
    </w:rPr>
  </w:style>
  <w:style w:type="paragraph" w:customStyle="1" w:styleId="Zwykytekst1">
    <w:name w:val="Zwykły tekst1"/>
    <w:basedOn w:val="Normalny"/>
    <w:rsid w:val="002E7080"/>
    <w:rPr>
      <w:rFonts w:ascii="Calibri" w:hAnsi="Calibri"/>
      <w:sz w:val="21"/>
      <w:szCs w:val="21"/>
    </w:rPr>
  </w:style>
  <w:style w:type="character" w:customStyle="1" w:styleId="Nagwek1Znak">
    <w:name w:val="Nagłówek 1 Znak"/>
    <w:basedOn w:val="Domylnaczcionkaakapitu"/>
    <w:link w:val="Nagwek1"/>
    <w:uiPriority w:val="9"/>
    <w:rsid w:val="00B00A8D"/>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B00A8D"/>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B00A8D"/>
    <w:rPr>
      <w:caps/>
      <w:color w:val="243F60" w:themeColor="accent1" w:themeShade="7F"/>
      <w:spacing w:val="15"/>
    </w:rPr>
  </w:style>
  <w:style w:type="character" w:customStyle="1" w:styleId="Nagwek4Znak">
    <w:name w:val="Nagłówek 4 Znak"/>
    <w:basedOn w:val="Domylnaczcionkaakapitu"/>
    <w:link w:val="Nagwek4"/>
    <w:uiPriority w:val="9"/>
    <w:rsid w:val="00B00A8D"/>
    <w:rPr>
      <w:caps/>
      <w:color w:val="365F91" w:themeColor="accent1" w:themeShade="BF"/>
      <w:spacing w:val="10"/>
    </w:rPr>
  </w:style>
  <w:style w:type="character" w:customStyle="1" w:styleId="Nagwek5Znak">
    <w:name w:val="Nagłówek 5 Znak"/>
    <w:basedOn w:val="Domylnaczcionkaakapitu"/>
    <w:link w:val="Nagwek5"/>
    <w:uiPriority w:val="9"/>
    <w:rsid w:val="00B00A8D"/>
    <w:rPr>
      <w:caps/>
      <w:color w:val="365F91" w:themeColor="accent1" w:themeShade="BF"/>
      <w:spacing w:val="10"/>
    </w:rPr>
  </w:style>
  <w:style w:type="character" w:customStyle="1" w:styleId="Nagwek6Znak">
    <w:name w:val="Nagłówek 6 Znak"/>
    <w:basedOn w:val="Domylnaczcionkaakapitu"/>
    <w:link w:val="Nagwek6"/>
    <w:uiPriority w:val="9"/>
    <w:semiHidden/>
    <w:rsid w:val="00B00A8D"/>
    <w:rPr>
      <w:caps/>
      <w:color w:val="365F91" w:themeColor="accent1" w:themeShade="BF"/>
      <w:spacing w:val="10"/>
    </w:rPr>
  </w:style>
  <w:style w:type="character" w:customStyle="1" w:styleId="Nagwek7Znak">
    <w:name w:val="Nagłówek 7 Znak"/>
    <w:basedOn w:val="Domylnaczcionkaakapitu"/>
    <w:link w:val="Nagwek7"/>
    <w:uiPriority w:val="9"/>
    <w:semiHidden/>
    <w:rsid w:val="00B00A8D"/>
    <w:rPr>
      <w:caps/>
      <w:color w:val="365F91" w:themeColor="accent1" w:themeShade="BF"/>
      <w:spacing w:val="10"/>
    </w:rPr>
  </w:style>
  <w:style w:type="character" w:customStyle="1" w:styleId="Nagwek8Znak">
    <w:name w:val="Nagłówek 8 Znak"/>
    <w:basedOn w:val="Domylnaczcionkaakapitu"/>
    <w:link w:val="Nagwek8"/>
    <w:uiPriority w:val="9"/>
    <w:semiHidden/>
    <w:rsid w:val="00B00A8D"/>
    <w:rPr>
      <w:caps/>
      <w:spacing w:val="10"/>
      <w:sz w:val="18"/>
      <w:szCs w:val="18"/>
    </w:rPr>
  </w:style>
  <w:style w:type="character" w:customStyle="1" w:styleId="Nagwek9Znak">
    <w:name w:val="Nagłówek 9 Znak"/>
    <w:basedOn w:val="Domylnaczcionkaakapitu"/>
    <w:link w:val="Nagwek9"/>
    <w:uiPriority w:val="9"/>
    <w:semiHidden/>
    <w:rsid w:val="00B00A8D"/>
    <w:rPr>
      <w:i/>
      <w:caps/>
      <w:spacing w:val="10"/>
      <w:sz w:val="18"/>
      <w:szCs w:val="18"/>
    </w:rPr>
  </w:style>
  <w:style w:type="paragraph" w:styleId="Legenda">
    <w:name w:val="caption"/>
    <w:basedOn w:val="Normalny"/>
    <w:next w:val="Normalny"/>
    <w:uiPriority w:val="35"/>
    <w:semiHidden/>
    <w:unhideWhenUsed/>
    <w:qFormat/>
    <w:rsid w:val="00B00A8D"/>
    <w:rPr>
      <w:b/>
      <w:bCs/>
      <w:color w:val="365F91" w:themeColor="accent1" w:themeShade="BF"/>
      <w:sz w:val="16"/>
      <w:szCs w:val="16"/>
    </w:rPr>
  </w:style>
  <w:style w:type="paragraph" w:styleId="Tytu">
    <w:name w:val="Title"/>
    <w:basedOn w:val="Normalny"/>
    <w:next w:val="Normalny"/>
    <w:link w:val="TytuZnak"/>
    <w:uiPriority w:val="10"/>
    <w:qFormat/>
    <w:rsid w:val="00B00A8D"/>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B00A8D"/>
    <w:rPr>
      <w:caps/>
      <w:color w:val="4F81BD" w:themeColor="accent1"/>
      <w:spacing w:val="10"/>
      <w:kern w:val="28"/>
      <w:sz w:val="52"/>
      <w:szCs w:val="52"/>
    </w:rPr>
  </w:style>
  <w:style w:type="paragraph" w:styleId="Podtytu">
    <w:name w:val="Subtitle"/>
    <w:basedOn w:val="Normalny"/>
    <w:next w:val="Normalny"/>
    <w:link w:val="PodtytuZnak"/>
    <w:uiPriority w:val="11"/>
    <w:qFormat/>
    <w:rsid w:val="00B00A8D"/>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B00A8D"/>
    <w:rPr>
      <w:caps/>
      <w:color w:val="595959" w:themeColor="text1" w:themeTint="A6"/>
      <w:spacing w:val="10"/>
      <w:sz w:val="24"/>
      <w:szCs w:val="24"/>
    </w:rPr>
  </w:style>
  <w:style w:type="character" w:styleId="Pogrubienie">
    <w:name w:val="Strong"/>
    <w:uiPriority w:val="22"/>
    <w:qFormat/>
    <w:rsid w:val="00B00A8D"/>
    <w:rPr>
      <w:b/>
      <w:bCs/>
    </w:rPr>
  </w:style>
  <w:style w:type="paragraph" w:styleId="Bezodstpw">
    <w:name w:val="No Spacing"/>
    <w:basedOn w:val="Normalny"/>
    <w:link w:val="BezodstpwZnak"/>
    <w:uiPriority w:val="1"/>
    <w:qFormat/>
    <w:rsid w:val="00B00A8D"/>
    <w:pPr>
      <w:spacing w:before="0" w:after="0" w:line="240" w:lineRule="auto"/>
    </w:pPr>
  </w:style>
  <w:style w:type="character" w:customStyle="1" w:styleId="BezodstpwZnak">
    <w:name w:val="Bez odstępów Znak"/>
    <w:basedOn w:val="Domylnaczcionkaakapitu"/>
    <w:link w:val="Bezodstpw"/>
    <w:uiPriority w:val="1"/>
    <w:rsid w:val="00B00A8D"/>
    <w:rPr>
      <w:sz w:val="20"/>
      <w:szCs w:val="20"/>
    </w:rPr>
  </w:style>
  <w:style w:type="paragraph" w:styleId="Cytat">
    <w:name w:val="Quote"/>
    <w:basedOn w:val="Normalny"/>
    <w:next w:val="Normalny"/>
    <w:link w:val="CytatZnak"/>
    <w:uiPriority w:val="29"/>
    <w:qFormat/>
    <w:rsid w:val="00B00A8D"/>
    <w:rPr>
      <w:i/>
      <w:iCs/>
    </w:rPr>
  </w:style>
  <w:style w:type="character" w:customStyle="1" w:styleId="CytatZnak">
    <w:name w:val="Cytat Znak"/>
    <w:basedOn w:val="Domylnaczcionkaakapitu"/>
    <w:link w:val="Cytat"/>
    <w:uiPriority w:val="29"/>
    <w:rsid w:val="00B00A8D"/>
    <w:rPr>
      <w:i/>
      <w:iCs/>
      <w:sz w:val="20"/>
      <w:szCs w:val="20"/>
    </w:rPr>
  </w:style>
  <w:style w:type="paragraph" w:styleId="Cytatintensywny">
    <w:name w:val="Intense Quote"/>
    <w:basedOn w:val="Normalny"/>
    <w:next w:val="Normalny"/>
    <w:link w:val="CytatintensywnyZnak"/>
    <w:uiPriority w:val="30"/>
    <w:qFormat/>
    <w:rsid w:val="00B00A8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B00A8D"/>
    <w:rPr>
      <w:i/>
      <w:iCs/>
      <w:color w:val="4F81BD" w:themeColor="accent1"/>
      <w:sz w:val="20"/>
      <w:szCs w:val="20"/>
    </w:rPr>
  </w:style>
  <w:style w:type="character" w:styleId="Wyrnieniedelikatne">
    <w:name w:val="Subtle Emphasis"/>
    <w:uiPriority w:val="19"/>
    <w:qFormat/>
    <w:rsid w:val="00B00A8D"/>
    <w:rPr>
      <w:i/>
      <w:iCs/>
      <w:color w:val="243F60" w:themeColor="accent1" w:themeShade="7F"/>
    </w:rPr>
  </w:style>
  <w:style w:type="character" w:styleId="Wyrnienieintensywne">
    <w:name w:val="Intense Emphasis"/>
    <w:uiPriority w:val="21"/>
    <w:qFormat/>
    <w:rsid w:val="00B00A8D"/>
    <w:rPr>
      <w:b/>
      <w:bCs/>
      <w:caps/>
      <w:color w:val="243F60" w:themeColor="accent1" w:themeShade="7F"/>
      <w:spacing w:val="10"/>
    </w:rPr>
  </w:style>
  <w:style w:type="character" w:styleId="Odwoaniedelikatne">
    <w:name w:val="Subtle Reference"/>
    <w:uiPriority w:val="31"/>
    <w:qFormat/>
    <w:rsid w:val="00B00A8D"/>
    <w:rPr>
      <w:b/>
      <w:bCs/>
      <w:color w:val="4F81BD" w:themeColor="accent1"/>
    </w:rPr>
  </w:style>
  <w:style w:type="character" w:styleId="Odwoanieintensywne">
    <w:name w:val="Intense Reference"/>
    <w:uiPriority w:val="32"/>
    <w:qFormat/>
    <w:rsid w:val="00B00A8D"/>
    <w:rPr>
      <w:b/>
      <w:bCs/>
      <w:i/>
      <w:iCs/>
      <w:caps/>
      <w:color w:val="4F81BD" w:themeColor="accent1"/>
    </w:rPr>
  </w:style>
  <w:style w:type="character" w:styleId="Tytuksiki">
    <w:name w:val="Book Title"/>
    <w:uiPriority w:val="33"/>
    <w:qFormat/>
    <w:rsid w:val="00B00A8D"/>
    <w:rPr>
      <w:b/>
      <w:bCs/>
      <w:i/>
      <w:iCs/>
      <w:spacing w:val="9"/>
    </w:rPr>
  </w:style>
  <w:style w:type="paragraph" w:styleId="Nagwekspisutreci">
    <w:name w:val="TOC Heading"/>
    <w:basedOn w:val="Nagwek1"/>
    <w:next w:val="Normalny"/>
    <w:uiPriority w:val="39"/>
    <w:semiHidden/>
    <w:unhideWhenUsed/>
    <w:qFormat/>
    <w:rsid w:val="00B00A8D"/>
    <w:pPr>
      <w:outlineLvl w:val="9"/>
    </w:pPr>
    <w:rPr>
      <w:lang w:bidi="en-US"/>
    </w:rPr>
  </w:style>
  <w:style w:type="character" w:customStyle="1" w:styleId="StopkaZnak">
    <w:name w:val="Stopka Znak"/>
    <w:basedOn w:val="Domylnaczcionkaakapitu"/>
    <w:link w:val="Stopka"/>
    <w:uiPriority w:val="99"/>
    <w:rsid w:val="00742832"/>
    <w:rPr>
      <w:szCs w:val="20"/>
    </w:rPr>
  </w:style>
  <w:style w:type="paragraph" w:styleId="Spistreci1">
    <w:name w:val="toc 1"/>
    <w:basedOn w:val="Normalny"/>
    <w:next w:val="Normalny"/>
    <w:autoRedefine/>
    <w:uiPriority w:val="39"/>
    <w:unhideWhenUsed/>
    <w:rsid w:val="007C0B56"/>
    <w:pPr>
      <w:spacing w:after="100"/>
    </w:pPr>
  </w:style>
  <w:style w:type="table" w:styleId="Tabela-Siatka">
    <w:name w:val="Table Grid"/>
    <w:basedOn w:val="Standardowy"/>
    <w:uiPriority w:val="59"/>
    <w:rsid w:val="00354D9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0A8D"/>
    <w:rPr>
      <w:szCs w:val="20"/>
    </w:rPr>
  </w:style>
  <w:style w:type="paragraph" w:styleId="Nagwek1">
    <w:name w:val="heading 1"/>
    <w:basedOn w:val="Normalny"/>
    <w:next w:val="Normalny"/>
    <w:link w:val="Nagwek1Znak"/>
    <w:uiPriority w:val="9"/>
    <w:qFormat/>
    <w:rsid w:val="00B00A8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Cs w:val="22"/>
    </w:rPr>
  </w:style>
  <w:style w:type="paragraph" w:styleId="Nagwek2">
    <w:name w:val="heading 2"/>
    <w:basedOn w:val="Normalny"/>
    <w:next w:val="Normalny"/>
    <w:link w:val="Nagwek2Znak"/>
    <w:uiPriority w:val="9"/>
    <w:unhideWhenUsed/>
    <w:qFormat/>
    <w:rsid w:val="00B00A8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Cs w:val="22"/>
    </w:rPr>
  </w:style>
  <w:style w:type="paragraph" w:styleId="Nagwek3">
    <w:name w:val="heading 3"/>
    <w:basedOn w:val="Normalny"/>
    <w:next w:val="Normalny"/>
    <w:link w:val="Nagwek3Znak"/>
    <w:uiPriority w:val="9"/>
    <w:unhideWhenUsed/>
    <w:qFormat/>
    <w:rsid w:val="00B00A8D"/>
    <w:pPr>
      <w:pBdr>
        <w:top w:val="single" w:sz="6" w:space="2" w:color="4F81BD" w:themeColor="accent1"/>
        <w:left w:val="single" w:sz="6" w:space="2" w:color="4F81BD" w:themeColor="accent1"/>
      </w:pBdr>
      <w:spacing w:before="300" w:after="0"/>
      <w:outlineLvl w:val="2"/>
    </w:pPr>
    <w:rPr>
      <w:caps/>
      <w:color w:val="243F60" w:themeColor="accent1" w:themeShade="7F"/>
      <w:spacing w:val="15"/>
      <w:szCs w:val="22"/>
    </w:rPr>
  </w:style>
  <w:style w:type="paragraph" w:styleId="Nagwek4">
    <w:name w:val="heading 4"/>
    <w:basedOn w:val="Normalny"/>
    <w:next w:val="Normalny"/>
    <w:link w:val="Nagwek4Znak"/>
    <w:uiPriority w:val="9"/>
    <w:unhideWhenUsed/>
    <w:qFormat/>
    <w:rsid w:val="00B00A8D"/>
    <w:pPr>
      <w:pBdr>
        <w:top w:val="dotted" w:sz="6" w:space="2" w:color="4F81BD" w:themeColor="accent1"/>
        <w:left w:val="dotted" w:sz="6" w:space="2" w:color="4F81BD" w:themeColor="accent1"/>
      </w:pBdr>
      <w:spacing w:before="300" w:after="0"/>
      <w:outlineLvl w:val="3"/>
    </w:pPr>
    <w:rPr>
      <w:caps/>
      <w:color w:val="365F91" w:themeColor="accent1" w:themeShade="BF"/>
      <w:spacing w:val="10"/>
      <w:szCs w:val="22"/>
    </w:rPr>
  </w:style>
  <w:style w:type="paragraph" w:styleId="Nagwek5">
    <w:name w:val="heading 5"/>
    <w:basedOn w:val="Normalny"/>
    <w:next w:val="Normalny"/>
    <w:link w:val="Nagwek5Znak"/>
    <w:uiPriority w:val="9"/>
    <w:unhideWhenUsed/>
    <w:qFormat/>
    <w:rsid w:val="00B00A8D"/>
    <w:pPr>
      <w:pBdr>
        <w:bottom w:val="single" w:sz="6" w:space="1" w:color="4F81BD" w:themeColor="accent1"/>
      </w:pBdr>
      <w:spacing w:before="300" w:after="0"/>
      <w:outlineLvl w:val="4"/>
    </w:pPr>
    <w:rPr>
      <w:caps/>
      <w:color w:val="365F91" w:themeColor="accent1" w:themeShade="BF"/>
      <w:spacing w:val="10"/>
      <w:szCs w:val="22"/>
    </w:rPr>
  </w:style>
  <w:style w:type="paragraph" w:styleId="Nagwek6">
    <w:name w:val="heading 6"/>
    <w:basedOn w:val="Normalny"/>
    <w:next w:val="Normalny"/>
    <w:link w:val="Nagwek6Znak"/>
    <w:uiPriority w:val="9"/>
    <w:semiHidden/>
    <w:unhideWhenUsed/>
    <w:qFormat/>
    <w:rsid w:val="00B00A8D"/>
    <w:pPr>
      <w:pBdr>
        <w:bottom w:val="dotted" w:sz="6" w:space="1" w:color="4F81BD" w:themeColor="accent1"/>
      </w:pBdr>
      <w:spacing w:before="300" w:after="0"/>
      <w:outlineLvl w:val="5"/>
    </w:pPr>
    <w:rPr>
      <w:caps/>
      <w:color w:val="365F91" w:themeColor="accent1" w:themeShade="BF"/>
      <w:spacing w:val="10"/>
      <w:szCs w:val="22"/>
    </w:rPr>
  </w:style>
  <w:style w:type="paragraph" w:styleId="Nagwek7">
    <w:name w:val="heading 7"/>
    <w:basedOn w:val="Normalny"/>
    <w:next w:val="Normalny"/>
    <w:link w:val="Nagwek7Znak"/>
    <w:uiPriority w:val="9"/>
    <w:semiHidden/>
    <w:unhideWhenUsed/>
    <w:qFormat/>
    <w:rsid w:val="00B00A8D"/>
    <w:pPr>
      <w:spacing w:before="300" w:after="0"/>
      <w:outlineLvl w:val="6"/>
    </w:pPr>
    <w:rPr>
      <w:caps/>
      <w:color w:val="365F91" w:themeColor="accent1" w:themeShade="BF"/>
      <w:spacing w:val="10"/>
      <w:szCs w:val="22"/>
    </w:rPr>
  </w:style>
  <w:style w:type="paragraph" w:styleId="Nagwek8">
    <w:name w:val="heading 8"/>
    <w:basedOn w:val="Normalny"/>
    <w:next w:val="Normalny"/>
    <w:link w:val="Nagwek8Znak"/>
    <w:uiPriority w:val="9"/>
    <w:semiHidden/>
    <w:unhideWhenUsed/>
    <w:qFormat/>
    <w:rsid w:val="00B00A8D"/>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B00A8D"/>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17z0">
    <w:name w:val="WW8Num17z0"/>
    <w:rPr>
      <w:b w:val="0"/>
      <w:sz w:val="24"/>
      <w:szCs w:val="24"/>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9z0">
    <w:name w:val="WW8Num19z0"/>
    <w:rPr>
      <w:rFonts w:ascii="Wingdings" w:hAnsi="Wingding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8Num18z0">
    <w:name w:val="WW8Num18z0"/>
    <w:rPr>
      <w:b w:val="0"/>
      <w:sz w:val="24"/>
      <w:szCs w:val="24"/>
    </w:rPr>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8Num21z0">
    <w:name w:val="WW8Num21z0"/>
    <w:rPr>
      <w:b w:val="0"/>
    </w:rPr>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8Num22z0">
    <w:name w:val="WW8Num22z0"/>
    <w:rPr>
      <w:b w:val="0"/>
    </w:rPr>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8Num9z0">
    <w:name w:val="WW8Num9z0"/>
    <w:rPr>
      <w:b w:val="0"/>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8Num26z0">
    <w:name w:val="WW8Num26z0"/>
    <w:rPr>
      <w:b w:val="0"/>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8Num13z0">
    <w:name w:val="WW8Num13z0"/>
    <w:rPr>
      <w:b w:val="0"/>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8Num11z1">
    <w:name w:val="WW8Num11z1"/>
    <w:rPr>
      <w:rFonts w:ascii="Courier New" w:hAnsi="Courier New" w:cs="Courier New"/>
    </w:rPr>
  </w:style>
  <w:style w:type="character" w:customStyle="1" w:styleId="WW8Num15z0">
    <w:name w:val="WW8Num15z0"/>
    <w:rPr>
      <w:rFonts w:ascii="Wingdings" w:hAnsi="Wingdings"/>
    </w:rPr>
  </w:style>
  <w:style w:type="character" w:customStyle="1" w:styleId="WW8Num16z0">
    <w:name w:val="WW8Num16z0"/>
    <w:rPr>
      <w:b w:val="0"/>
    </w:rPr>
  </w:style>
  <w:style w:type="character" w:customStyle="1" w:styleId="WW8Num17z1">
    <w:name w:val="WW8Num17z1"/>
    <w:rPr>
      <w:rFonts w:ascii="Wingdings" w:hAnsi="Wingdings"/>
      <w:b w:val="0"/>
      <w:sz w:val="24"/>
      <w:szCs w:val="24"/>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8Num12z1">
    <w:name w:val="WW8Num12z1"/>
    <w:rPr>
      <w:rFonts w:ascii="Courier New" w:hAnsi="Courier New" w:cs="Courier New"/>
    </w:rPr>
  </w:style>
  <w:style w:type="character" w:customStyle="1" w:styleId="WW8Num19z1">
    <w:name w:val="WW8Num19z1"/>
    <w:rPr>
      <w:rFonts w:ascii="Wingdings" w:hAnsi="Wingdings"/>
    </w:rPr>
  </w:style>
  <w:style w:type="character" w:customStyle="1" w:styleId="WW8Num20z0">
    <w:name w:val="WW8Num20z0"/>
    <w:rPr>
      <w:b w:val="0"/>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8Num14z1">
    <w:name w:val="WW8Num14z1"/>
    <w:rPr>
      <w:rFonts w:ascii="Courier New" w:hAnsi="Courier New" w:cs="Courier New"/>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8Num15z1">
    <w:name w:val="WW8Num15z1"/>
    <w:rPr>
      <w:rFonts w:ascii="Courier New" w:hAnsi="Courier New" w:cs="Courier New"/>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8Num3z0">
    <w:name w:val="WW8Num3z0"/>
    <w:rPr>
      <w:rFonts w:ascii="Wingdings" w:hAnsi="Wingdings"/>
    </w:rPr>
  </w:style>
  <w:style w:type="character" w:customStyle="1" w:styleId="WW8Num16z1">
    <w:name w:val="WW8Num16z1"/>
    <w:rPr>
      <w:rFonts w:ascii="Courier New" w:hAnsi="Courier New" w:cs="Courier New"/>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8Num1z0">
    <w:name w:val="WW8Num1z0"/>
    <w:rPr>
      <w:rFonts w:ascii="Wingdings" w:hAnsi="Wingdings"/>
    </w:rPr>
  </w:style>
  <w:style w:type="character" w:customStyle="1" w:styleId="WW8Num6z0">
    <w:name w:val="WW8Num6z0"/>
    <w:rPr>
      <w:b w:val="0"/>
    </w:rPr>
  </w:style>
  <w:style w:type="character" w:customStyle="1" w:styleId="WW8Num7z0">
    <w:name w:val="WW8Num7z0"/>
    <w:rPr>
      <w:b w:val="0"/>
      <w:sz w:val="24"/>
      <w:szCs w:val="24"/>
    </w:rPr>
  </w:style>
  <w:style w:type="character" w:customStyle="1" w:styleId="WW8Num20z1">
    <w:name w:val="WW8Num20z1"/>
    <w:rPr>
      <w:rFonts w:ascii="Courier New" w:hAnsi="Courier New" w:cs="Courier New"/>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8Num14z0">
    <w:name w:val="WW8Num14z0"/>
    <w:rPr>
      <w:rFonts w:ascii="Wingdings" w:hAnsi="Wingdings"/>
    </w:rPr>
  </w:style>
  <w:style w:type="character" w:customStyle="1" w:styleId="WW8Num23z1">
    <w:name w:val="WW8Num23z1"/>
    <w:rPr>
      <w:rFonts w:ascii="Courier New" w:hAnsi="Courier New" w:cs="Courier New"/>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8Num24z1">
    <w:name w:val="WW8Num24z1"/>
    <w:rPr>
      <w:b w:val="0"/>
    </w:rPr>
  </w:style>
  <w:style w:type="character" w:customStyle="1" w:styleId="WW8Num27z0">
    <w:name w:val="WW8Num27z0"/>
    <w:rPr>
      <w:b w:val="0"/>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8Num5z0">
    <w:name w:val="WW8Num5z0"/>
    <w:rPr>
      <w:rFonts w:ascii="Wingdings" w:hAnsi="Wingdings"/>
    </w:rPr>
  </w:style>
  <w:style w:type="character" w:customStyle="1" w:styleId="WW8Num8z0">
    <w:name w:val="WW8Num8z0"/>
    <w:rPr>
      <w:b w:val="0"/>
    </w:rPr>
  </w:style>
  <w:style w:type="character" w:customStyle="1" w:styleId="WW8Num27z1">
    <w:name w:val="WW8Num27z1"/>
    <w:rPr>
      <w:b w:val="0"/>
    </w:rPr>
  </w:style>
  <w:style w:type="character" w:customStyle="1" w:styleId="WW8Num30z0">
    <w:name w:val="WW8Num30z0"/>
    <w:rPr>
      <w:i w:val="0"/>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8Num4z0">
    <w:name w:val="WW8Num4z0"/>
    <w:rPr>
      <w:rFonts w:ascii="Wingdings" w:hAnsi="Wingdings"/>
    </w:rPr>
  </w:style>
  <w:style w:type="character" w:customStyle="1" w:styleId="WW8Num10z0">
    <w:name w:val="WW8Num10z0"/>
    <w:rPr>
      <w:b w:val="0"/>
    </w:rPr>
  </w:style>
  <w:style w:type="character" w:customStyle="1" w:styleId="WW8Num24z0">
    <w:name w:val="WW8Num24z0"/>
    <w:rPr>
      <w:b w:val="0"/>
    </w:rPr>
  </w:style>
  <w:style w:type="character" w:customStyle="1" w:styleId="WW8Num25z0">
    <w:name w:val="WW8Num25z0"/>
    <w:rPr>
      <w:b w:val="0"/>
    </w:rPr>
  </w:style>
  <w:style w:type="character" w:customStyle="1" w:styleId="WW8Num30z1">
    <w:name w:val="WW8Num30z1"/>
    <w:rPr>
      <w:rFonts w:ascii="Wingdings" w:hAnsi="Wingdings"/>
    </w:rPr>
  </w:style>
  <w:style w:type="character" w:customStyle="1" w:styleId="WW8Num33z0">
    <w:name w:val="WW8Num33z0"/>
    <w:rPr>
      <w:b/>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8Num31z1">
    <w:name w:val="WW8Num31z1"/>
    <w:rPr>
      <w:rFonts w:ascii="Wingdings" w:hAnsi="Wingdings"/>
    </w:rPr>
  </w:style>
  <w:style w:type="character" w:customStyle="1" w:styleId="WW8Num34z0">
    <w:name w:val="WW8Num34z0"/>
    <w:rPr>
      <w:b/>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8Num11z0">
    <w:name w:val="WW8Num11z0"/>
    <w:rPr>
      <w:b/>
    </w:rPr>
  </w:style>
  <w:style w:type="character" w:customStyle="1" w:styleId="WW8Num33z1">
    <w:name w:val="WW8Num33z1"/>
    <w:rPr>
      <w:rFonts w:ascii="Wingdings" w:hAnsi="Wingdings"/>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8Num2z2">
    <w:name w:val="WW8Num2z2"/>
    <w:rPr>
      <w:b/>
    </w:rPr>
  </w:style>
  <w:style w:type="character" w:customStyle="1" w:styleId="WW8Num28z0">
    <w:name w:val="WW8Num28z0"/>
    <w:rPr>
      <w:b w:val="0"/>
    </w:rPr>
  </w:style>
  <w:style w:type="character" w:customStyle="1" w:styleId="WW8Num31z0">
    <w:name w:val="WW8Num31z0"/>
    <w:rPr>
      <w:b/>
    </w:rPr>
  </w:style>
  <w:style w:type="character" w:customStyle="1" w:styleId="WW8Num34z1">
    <w:name w:val="WW8Num34z1"/>
    <w:rPr>
      <w:b/>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WW8Num1z0">
    <w:name w:val="WW-WW8Num1z0"/>
    <w:rPr>
      <w:rFonts w:ascii="Wingdings" w:hAnsi="Wingdings"/>
    </w:rPr>
  </w:style>
  <w:style w:type="character" w:customStyle="1" w:styleId="WW-WW8Num2z2">
    <w:name w:val="WW-WW8Num2z2"/>
    <w:rPr>
      <w:b/>
    </w:rPr>
  </w:style>
  <w:style w:type="character" w:customStyle="1" w:styleId="WW-WW8Num5z0">
    <w:name w:val="WW-WW8Num5z0"/>
    <w:rPr>
      <w:rFonts w:ascii="Wingdings" w:hAnsi="Wingdings"/>
    </w:rPr>
  </w:style>
  <w:style w:type="character" w:customStyle="1" w:styleId="WW-WW8Num6z0">
    <w:name w:val="WW-WW8Num6z0"/>
    <w:rPr>
      <w:b w:val="0"/>
    </w:rPr>
  </w:style>
  <w:style w:type="character" w:customStyle="1" w:styleId="WW-WW8Num8z0">
    <w:name w:val="WW-WW8Num8z0"/>
    <w:rPr>
      <w:b w:val="0"/>
    </w:rPr>
  </w:style>
  <w:style w:type="character" w:customStyle="1" w:styleId="WW-WW8Num11z0">
    <w:name w:val="WW-WW8Num11z0"/>
    <w:rPr>
      <w:b w:val="0"/>
    </w:rPr>
  </w:style>
  <w:style w:type="character" w:customStyle="1" w:styleId="WW8Num12z0">
    <w:name w:val="WW8Num12z0"/>
    <w:rPr>
      <w:b/>
    </w:rPr>
  </w:style>
  <w:style w:type="character" w:customStyle="1" w:styleId="WW-WW8Num14z0">
    <w:name w:val="WW-WW8Num14z0"/>
    <w:rPr>
      <w:b w:val="0"/>
    </w:rPr>
  </w:style>
  <w:style w:type="character" w:customStyle="1" w:styleId="WW8Num23z0">
    <w:name w:val="WW8Num23z0"/>
    <w:rPr>
      <w:b w:val="0"/>
    </w:rPr>
  </w:style>
  <w:style w:type="character" w:customStyle="1" w:styleId="WW-WW8Num25z0">
    <w:name w:val="WW-WW8Num25z0"/>
    <w:rPr>
      <w:b w:val="0"/>
    </w:rPr>
  </w:style>
  <w:style w:type="character" w:customStyle="1" w:styleId="WW8Num29z0">
    <w:name w:val="WW8Num29z0"/>
    <w:rPr>
      <w:b w:val="0"/>
    </w:rPr>
  </w:style>
  <w:style w:type="character" w:customStyle="1" w:styleId="WW-WW8Num30z0">
    <w:name w:val="WW-WW8Num30z0"/>
    <w:rPr>
      <w:b w:val="0"/>
    </w:rPr>
  </w:style>
  <w:style w:type="character" w:customStyle="1" w:styleId="WW8Num32z0">
    <w:name w:val="WW8Num32z0"/>
    <w:rPr>
      <w:i w:val="0"/>
    </w:rPr>
  </w:style>
  <w:style w:type="character" w:customStyle="1" w:styleId="WW8Num36z1">
    <w:name w:val="WW8Num36z1"/>
    <w:rPr>
      <w:b/>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WW8Num1z01">
    <w:name w:val="WW-WW8Num1z01"/>
    <w:rPr>
      <w:rFonts w:ascii="Wingdings" w:hAnsi="Wingdings"/>
    </w:rPr>
  </w:style>
  <w:style w:type="character" w:customStyle="1" w:styleId="WW-WW8Num2z21">
    <w:name w:val="WW-WW8Num2z21"/>
    <w:rPr>
      <w:b/>
    </w:rPr>
  </w:style>
  <w:style w:type="character" w:customStyle="1" w:styleId="WW-WW8Num5z01">
    <w:name w:val="WW-WW8Num5z01"/>
    <w:rPr>
      <w:rFonts w:ascii="Wingdings" w:hAnsi="Wingdings"/>
    </w:rPr>
  </w:style>
  <w:style w:type="character" w:customStyle="1" w:styleId="WW-WW8Num6z01">
    <w:name w:val="WW-WW8Num6z01"/>
    <w:rPr>
      <w:b w:val="0"/>
    </w:rPr>
  </w:style>
  <w:style w:type="character" w:customStyle="1" w:styleId="WW-WW8Num8z01">
    <w:name w:val="WW-WW8Num8z01"/>
    <w:rPr>
      <w:b w:val="0"/>
    </w:rPr>
  </w:style>
  <w:style w:type="character" w:customStyle="1" w:styleId="WW-WW8Num11z01">
    <w:name w:val="WW-WW8Num11z01"/>
    <w:rPr>
      <w:b w:val="0"/>
    </w:rPr>
  </w:style>
  <w:style w:type="character" w:customStyle="1" w:styleId="WW-WW8Num12z0">
    <w:name w:val="WW-WW8Num12z0"/>
    <w:rPr>
      <w:b/>
    </w:rPr>
  </w:style>
  <w:style w:type="character" w:customStyle="1" w:styleId="WW-WW8Num14z01">
    <w:name w:val="WW-WW8Num14z01"/>
    <w:rPr>
      <w:b w:val="0"/>
    </w:rPr>
  </w:style>
  <w:style w:type="character" w:customStyle="1" w:styleId="WW-WW8Num15z0">
    <w:name w:val="WW-WW8Num15z0"/>
    <w:rPr>
      <w:rFonts w:ascii="Wingdings" w:hAnsi="Wingdings"/>
    </w:rPr>
  </w:style>
  <w:style w:type="character" w:customStyle="1" w:styleId="WW-WW8Num18z0">
    <w:name w:val="WW-WW8Num18z0"/>
    <w:rPr>
      <w:b w:val="0"/>
      <w:sz w:val="24"/>
      <w:szCs w:val="24"/>
    </w:rPr>
  </w:style>
  <w:style w:type="character" w:customStyle="1" w:styleId="WW-WW8Num21z0">
    <w:name w:val="WW-WW8Num21z0"/>
    <w:rPr>
      <w:b w:val="0"/>
    </w:rPr>
  </w:style>
  <w:style w:type="character" w:customStyle="1" w:styleId="WW-WW8Num23z0">
    <w:name w:val="WW-WW8Num23z0"/>
    <w:rPr>
      <w:b w:val="0"/>
    </w:rPr>
  </w:style>
  <w:style w:type="character" w:customStyle="1" w:styleId="WW-WW8Num25z01">
    <w:name w:val="WW-WW8Num25z01"/>
    <w:rPr>
      <w:b w:val="0"/>
    </w:rPr>
  </w:style>
  <w:style w:type="character" w:customStyle="1" w:styleId="WW-WW8Num26z0">
    <w:name w:val="WW-WW8Num26z0"/>
    <w:rPr>
      <w:b w:val="0"/>
    </w:rPr>
  </w:style>
  <w:style w:type="character" w:customStyle="1" w:styleId="WW-WW8Num29z0">
    <w:name w:val="WW-WW8Num29z0"/>
    <w:rPr>
      <w:b w:val="0"/>
    </w:rPr>
  </w:style>
  <w:style w:type="character" w:customStyle="1" w:styleId="WW-WW8Num30z01">
    <w:name w:val="WW-WW8Num30z01"/>
    <w:rPr>
      <w:b w:val="0"/>
    </w:rPr>
  </w:style>
  <w:style w:type="character" w:customStyle="1" w:styleId="WW-WW8Num33z0">
    <w:name w:val="WW-WW8Num33z0"/>
    <w:rPr>
      <w:i w:val="0"/>
    </w:rPr>
  </w:style>
  <w:style w:type="character" w:customStyle="1" w:styleId="WW8Num38z1">
    <w:name w:val="WW8Num38z1"/>
    <w:rPr>
      <w:b/>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WW8Num1z011">
    <w:name w:val="WW-WW8Num1z011"/>
    <w:rPr>
      <w:rFonts w:ascii="Wingdings" w:hAnsi="Wingdings"/>
    </w:rPr>
  </w:style>
  <w:style w:type="character" w:customStyle="1" w:styleId="WW-WW8Num2z211">
    <w:name w:val="WW-WW8Num2z211"/>
    <w:rPr>
      <w:b/>
    </w:rPr>
  </w:style>
  <w:style w:type="character" w:customStyle="1" w:styleId="WW-WW8Num5z011">
    <w:name w:val="WW-WW8Num5z011"/>
    <w:rPr>
      <w:rFonts w:ascii="Wingdings" w:hAnsi="Wingdings"/>
    </w:rPr>
  </w:style>
  <w:style w:type="character" w:customStyle="1" w:styleId="WW-WW8Num6z011">
    <w:name w:val="WW-WW8Num6z011"/>
    <w:rPr>
      <w:b w:val="0"/>
    </w:rPr>
  </w:style>
  <w:style w:type="character" w:customStyle="1" w:styleId="WW-WW8Num8z011">
    <w:name w:val="WW-WW8Num8z011"/>
    <w:rPr>
      <w:b w:val="0"/>
    </w:rPr>
  </w:style>
  <w:style w:type="character" w:customStyle="1" w:styleId="WW-WW8Num11z011">
    <w:name w:val="WW-WW8Num11z011"/>
    <w:rPr>
      <w:b w:val="0"/>
    </w:rPr>
  </w:style>
  <w:style w:type="character" w:customStyle="1" w:styleId="WW-WW8Num12z01">
    <w:name w:val="WW-WW8Num12z01"/>
    <w:rPr>
      <w:b/>
    </w:rPr>
  </w:style>
  <w:style w:type="character" w:customStyle="1" w:styleId="WW-WW8Num14z011">
    <w:name w:val="WW-WW8Num14z011"/>
    <w:rPr>
      <w:b w:val="0"/>
    </w:rPr>
  </w:style>
  <w:style w:type="character" w:customStyle="1" w:styleId="WW-WW8Num15z01">
    <w:name w:val="WW-WW8Num15z01"/>
    <w:rPr>
      <w:rFonts w:ascii="Wingdings" w:hAnsi="Wingdings"/>
    </w:rPr>
  </w:style>
  <w:style w:type="character" w:customStyle="1" w:styleId="WW-WW8Num18z01">
    <w:name w:val="WW-WW8Num18z01"/>
    <w:rPr>
      <w:b w:val="0"/>
      <w:sz w:val="24"/>
      <w:szCs w:val="24"/>
    </w:rPr>
  </w:style>
  <w:style w:type="character" w:customStyle="1" w:styleId="WW-WW8Num22z0">
    <w:name w:val="WW-WW8Num22z0"/>
    <w:rPr>
      <w:b w:val="0"/>
    </w:rPr>
  </w:style>
  <w:style w:type="character" w:customStyle="1" w:styleId="WW-WW8Num24z0">
    <w:name w:val="WW-WW8Num24z0"/>
    <w:rPr>
      <w:b w:val="0"/>
    </w:rPr>
  </w:style>
  <w:style w:type="character" w:customStyle="1" w:styleId="WW-WW8Num26z01">
    <w:name w:val="WW-WW8Num26z01"/>
    <w:rPr>
      <w:b w:val="0"/>
    </w:rPr>
  </w:style>
  <w:style w:type="character" w:customStyle="1" w:styleId="WW-WW8Num30z011">
    <w:name w:val="WW-WW8Num30z011"/>
    <w:rPr>
      <w:b w:val="0"/>
    </w:rPr>
  </w:style>
  <w:style w:type="character" w:customStyle="1" w:styleId="WW-WW8Num31z0">
    <w:name w:val="WW-WW8Num31z0"/>
    <w:rPr>
      <w:b w:val="0"/>
    </w:rPr>
  </w:style>
  <w:style w:type="character" w:customStyle="1" w:styleId="WW-WW8Num34z0">
    <w:name w:val="WW-WW8Num34z0"/>
    <w:rPr>
      <w:i w:val="0"/>
    </w:rPr>
  </w:style>
  <w:style w:type="character" w:customStyle="1" w:styleId="WW8Num35z0">
    <w:name w:val="WW8Num35z0"/>
    <w:rPr>
      <w:b/>
    </w:rPr>
  </w:style>
  <w:style w:type="character" w:customStyle="1" w:styleId="WW8Num36z0">
    <w:name w:val="WW8Num36z0"/>
    <w:rPr>
      <w:b w:val="0"/>
    </w:rPr>
  </w:style>
  <w:style w:type="character" w:customStyle="1" w:styleId="WW8Num40z1">
    <w:name w:val="WW8Num40z1"/>
    <w:rPr>
      <w:b/>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WW8Num1z0111">
    <w:name w:val="WW-WW8Num1z0111"/>
    <w:rPr>
      <w:rFonts w:ascii="Wingdings" w:hAnsi="Wingdings"/>
    </w:rPr>
  </w:style>
  <w:style w:type="character" w:customStyle="1" w:styleId="WW-WW8Num2z2111">
    <w:name w:val="WW-WW8Num2z2111"/>
    <w:rPr>
      <w:b/>
    </w:rPr>
  </w:style>
  <w:style w:type="character" w:customStyle="1" w:styleId="WW-WW8Num5z0111">
    <w:name w:val="WW-WW8Num5z0111"/>
    <w:rPr>
      <w:rFonts w:ascii="Wingdings" w:hAnsi="Wingdings"/>
    </w:rPr>
  </w:style>
  <w:style w:type="character" w:customStyle="1" w:styleId="WW-WW8Num6z0111">
    <w:name w:val="WW-WW8Num6z0111"/>
    <w:rPr>
      <w:b w:val="0"/>
    </w:rPr>
  </w:style>
  <w:style w:type="character" w:customStyle="1" w:styleId="WW-WW8Num12z011">
    <w:name w:val="WW-WW8Num12z011"/>
    <w:rPr>
      <w:b w:val="0"/>
    </w:rPr>
  </w:style>
  <w:style w:type="character" w:customStyle="1" w:styleId="WW-WW8Num13z0">
    <w:name w:val="WW-WW8Num13z0"/>
    <w:rPr>
      <w:b w:val="0"/>
    </w:rPr>
  </w:style>
  <w:style w:type="character" w:customStyle="1" w:styleId="WW-WW8Num14z0111">
    <w:name w:val="WW-WW8Num14z0111"/>
    <w:rPr>
      <w:b/>
    </w:rPr>
  </w:style>
  <w:style w:type="character" w:customStyle="1" w:styleId="WW-WW8Num17z0">
    <w:name w:val="WW-WW8Num17z0"/>
    <w:rPr>
      <w:rFonts w:ascii="Wingdings" w:hAnsi="Wingdings"/>
    </w:rPr>
  </w:style>
  <w:style w:type="character" w:customStyle="1" w:styleId="WW-WW8Num20z0">
    <w:name w:val="WW-WW8Num20z0"/>
    <w:rPr>
      <w:b w:val="0"/>
      <w:sz w:val="24"/>
      <w:szCs w:val="24"/>
    </w:rPr>
  </w:style>
  <w:style w:type="character" w:customStyle="1" w:styleId="WW-WW8Num24z01">
    <w:name w:val="WW-WW8Num24z01"/>
    <w:rPr>
      <w:b w:val="0"/>
    </w:rPr>
  </w:style>
  <w:style w:type="character" w:customStyle="1" w:styleId="WW-WW8Num26z011">
    <w:name w:val="WW-WW8Num26z011"/>
    <w:rPr>
      <w:b w:val="0"/>
    </w:rPr>
  </w:style>
  <w:style w:type="character" w:customStyle="1" w:styleId="WW-WW8Num27z0">
    <w:name w:val="WW-WW8Num27z0"/>
    <w:rPr>
      <w:b w:val="0"/>
    </w:rPr>
  </w:style>
  <w:style w:type="character" w:customStyle="1" w:styleId="WW-WW8Num29z01">
    <w:name w:val="WW-WW8Num29z01"/>
    <w:rPr>
      <w:b w:val="0"/>
    </w:rPr>
  </w:style>
  <w:style w:type="character" w:customStyle="1" w:styleId="WW-WW8Num30z0111">
    <w:name w:val="WW-WW8Num30z0111"/>
    <w:rPr>
      <w:b w:val="0"/>
    </w:rPr>
  </w:style>
  <w:style w:type="character" w:customStyle="1" w:styleId="WW-WW8Num33z01">
    <w:name w:val="WW-WW8Num33z01"/>
    <w:rPr>
      <w:b w:val="0"/>
    </w:rPr>
  </w:style>
  <w:style w:type="character" w:customStyle="1" w:styleId="WW-WW8Num34z01">
    <w:name w:val="WW-WW8Num34z01"/>
    <w:rPr>
      <w:b w:val="0"/>
    </w:rPr>
  </w:style>
  <w:style w:type="character" w:customStyle="1" w:styleId="WW8Num37z0">
    <w:name w:val="WW8Num37z0"/>
    <w:rPr>
      <w:i w:val="0"/>
    </w:rPr>
  </w:style>
  <w:style w:type="character" w:customStyle="1" w:styleId="WW8Num38z0">
    <w:name w:val="WW8Num38z0"/>
    <w:rPr>
      <w:b/>
    </w:rPr>
  </w:style>
  <w:style w:type="character" w:customStyle="1" w:styleId="WW8Num39z0">
    <w:name w:val="WW8Num39z0"/>
    <w:rPr>
      <w:b w:val="0"/>
    </w:rPr>
  </w:style>
  <w:style w:type="character" w:customStyle="1" w:styleId="WW8Num43z1">
    <w:name w:val="WW8Num43z1"/>
    <w:rPr>
      <w:b/>
    </w:rPr>
  </w:style>
  <w:style w:type="character" w:customStyle="1" w:styleId="WW8Num45z0">
    <w:name w:val="WW8Num45z0"/>
    <w:rPr>
      <w:b w:val="0"/>
    </w:rPr>
  </w:style>
  <w:style w:type="character" w:customStyle="1" w:styleId="WW8Num45z1">
    <w:name w:val="WW8Num45z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WW8Num1z01111">
    <w:name w:val="WW-WW8Num1z01111"/>
    <w:rPr>
      <w:rFonts w:ascii="Wingdings" w:hAnsi="Wingdings"/>
    </w:rPr>
  </w:style>
  <w:style w:type="character" w:customStyle="1" w:styleId="WW-WW8Num2z21111">
    <w:name w:val="WW-WW8Num2z21111"/>
    <w:rPr>
      <w:b/>
    </w:rPr>
  </w:style>
  <w:style w:type="character" w:customStyle="1" w:styleId="WW-WW8Num5z01111">
    <w:name w:val="WW-WW8Num5z01111"/>
    <w:rPr>
      <w:rFonts w:ascii="Wingdings" w:hAnsi="Wingdings"/>
    </w:rPr>
  </w:style>
  <w:style w:type="character" w:customStyle="1" w:styleId="WW-WW8Num6z01111">
    <w:name w:val="WW-WW8Num6z01111"/>
    <w:rPr>
      <w:b w:val="0"/>
    </w:rPr>
  </w:style>
  <w:style w:type="character" w:customStyle="1" w:styleId="WW-WW8Num7z0">
    <w:name w:val="WW-WW8Num7z0"/>
    <w:rPr>
      <w:b w:val="0"/>
      <w:sz w:val="24"/>
      <w:szCs w:val="24"/>
    </w:rPr>
  </w:style>
  <w:style w:type="character" w:customStyle="1" w:styleId="WW-WW8Num9z0">
    <w:name w:val="WW-WW8Num9z0"/>
    <w:rPr>
      <w:b w:val="0"/>
    </w:rPr>
  </w:style>
  <w:style w:type="character" w:customStyle="1" w:styleId="WW-WW8Num12z0111">
    <w:name w:val="WW-WW8Num12z0111"/>
    <w:rPr>
      <w:b w:val="0"/>
    </w:rPr>
  </w:style>
  <w:style w:type="character" w:customStyle="1" w:styleId="WW-WW8Num13z01">
    <w:name w:val="WW-WW8Num13z01"/>
    <w:rPr>
      <w:b w:val="0"/>
    </w:rPr>
  </w:style>
  <w:style w:type="character" w:customStyle="1" w:styleId="WW-WW8Num14z01111">
    <w:name w:val="WW-WW8Num14z01111"/>
    <w:rPr>
      <w:b/>
    </w:rPr>
  </w:style>
  <w:style w:type="character" w:customStyle="1" w:styleId="WW-WW8Num16z0">
    <w:name w:val="WW-WW8Num16z0"/>
    <w:rPr>
      <w:b w:val="0"/>
    </w:rPr>
  </w:style>
  <w:style w:type="character" w:customStyle="1" w:styleId="WW-WW8Num18z011">
    <w:name w:val="WW-WW8Num18z011"/>
    <w:rPr>
      <w:rFonts w:ascii="Wingdings" w:hAnsi="Wingdings"/>
    </w:rPr>
  </w:style>
  <w:style w:type="character" w:customStyle="1" w:styleId="WW-WW8Num21z01">
    <w:name w:val="WW-WW8Num21z01"/>
    <w:rPr>
      <w:b w:val="0"/>
      <w:sz w:val="24"/>
      <w:szCs w:val="24"/>
    </w:rPr>
  </w:style>
  <w:style w:type="character" w:customStyle="1" w:styleId="WW-WW8Num25z011">
    <w:name w:val="WW-WW8Num25z011"/>
    <w:rPr>
      <w:b w:val="0"/>
    </w:rPr>
  </w:style>
  <w:style w:type="character" w:customStyle="1" w:styleId="WW-WW8Num27z01">
    <w:name w:val="WW-WW8Num27z01"/>
    <w:rPr>
      <w:b w:val="0"/>
    </w:rPr>
  </w:style>
  <w:style w:type="character" w:customStyle="1" w:styleId="WW-WW8Num28z0">
    <w:name w:val="WW-WW8Num28z0"/>
    <w:rPr>
      <w:b w:val="0"/>
    </w:rPr>
  </w:style>
  <w:style w:type="character" w:customStyle="1" w:styleId="WW-WW8Num30z01111">
    <w:name w:val="WW-WW8Num30z01111"/>
    <w:rPr>
      <w:b w:val="0"/>
    </w:rPr>
  </w:style>
  <w:style w:type="character" w:customStyle="1" w:styleId="WW-WW8Num31z01">
    <w:name w:val="WW-WW8Num31z01"/>
    <w:rPr>
      <w:b w:val="0"/>
    </w:rPr>
  </w:style>
  <w:style w:type="character" w:customStyle="1" w:styleId="WW-WW8Num34z011">
    <w:name w:val="WW-WW8Num34z011"/>
    <w:rPr>
      <w:b w:val="0"/>
    </w:rPr>
  </w:style>
  <w:style w:type="character" w:customStyle="1" w:styleId="WW-WW8Num35z0">
    <w:name w:val="WW-WW8Num35z0"/>
    <w:rPr>
      <w:b w:val="0"/>
    </w:rPr>
  </w:style>
  <w:style w:type="character" w:customStyle="1" w:styleId="WW-WW8Num38z0">
    <w:name w:val="WW-WW8Num38z0"/>
    <w:rPr>
      <w:i w:val="0"/>
    </w:rPr>
  </w:style>
  <w:style w:type="character" w:customStyle="1" w:styleId="WW-WW8Num39z0">
    <w:name w:val="WW-WW8Num39z0"/>
    <w:rPr>
      <w:b/>
    </w:rPr>
  </w:style>
  <w:style w:type="character" w:customStyle="1" w:styleId="WW8Num40z0">
    <w:name w:val="WW8Num40z0"/>
    <w:rPr>
      <w:b w:val="0"/>
    </w:rPr>
  </w:style>
  <w:style w:type="character" w:customStyle="1" w:styleId="WW8Num44z1">
    <w:name w:val="WW8Num44z1"/>
    <w:rPr>
      <w:b/>
    </w:rPr>
  </w:style>
  <w:style w:type="character" w:customStyle="1" w:styleId="WW8Num46z0">
    <w:name w:val="WW8Num46z0"/>
    <w:rPr>
      <w:b w:val="0"/>
    </w:rPr>
  </w:style>
  <w:style w:type="character" w:customStyle="1" w:styleId="WW8Num46z1">
    <w:name w:val="WW8Num46z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WW8Num1z011111">
    <w:name w:val="WW-WW8Num1z011111"/>
    <w:rPr>
      <w:rFonts w:ascii="Wingdings" w:hAnsi="Wingdings"/>
    </w:rPr>
  </w:style>
  <w:style w:type="character" w:customStyle="1" w:styleId="WW-WW8Num2z211111">
    <w:name w:val="WW-WW8Num2z211111"/>
    <w:rPr>
      <w:b/>
    </w:rPr>
  </w:style>
  <w:style w:type="character" w:customStyle="1" w:styleId="WW-WW8Num5z011111">
    <w:name w:val="WW-WW8Num5z011111"/>
    <w:rPr>
      <w:rFonts w:ascii="Wingdings" w:hAnsi="Wingdings"/>
    </w:rPr>
  </w:style>
  <w:style w:type="character" w:customStyle="1" w:styleId="WW-WW8Num6z011111">
    <w:name w:val="WW-WW8Num6z011111"/>
    <w:rPr>
      <w:b w:val="0"/>
    </w:rPr>
  </w:style>
  <w:style w:type="character" w:customStyle="1" w:styleId="WW-WW8Num7z01">
    <w:name w:val="WW-WW8Num7z01"/>
    <w:rPr>
      <w:b w:val="0"/>
      <w:sz w:val="24"/>
      <w:szCs w:val="24"/>
    </w:rPr>
  </w:style>
  <w:style w:type="character" w:customStyle="1" w:styleId="WW-WW8Num9z01">
    <w:name w:val="WW-WW8Num9z01"/>
    <w:rPr>
      <w:b w:val="0"/>
    </w:rPr>
  </w:style>
  <w:style w:type="character" w:customStyle="1" w:styleId="WW-WW8Num12z01111">
    <w:name w:val="WW-WW8Num12z01111"/>
    <w:rPr>
      <w:b w:val="0"/>
    </w:rPr>
  </w:style>
  <w:style w:type="character" w:customStyle="1" w:styleId="WW-WW8Num13z011">
    <w:name w:val="WW-WW8Num13z011"/>
    <w:rPr>
      <w:b w:val="0"/>
    </w:rPr>
  </w:style>
  <w:style w:type="character" w:customStyle="1" w:styleId="WW-WW8Num15z011">
    <w:name w:val="WW-WW8Num15z011"/>
    <w:rPr>
      <w:b/>
    </w:rPr>
  </w:style>
  <w:style w:type="character" w:customStyle="1" w:styleId="WW-WW8Num17z01">
    <w:name w:val="WW-WW8Num17z01"/>
    <w:rPr>
      <w:b w:val="0"/>
    </w:rPr>
  </w:style>
  <w:style w:type="character" w:customStyle="1" w:styleId="WW-WW8Num22z01">
    <w:name w:val="WW-WW8Num22z01"/>
    <w:rPr>
      <w:b w:val="0"/>
      <w:sz w:val="24"/>
      <w:szCs w:val="24"/>
    </w:rPr>
  </w:style>
  <w:style w:type="character" w:customStyle="1" w:styleId="WW-WW8Num27z011">
    <w:name w:val="WW-WW8Num27z011"/>
    <w:rPr>
      <w:b w:val="0"/>
    </w:rPr>
  </w:style>
  <w:style w:type="character" w:customStyle="1" w:styleId="WW-WW8Num29z011">
    <w:name w:val="WW-WW8Num29z011"/>
    <w:rPr>
      <w:b w:val="0"/>
    </w:rPr>
  </w:style>
  <w:style w:type="character" w:customStyle="1" w:styleId="WW-WW8Num30z011111">
    <w:name w:val="WW-WW8Num30z011111"/>
    <w:rPr>
      <w:b w:val="0"/>
    </w:rPr>
  </w:style>
  <w:style w:type="character" w:customStyle="1" w:styleId="WW-WW8Num32z0">
    <w:name w:val="WW-WW8Num32z0"/>
    <w:rPr>
      <w:b w:val="0"/>
    </w:rPr>
  </w:style>
  <w:style w:type="character" w:customStyle="1" w:styleId="WW-WW8Num33z011">
    <w:name w:val="WW-WW8Num33z011"/>
    <w:rPr>
      <w:b w:val="0"/>
    </w:rPr>
  </w:style>
  <w:style w:type="character" w:customStyle="1" w:styleId="WW-WW8Num36z0">
    <w:name w:val="WW-WW8Num36z0"/>
    <w:rPr>
      <w:b w:val="0"/>
    </w:rPr>
  </w:style>
  <w:style w:type="character" w:customStyle="1" w:styleId="WW-WW8Num37z0">
    <w:name w:val="WW-WW8Num37z0"/>
    <w:rPr>
      <w:b w:val="0"/>
    </w:rPr>
  </w:style>
  <w:style w:type="character" w:customStyle="1" w:styleId="WW8Num41z0">
    <w:name w:val="WW8Num41z0"/>
    <w:rPr>
      <w:i w:val="0"/>
    </w:rPr>
  </w:style>
  <w:style w:type="character" w:customStyle="1" w:styleId="WW8Num42z0">
    <w:name w:val="WW8Num42z0"/>
    <w:rPr>
      <w:b/>
    </w:rPr>
  </w:style>
  <w:style w:type="character" w:customStyle="1" w:styleId="WW8Num43z0">
    <w:name w:val="WW8Num43z0"/>
    <w:rPr>
      <w:b w:val="0"/>
    </w:rPr>
  </w:style>
  <w:style w:type="character" w:customStyle="1" w:styleId="WW8Num47z1">
    <w:name w:val="WW8Num47z1"/>
    <w:rPr>
      <w:b/>
    </w:rPr>
  </w:style>
  <w:style w:type="character" w:customStyle="1" w:styleId="WW8Num49z0">
    <w:name w:val="WW8Num49z0"/>
    <w:rPr>
      <w:b w:val="0"/>
    </w:rPr>
  </w:style>
  <w:style w:type="character" w:customStyle="1" w:styleId="WW8Num49z1">
    <w:name w:val="WW8Num49z1"/>
    <w:rPr>
      <w:rFonts w:ascii="Wingdings" w:hAnsi="Wingdings"/>
    </w:rPr>
  </w:style>
  <w:style w:type="character" w:customStyle="1" w:styleId="WW8Num51z1">
    <w:name w:val="WW8Num51z1"/>
    <w:rPr>
      <w:b w:val="0"/>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WW8Num1z0111111">
    <w:name w:val="WW-WW8Num1z0111111"/>
    <w:rPr>
      <w:rFonts w:ascii="Wingdings" w:hAnsi="Wingdings"/>
    </w:rPr>
  </w:style>
  <w:style w:type="character" w:customStyle="1" w:styleId="WW-WW8Num2z2111111">
    <w:name w:val="WW-WW8Num2z2111111"/>
    <w:rPr>
      <w:b/>
    </w:rPr>
  </w:style>
  <w:style w:type="character" w:customStyle="1" w:styleId="WW-WW8Num5z0111111">
    <w:name w:val="WW-WW8Num5z0111111"/>
    <w:rPr>
      <w:rFonts w:ascii="Wingdings" w:hAnsi="Wingdings"/>
    </w:rPr>
  </w:style>
  <w:style w:type="character" w:customStyle="1" w:styleId="WW-WW8Num6z0111111">
    <w:name w:val="WW-WW8Num6z0111111"/>
    <w:rPr>
      <w:b w:val="0"/>
    </w:rPr>
  </w:style>
  <w:style w:type="character" w:customStyle="1" w:styleId="WW-WW8Num7z011">
    <w:name w:val="WW-WW8Num7z011"/>
    <w:rPr>
      <w:b w:val="0"/>
      <w:sz w:val="24"/>
      <w:szCs w:val="24"/>
    </w:rPr>
  </w:style>
  <w:style w:type="character" w:customStyle="1" w:styleId="WW-WW8Num9z011">
    <w:name w:val="WW-WW8Num9z011"/>
    <w:rPr>
      <w:b w:val="0"/>
    </w:rPr>
  </w:style>
  <w:style w:type="character" w:customStyle="1" w:styleId="WW-WW8Num12z011111">
    <w:name w:val="WW-WW8Num12z011111"/>
    <w:rPr>
      <w:b w:val="0"/>
    </w:rPr>
  </w:style>
  <w:style w:type="character" w:customStyle="1" w:styleId="WW-WW8Num13z0111">
    <w:name w:val="WW-WW8Num13z0111"/>
    <w:rPr>
      <w:b w:val="0"/>
    </w:rPr>
  </w:style>
  <w:style w:type="character" w:customStyle="1" w:styleId="WW-WW8Num15z0111">
    <w:name w:val="WW-WW8Num15z0111"/>
    <w:rPr>
      <w:b/>
    </w:rPr>
  </w:style>
  <w:style w:type="character" w:customStyle="1" w:styleId="WW-WW8Num17z011">
    <w:name w:val="WW-WW8Num17z011"/>
    <w:rPr>
      <w:b w:val="0"/>
    </w:rPr>
  </w:style>
  <w:style w:type="character" w:customStyle="1" w:styleId="WW-WW8Num19z0">
    <w:name w:val="WW-WW8Num19z0"/>
    <w:rPr>
      <w:rFonts w:ascii="Wingdings" w:hAnsi="Wingdings"/>
    </w:rPr>
  </w:style>
  <w:style w:type="character" w:customStyle="1" w:styleId="WW-WW8Num22z011">
    <w:name w:val="WW-WW8Num22z011"/>
    <w:rPr>
      <w:b w:val="0"/>
      <w:sz w:val="24"/>
      <w:szCs w:val="24"/>
    </w:rPr>
  </w:style>
  <w:style w:type="character" w:customStyle="1" w:styleId="WW-WW8Num27z0111">
    <w:name w:val="WW-WW8Num27z0111"/>
    <w:rPr>
      <w:b w:val="0"/>
    </w:rPr>
  </w:style>
  <w:style w:type="character" w:customStyle="1" w:styleId="WW-WW8Num29z0111">
    <w:name w:val="WW-WW8Num29z0111"/>
    <w:rPr>
      <w:b w:val="0"/>
    </w:rPr>
  </w:style>
  <w:style w:type="character" w:customStyle="1" w:styleId="WW-WW8Num30z0111111">
    <w:name w:val="WW-WW8Num30z0111111"/>
    <w:rPr>
      <w:b w:val="0"/>
    </w:rPr>
  </w:style>
  <w:style w:type="character" w:customStyle="1" w:styleId="WW-WW8Num32z01">
    <w:name w:val="WW-WW8Num32z01"/>
    <w:rPr>
      <w:b w:val="0"/>
    </w:rPr>
  </w:style>
  <w:style w:type="character" w:customStyle="1" w:styleId="WW-WW8Num33z0111">
    <w:name w:val="WW-WW8Num33z0111"/>
    <w:rPr>
      <w:b w:val="0"/>
    </w:rPr>
  </w:style>
  <w:style w:type="character" w:customStyle="1" w:styleId="WW-WW8Num36z01">
    <w:name w:val="WW-WW8Num36z01"/>
    <w:rPr>
      <w:b w:val="0"/>
    </w:rPr>
  </w:style>
  <w:style w:type="character" w:customStyle="1" w:styleId="WW-WW8Num37z01">
    <w:name w:val="WW-WW8Num37z01"/>
    <w:rPr>
      <w:b w:val="0"/>
    </w:rPr>
  </w:style>
  <w:style w:type="character" w:customStyle="1" w:styleId="WW-WW8Num41z0">
    <w:name w:val="WW-WW8Num41z0"/>
    <w:rPr>
      <w:i w:val="0"/>
    </w:rPr>
  </w:style>
  <w:style w:type="character" w:customStyle="1" w:styleId="WW-WW8Num42z0">
    <w:name w:val="WW-WW8Num42z0"/>
    <w:rPr>
      <w:b/>
    </w:rPr>
  </w:style>
  <w:style w:type="character" w:customStyle="1" w:styleId="WW-WW8Num43z0">
    <w:name w:val="WW-WW8Num43z0"/>
    <w:rPr>
      <w:b w:val="0"/>
    </w:rPr>
  </w:style>
  <w:style w:type="character" w:customStyle="1" w:styleId="WW-WW8Num47z1">
    <w:name w:val="WW-WW8Num47z1"/>
    <w:rPr>
      <w:b/>
    </w:rPr>
  </w:style>
  <w:style w:type="character" w:customStyle="1" w:styleId="WW-WW8Num49z0">
    <w:name w:val="WW-WW8Num49z0"/>
    <w:rPr>
      <w:b w:val="0"/>
    </w:rPr>
  </w:style>
  <w:style w:type="character" w:customStyle="1" w:styleId="WW-WW8Num49z1">
    <w:name w:val="WW-WW8Num49z1"/>
    <w:rPr>
      <w:rFonts w:ascii="Wingdings" w:hAnsi="Wingdings"/>
    </w:rPr>
  </w:style>
  <w:style w:type="character" w:customStyle="1" w:styleId="WW-WW8Num51z1">
    <w:name w:val="WW-WW8Num51z1"/>
    <w:rPr>
      <w:b w:val="0"/>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WW8Num1z01111111">
    <w:name w:val="WW-WW8Num1z01111111"/>
    <w:rPr>
      <w:rFonts w:ascii="Wingdings" w:hAnsi="Wingdings"/>
    </w:rPr>
  </w:style>
  <w:style w:type="character" w:customStyle="1" w:styleId="WW-WW8Num2z21111111">
    <w:name w:val="WW-WW8Num2z21111111"/>
    <w:rPr>
      <w:b/>
    </w:rPr>
  </w:style>
  <w:style w:type="character" w:customStyle="1" w:styleId="WW-WW8Num5z01111111">
    <w:name w:val="WW-WW8Num5z01111111"/>
    <w:rPr>
      <w:rFonts w:ascii="Wingdings" w:hAnsi="Wingdings"/>
    </w:rPr>
  </w:style>
  <w:style w:type="character" w:customStyle="1" w:styleId="WW-WW8Num6z01111111">
    <w:name w:val="WW-WW8Num6z01111111"/>
    <w:rPr>
      <w:b w:val="0"/>
    </w:rPr>
  </w:style>
  <w:style w:type="character" w:customStyle="1" w:styleId="WW-WW8Num7z0111">
    <w:name w:val="WW-WW8Num7z0111"/>
    <w:rPr>
      <w:b w:val="0"/>
      <w:sz w:val="24"/>
      <w:szCs w:val="24"/>
    </w:rPr>
  </w:style>
  <w:style w:type="character" w:customStyle="1" w:styleId="WW-WW8Num9z0111">
    <w:name w:val="WW-WW8Num9z0111"/>
    <w:rPr>
      <w:b w:val="0"/>
    </w:rPr>
  </w:style>
  <w:style w:type="character" w:customStyle="1" w:styleId="WW-WW8Num12z0111111">
    <w:name w:val="WW-WW8Num12z0111111"/>
    <w:rPr>
      <w:b w:val="0"/>
    </w:rPr>
  </w:style>
  <w:style w:type="character" w:customStyle="1" w:styleId="WW-WW8Num13z01111">
    <w:name w:val="WW-WW8Num13z01111"/>
    <w:rPr>
      <w:b w:val="0"/>
    </w:rPr>
  </w:style>
  <w:style w:type="character" w:customStyle="1" w:styleId="WW-WW8Num15z01111">
    <w:name w:val="WW-WW8Num15z01111"/>
    <w:rPr>
      <w:b/>
    </w:rPr>
  </w:style>
  <w:style w:type="character" w:customStyle="1" w:styleId="WW-WW8Num17z0111">
    <w:name w:val="WW-WW8Num17z0111"/>
    <w:rPr>
      <w:b w:val="0"/>
    </w:rPr>
  </w:style>
  <w:style w:type="character" w:customStyle="1" w:styleId="WW-WW8Num19z01">
    <w:name w:val="WW-WW8Num19z01"/>
    <w:rPr>
      <w:rFonts w:ascii="Wingdings" w:hAnsi="Wingdings"/>
    </w:rPr>
  </w:style>
  <w:style w:type="character" w:customStyle="1" w:styleId="WW-WW8Num22z0111">
    <w:name w:val="WW-WW8Num22z0111"/>
    <w:rPr>
      <w:b w:val="0"/>
      <w:sz w:val="24"/>
      <w:szCs w:val="24"/>
    </w:rPr>
  </w:style>
  <w:style w:type="character" w:customStyle="1" w:styleId="WW-WW8Num27z01111">
    <w:name w:val="WW-WW8Num27z01111"/>
    <w:rPr>
      <w:b w:val="0"/>
    </w:rPr>
  </w:style>
  <w:style w:type="character" w:customStyle="1" w:styleId="WW-WW8Num29z01111">
    <w:name w:val="WW-WW8Num29z01111"/>
    <w:rPr>
      <w:b w:val="0"/>
    </w:rPr>
  </w:style>
  <w:style w:type="character" w:customStyle="1" w:styleId="WW-WW8Num30z01111111">
    <w:name w:val="WW-WW8Num30z01111111"/>
    <w:rPr>
      <w:b w:val="0"/>
    </w:rPr>
  </w:style>
  <w:style w:type="character" w:customStyle="1" w:styleId="WW-WW8Num32z011">
    <w:name w:val="WW-WW8Num32z011"/>
    <w:rPr>
      <w:b w:val="0"/>
    </w:rPr>
  </w:style>
  <w:style w:type="character" w:customStyle="1" w:styleId="WW-WW8Num33z01111">
    <w:name w:val="WW-WW8Num33z01111"/>
    <w:rPr>
      <w:b w:val="0"/>
    </w:rPr>
  </w:style>
  <w:style w:type="character" w:customStyle="1" w:styleId="WW-WW8Num36z011">
    <w:name w:val="WW-WW8Num36z011"/>
    <w:rPr>
      <w:b w:val="0"/>
    </w:rPr>
  </w:style>
  <w:style w:type="character" w:customStyle="1" w:styleId="WW-WW8Num37z011">
    <w:name w:val="WW-WW8Num37z011"/>
    <w:rPr>
      <w:b w:val="0"/>
    </w:rPr>
  </w:style>
  <w:style w:type="character" w:customStyle="1" w:styleId="WW-WW8Num41z01">
    <w:name w:val="WW-WW8Num41z01"/>
    <w:rPr>
      <w:i w:val="0"/>
    </w:rPr>
  </w:style>
  <w:style w:type="character" w:customStyle="1" w:styleId="WW-WW8Num42z01">
    <w:name w:val="WW-WW8Num42z01"/>
    <w:rPr>
      <w:b/>
    </w:rPr>
  </w:style>
  <w:style w:type="character" w:customStyle="1" w:styleId="WW-WW8Num43z01">
    <w:name w:val="WW-WW8Num43z01"/>
    <w:rPr>
      <w:b w:val="0"/>
    </w:rPr>
  </w:style>
  <w:style w:type="character" w:customStyle="1" w:styleId="WW-WW8Num47z11">
    <w:name w:val="WW-WW8Num47z11"/>
    <w:rPr>
      <w:b/>
    </w:rPr>
  </w:style>
  <w:style w:type="character" w:customStyle="1" w:styleId="WW-WW8Num49z01">
    <w:name w:val="WW-WW8Num49z01"/>
    <w:rPr>
      <w:b w:val="0"/>
    </w:rPr>
  </w:style>
  <w:style w:type="character" w:customStyle="1" w:styleId="WW-WW8Num49z11">
    <w:name w:val="WW-WW8Num49z11"/>
    <w:rPr>
      <w:rFonts w:ascii="Wingdings" w:hAnsi="Wingdings"/>
    </w:rPr>
  </w:style>
  <w:style w:type="character" w:customStyle="1" w:styleId="WW8Num50z0">
    <w:name w:val="WW8Num50z0"/>
    <w:rPr>
      <w:b w:val="0"/>
    </w:rPr>
  </w:style>
  <w:style w:type="character" w:customStyle="1" w:styleId="WW8Num52z1">
    <w:name w:val="WW8Num52z1"/>
    <w:rPr>
      <w:b w:val="0"/>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WW8Num1z011111111">
    <w:name w:val="WW-WW8Num1z011111111"/>
    <w:rPr>
      <w:rFonts w:ascii="Wingdings" w:hAnsi="Wingdings"/>
    </w:rPr>
  </w:style>
  <w:style w:type="character" w:customStyle="1" w:styleId="WW-WW8Num2z211111111">
    <w:name w:val="WW-WW8Num2z211111111"/>
    <w:rPr>
      <w:b/>
    </w:rPr>
  </w:style>
  <w:style w:type="character" w:customStyle="1" w:styleId="WW-WW8Num5z011111111">
    <w:name w:val="WW-WW8Num5z011111111"/>
    <w:rPr>
      <w:rFonts w:ascii="Wingdings" w:hAnsi="Wingdings"/>
    </w:rPr>
  </w:style>
  <w:style w:type="character" w:customStyle="1" w:styleId="WW-WW8Num6z011111111">
    <w:name w:val="WW-WW8Num6z011111111"/>
    <w:rPr>
      <w:b w:val="0"/>
    </w:rPr>
  </w:style>
  <w:style w:type="character" w:customStyle="1" w:styleId="WW-WW8Num7z01111">
    <w:name w:val="WW-WW8Num7z01111"/>
    <w:rPr>
      <w:b w:val="0"/>
      <w:sz w:val="24"/>
      <w:szCs w:val="24"/>
    </w:rPr>
  </w:style>
  <w:style w:type="character" w:customStyle="1" w:styleId="WW-WW8Num9z01111">
    <w:name w:val="WW-WW8Num9z01111"/>
    <w:rPr>
      <w:b w:val="0"/>
    </w:rPr>
  </w:style>
  <w:style w:type="character" w:customStyle="1" w:styleId="WW-WW8Num12z01111111">
    <w:name w:val="WW-WW8Num12z01111111"/>
    <w:rPr>
      <w:b w:val="0"/>
    </w:rPr>
  </w:style>
  <w:style w:type="character" w:customStyle="1" w:styleId="WW-WW8Num13z011111">
    <w:name w:val="WW-WW8Num13z011111"/>
    <w:rPr>
      <w:b w:val="0"/>
    </w:rPr>
  </w:style>
  <w:style w:type="character" w:customStyle="1" w:styleId="WW-WW8Num15z011111">
    <w:name w:val="WW-WW8Num15z011111"/>
    <w:rPr>
      <w:b/>
    </w:rPr>
  </w:style>
  <w:style w:type="character" w:customStyle="1" w:styleId="WW-WW8Num17z01111">
    <w:name w:val="WW-WW8Num17z01111"/>
    <w:rPr>
      <w:b w:val="0"/>
    </w:rPr>
  </w:style>
  <w:style w:type="character" w:customStyle="1" w:styleId="WW-WW8Num19z011">
    <w:name w:val="WW-WW8Num19z011"/>
    <w:rPr>
      <w:rFonts w:ascii="Wingdings" w:hAnsi="Wingdings"/>
    </w:rPr>
  </w:style>
  <w:style w:type="character" w:customStyle="1" w:styleId="WW-WW8Num22z01111">
    <w:name w:val="WW-WW8Num22z01111"/>
    <w:rPr>
      <w:b w:val="0"/>
      <w:sz w:val="24"/>
      <w:szCs w:val="24"/>
    </w:rPr>
  </w:style>
  <w:style w:type="character" w:customStyle="1" w:styleId="WW-WW8Num27z011111">
    <w:name w:val="WW-WW8Num27z011111"/>
    <w:rPr>
      <w:b w:val="0"/>
    </w:rPr>
  </w:style>
  <w:style w:type="character" w:customStyle="1" w:styleId="WW-WW8Num29z011111">
    <w:name w:val="WW-WW8Num29z011111"/>
    <w:rPr>
      <w:b w:val="0"/>
    </w:rPr>
  </w:style>
  <w:style w:type="character" w:customStyle="1" w:styleId="WW-WW8Num30z011111111">
    <w:name w:val="WW-WW8Num30z011111111"/>
    <w:rPr>
      <w:b w:val="0"/>
    </w:rPr>
  </w:style>
  <w:style w:type="character" w:customStyle="1" w:styleId="WW-WW8Num32z0111">
    <w:name w:val="WW-WW8Num32z0111"/>
    <w:rPr>
      <w:b w:val="0"/>
    </w:rPr>
  </w:style>
  <w:style w:type="character" w:customStyle="1" w:styleId="WW-WW8Num33z011111">
    <w:name w:val="WW-WW8Num33z011111"/>
    <w:rPr>
      <w:b w:val="0"/>
    </w:rPr>
  </w:style>
  <w:style w:type="character" w:customStyle="1" w:styleId="WW-WW8Num36z0111">
    <w:name w:val="WW-WW8Num36z0111"/>
    <w:rPr>
      <w:b w:val="0"/>
    </w:rPr>
  </w:style>
  <w:style w:type="character" w:customStyle="1" w:styleId="WW-WW8Num37z0111">
    <w:name w:val="WW-WW8Num37z0111"/>
    <w:rPr>
      <w:b w:val="0"/>
    </w:rPr>
  </w:style>
  <w:style w:type="character" w:customStyle="1" w:styleId="WW-WW8Num41z011">
    <w:name w:val="WW-WW8Num41z011"/>
    <w:rPr>
      <w:i w:val="0"/>
    </w:rPr>
  </w:style>
  <w:style w:type="character" w:customStyle="1" w:styleId="WW-WW8Num42z011">
    <w:name w:val="WW-WW8Num42z011"/>
    <w:rPr>
      <w:b/>
    </w:rPr>
  </w:style>
  <w:style w:type="character" w:customStyle="1" w:styleId="WW-WW8Num43z011">
    <w:name w:val="WW-WW8Num43z011"/>
    <w:rPr>
      <w:b w:val="0"/>
    </w:rPr>
  </w:style>
  <w:style w:type="character" w:customStyle="1" w:styleId="WW-WW8Num47z111">
    <w:name w:val="WW-WW8Num47z111"/>
    <w:rPr>
      <w:b/>
    </w:rPr>
  </w:style>
  <w:style w:type="character" w:customStyle="1" w:styleId="WW-WW8Num49z011">
    <w:name w:val="WW-WW8Num49z011"/>
    <w:rPr>
      <w:b w:val="0"/>
    </w:rPr>
  </w:style>
  <w:style w:type="character" w:customStyle="1" w:styleId="WW-WW8Num49z111">
    <w:name w:val="WW-WW8Num49z111"/>
    <w:rPr>
      <w:rFonts w:ascii="Wingdings" w:hAnsi="Wingdings"/>
    </w:rPr>
  </w:style>
  <w:style w:type="character" w:customStyle="1" w:styleId="WW-WW8Num50z0">
    <w:name w:val="WW-WW8Num50z0"/>
    <w:rPr>
      <w:b w:val="0"/>
    </w:rPr>
  </w:style>
  <w:style w:type="character" w:customStyle="1" w:styleId="WW-WW8Num52z1">
    <w:name w:val="WW-WW8Num52z1"/>
    <w:rPr>
      <w:b w:val="0"/>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WW8Num1z0111111111">
    <w:name w:val="WW-WW8Num1z0111111111"/>
    <w:rPr>
      <w:rFonts w:ascii="Wingdings" w:hAnsi="Wingdings"/>
    </w:rPr>
  </w:style>
  <w:style w:type="character" w:customStyle="1" w:styleId="WW-WW8Num2z2111111111">
    <w:name w:val="WW-WW8Num2z2111111111"/>
    <w:rPr>
      <w:b/>
    </w:rPr>
  </w:style>
  <w:style w:type="character" w:customStyle="1" w:styleId="WW-WW8Num5z0111111111">
    <w:name w:val="WW-WW8Num5z0111111111"/>
    <w:rPr>
      <w:rFonts w:ascii="Wingdings" w:hAnsi="Wingdings"/>
    </w:rPr>
  </w:style>
  <w:style w:type="character" w:customStyle="1" w:styleId="WW-WW8Num6z0111111111">
    <w:name w:val="WW-WW8Num6z0111111111"/>
    <w:rPr>
      <w:b w:val="0"/>
    </w:rPr>
  </w:style>
  <w:style w:type="character" w:customStyle="1" w:styleId="WW-WW8Num7z011111">
    <w:name w:val="WW-WW8Num7z011111"/>
    <w:rPr>
      <w:b w:val="0"/>
      <w:sz w:val="24"/>
      <w:szCs w:val="24"/>
    </w:rPr>
  </w:style>
  <w:style w:type="character" w:customStyle="1" w:styleId="WW-WW8Num9z011111">
    <w:name w:val="WW-WW8Num9z011111"/>
    <w:rPr>
      <w:b w:val="0"/>
    </w:rPr>
  </w:style>
  <w:style w:type="character" w:customStyle="1" w:styleId="WW-WW8Num12z011111111">
    <w:name w:val="WW-WW8Num12z011111111"/>
    <w:rPr>
      <w:b w:val="0"/>
    </w:rPr>
  </w:style>
  <w:style w:type="character" w:customStyle="1" w:styleId="WW-WW8Num13z0111111">
    <w:name w:val="WW-WW8Num13z0111111"/>
    <w:rPr>
      <w:b w:val="0"/>
    </w:rPr>
  </w:style>
  <w:style w:type="character" w:customStyle="1" w:styleId="WW-WW8Num15z0111111">
    <w:name w:val="WW-WW8Num15z0111111"/>
    <w:rPr>
      <w:b/>
    </w:rPr>
  </w:style>
  <w:style w:type="character" w:customStyle="1" w:styleId="WW-WW8Num17z011111">
    <w:name w:val="WW-WW8Num17z011111"/>
    <w:rPr>
      <w:b w:val="0"/>
    </w:rPr>
  </w:style>
  <w:style w:type="character" w:customStyle="1" w:styleId="WW-WW8Num19z0111">
    <w:name w:val="WW-WW8Num19z0111"/>
    <w:rPr>
      <w:rFonts w:ascii="Wingdings" w:hAnsi="Wingdings"/>
    </w:rPr>
  </w:style>
  <w:style w:type="character" w:customStyle="1" w:styleId="WW-WW8Num22z011111">
    <w:name w:val="WW-WW8Num22z011111"/>
    <w:rPr>
      <w:b w:val="0"/>
      <w:sz w:val="24"/>
      <w:szCs w:val="24"/>
    </w:rPr>
  </w:style>
  <w:style w:type="character" w:customStyle="1" w:styleId="WW-WW8Num27z0111111">
    <w:name w:val="WW-WW8Num27z0111111"/>
    <w:rPr>
      <w:b w:val="0"/>
    </w:rPr>
  </w:style>
  <w:style w:type="character" w:customStyle="1" w:styleId="WW-WW8Num29z0111111">
    <w:name w:val="WW-WW8Num29z0111111"/>
    <w:rPr>
      <w:b w:val="0"/>
    </w:rPr>
  </w:style>
  <w:style w:type="character" w:customStyle="1" w:styleId="WW-WW8Num30z0111111111">
    <w:name w:val="WW-WW8Num30z0111111111"/>
    <w:rPr>
      <w:b w:val="0"/>
    </w:rPr>
  </w:style>
  <w:style w:type="character" w:customStyle="1" w:styleId="WW-WW8Num32z01111">
    <w:name w:val="WW-WW8Num32z01111"/>
    <w:rPr>
      <w:b w:val="0"/>
    </w:rPr>
  </w:style>
  <w:style w:type="character" w:customStyle="1" w:styleId="WW-WW8Num33z0111111">
    <w:name w:val="WW-WW8Num33z0111111"/>
    <w:rPr>
      <w:b w:val="0"/>
    </w:rPr>
  </w:style>
  <w:style w:type="character" w:customStyle="1" w:styleId="WW-WW8Num36z01111">
    <w:name w:val="WW-WW8Num36z01111"/>
    <w:rPr>
      <w:b w:val="0"/>
    </w:rPr>
  </w:style>
  <w:style w:type="character" w:customStyle="1" w:styleId="WW-WW8Num37z01111">
    <w:name w:val="WW-WW8Num37z01111"/>
    <w:rPr>
      <w:b w:val="0"/>
    </w:rPr>
  </w:style>
  <w:style w:type="character" w:customStyle="1" w:styleId="WW-WW8Num41z0111">
    <w:name w:val="WW-WW8Num41z0111"/>
    <w:rPr>
      <w:i w:val="0"/>
    </w:rPr>
  </w:style>
  <w:style w:type="character" w:customStyle="1" w:styleId="WW-WW8Num42z0111">
    <w:name w:val="WW-WW8Num42z0111"/>
    <w:rPr>
      <w:b/>
    </w:rPr>
  </w:style>
  <w:style w:type="character" w:customStyle="1" w:styleId="WW-WW8Num43z0111">
    <w:name w:val="WW-WW8Num43z0111"/>
    <w:rPr>
      <w:b w:val="0"/>
    </w:rPr>
  </w:style>
  <w:style w:type="character" w:customStyle="1" w:styleId="WW-WW8Num47z1111">
    <w:name w:val="WW-WW8Num47z1111"/>
    <w:rPr>
      <w:b/>
    </w:rPr>
  </w:style>
  <w:style w:type="character" w:customStyle="1" w:styleId="WW-WW8Num49z0111">
    <w:name w:val="WW-WW8Num49z0111"/>
    <w:rPr>
      <w:b w:val="0"/>
    </w:rPr>
  </w:style>
  <w:style w:type="character" w:customStyle="1" w:styleId="WW-WW8Num49z1111">
    <w:name w:val="WW-WW8Num49z1111"/>
    <w:rPr>
      <w:rFonts w:ascii="Wingdings" w:hAnsi="Wingdings"/>
    </w:rPr>
  </w:style>
  <w:style w:type="character" w:customStyle="1" w:styleId="WW-WW8Num50z01">
    <w:name w:val="WW-WW8Num50z01"/>
    <w:rPr>
      <w:b w:val="0"/>
    </w:rPr>
  </w:style>
  <w:style w:type="character" w:customStyle="1" w:styleId="WW-WW8Num52z11">
    <w:name w:val="WW-WW8Num52z11"/>
    <w:rPr>
      <w:b w:val="0"/>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WW8Num1z01111111111">
    <w:name w:val="WW-WW8Num1z01111111111"/>
    <w:rPr>
      <w:rFonts w:ascii="Wingdings" w:hAnsi="Wingdings"/>
    </w:rPr>
  </w:style>
  <w:style w:type="character" w:customStyle="1" w:styleId="WW-WW8Num2z21111111111">
    <w:name w:val="WW-WW8Num2z21111111111"/>
    <w:rPr>
      <w:b/>
    </w:rPr>
  </w:style>
  <w:style w:type="character" w:customStyle="1" w:styleId="WW-WW8Num5z01111111111">
    <w:name w:val="WW-WW8Num5z01111111111"/>
    <w:rPr>
      <w:rFonts w:ascii="Wingdings" w:hAnsi="Wingdings"/>
    </w:rPr>
  </w:style>
  <w:style w:type="character" w:customStyle="1" w:styleId="WW-WW8Num6z01111111111">
    <w:name w:val="WW-WW8Num6z01111111111"/>
    <w:rPr>
      <w:b w:val="0"/>
    </w:rPr>
  </w:style>
  <w:style w:type="character" w:customStyle="1" w:styleId="WW-WW8Num7z0111111">
    <w:name w:val="WW-WW8Num7z0111111"/>
    <w:rPr>
      <w:b w:val="0"/>
      <w:sz w:val="24"/>
      <w:szCs w:val="24"/>
    </w:rPr>
  </w:style>
  <w:style w:type="character" w:customStyle="1" w:styleId="WW-WW8Num9z0111111">
    <w:name w:val="WW-WW8Num9z0111111"/>
    <w:rPr>
      <w:b w:val="0"/>
    </w:rPr>
  </w:style>
  <w:style w:type="character" w:customStyle="1" w:styleId="WW-WW8Num12z0111111111">
    <w:name w:val="WW-WW8Num12z0111111111"/>
    <w:rPr>
      <w:b w:val="0"/>
    </w:rPr>
  </w:style>
  <w:style w:type="character" w:customStyle="1" w:styleId="WW-WW8Num13z01111111">
    <w:name w:val="WW-WW8Num13z01111111"/>
    <w:rPr>
      <w:b w:val="0"/>
    </w:rPr>
  </w:style>
  <w:style w:type="character" w:customStyle="1" w:styleId="WW-WW8Num15z01111111">
    <w:name w:val="WW-WW8Num15z01111111"/>
    <w:rPr>
      <w:b/>
    </w:rPr>
  </w:style>
  <w:style w:type="character" w:customStyle="1" w:styleId="WW-WW8Num17z0111111">
    <w:name w:val="WW-WW8Num17z0111111"/>
    <w:rPr>
      <w:b w:val="0"/>
    </w:rPr>
  </w:style>
  <w:style w:type="character" w:customStyle="1" w:styleId="WW-WW8Num19z01111">
    <w:name w:val="WW-WW8Num19z01111"/>
    <w:rPr>
      <w:rFonts w:ascii="Wingdings" w:hAnsi="Wingdings"/>
    </w:rPr>
  </w:style>
  <w:style w:type="character" w:customStyle="1" w:styleId="WW-WW8Num22z0111111">
    <w:name w:val="WW-WW8Num22z0111111"/>
    <w:rPr>
      <w:b w:val="0"/>
      <w:sz w:val="24"/>
      <w:szCs w:val="24"/>
    </w:rPr>
  </w:style>
  <w:style w:type="character" w:customStyle="1" w:styleId="WW-WW8Num27z01111111">
    <w:name w:val="WW-WW8Num27z01111111"/>
    <w:rPr>
      <w:b w:val="0"/>
    </w:rPr>
  </w:style>
  <w:style w:type="character" w:customStyle="1" w:styleId="WW-WW8Num29z01111111">
    <w:name w:val="WW-WW8Num29z01111111"/>
    <w:rPr>
      <w:b w:val="0"/>
    </w:rPr>
  </w:style>
  <w:style w:type="character" w:customStyle="1" w:styleId="WW-WW8Num30z01111111111">
    <w:name w:val="WW-WW8Num30z01111111111"/>
    <w:rPr>
      <w:b w:val="0"/>
    </w:rPr>
  </w:style>
  <w:style w:type="character" w:customStyle="1" w:styleId="WW-WW8Num32z011111">
    <w:name w:val="WW-WW8Num32z011111"/>
    <w:rPr>
      <w:b w:val="0"/>
    </w:rPr>
  </w:style>
  <w:style w:type="character" w:customStyle="1" w:styleId="WW-WW8Num33z01111111">
    <w:name w:val="WW-WW8Num33z01111111"/>
    <w:rPr>
      <w:b w:val="0"/>
    </w:rPr>
  </w:style>
  <w:style w:type="character" w:customStyle="1" w:styleId="WW-WW8Num36z011111">
    <w:name w:val="WW-WW8Num36z011111"/>
    <w:rPr>
      <w:b w:val="0"/>
    </w:rPr>
  </w:style>
  <w:style w:type="character" w:customStyle="1" w:styleId="WW-WW8Num37z011111">
    <w:name w:val="WW-WW8Num37z011111"/>
    <w:rPr>
      <w:b w:val="0"/>
    </w:rPr>
  </w:style>
  <w:style w:type="character" w:customStyle="1" w:styleId="WW-WW8Num41z01111">
    <w:name w:val="WW-WW8Num41z01111"/>
    <w:rPr>
      <w:i w:val="0"/>
    </w:rPr>
  </w:style>
  <w:style w:type="character" w:customStyle="1" w:styleId="WW-WW8Num42z01111">
    <w:name w:val="WW-WW8Num42z01111"/>
    <w:rPr>
      <w:b/>
    </w:rPr>
  </w:style>
  <w:style w:type="character" w:customStyle="1" w:styleId="WW-WW8Num43z01111">
    <w:name w:val="WW-WW8Num43z01111"/>
    <w:rPr>
      <w:b w:val="0"/>
    </w:rPr>
  </w:style>
  <w:style w:type="character" w:customStyle="1" w:styleId="WW-WW8Num47z11111">
    <w:name w:val="WW-WW8Num47z11111"/>
    <w:rPr>
      <w:b/>
    </w:rPr>
  </w:style>
  <w:style w:type="character" w:customStyle="1" w:styleId="WW-WW8Num49z01111">
    <w:name w:val="WW-WW8Num49z01111"/>
    <w:rPr>
      <w:b w:val="0"/>
    </w:rPr>
  </w:style>
  <w:style w:type="character" w:customStyle="1" w:styleId="WW-WW8Num49z11111">
    <w:name w:val="WW-WW8Num49z11111"/>
    <w:rPr>
      <w:rFonts w:ascii="Wingdings" w:hAnsi="Wingdings"/>
    </w:rPr>
  </w:style>
  <w:style w:type="character" w:customStyle="1" w:styleId="WW-WW8Num50z011">
    <w:name w:val="WW-WW8Num50z011"/>
    <w:rPr>
      <w:b w:val="0"/>
    </w:rPr>
  </w:style>
  <w:style w:type="character" w:customStyle="1" w:styleId="WW-WW8Num52z111">
    <w:name w:val="WW-WW8Num52z111"/>
    <w:rPr>
      <w:b w:val="0"/>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WW8Num1z011111111111">
    <w:name w:val="WW-WW8Num1z011111111111"/>
    <w:rPr>
      <w:rFonts w:ascii="Wingdings" w:hAnsi="Wingdings"/>
    </w:rPr>
  </w:style>
  <w:style w:type="character" w:customStyle="1" w:styleId="WW-WW8Num2z211111111111">
    <w:name w:val="WW-WW8Num2z211111111111"/>
    <w:rPr>
      <w:b/>
    </w:rPr>
  </w:style>
  <w:style w:type="character" w:customStyle="1" w:styleId="WW-WW8Num5z011111111111">
    <w:name w:val="WW-WW8Num5z011111111111"/>
    <w:rPr>
      <w:rFonts w:ascii="Wingdings" w:hAnsi="Wingdings"/>
    </w:rPr>
  </w:style>
  <w:style w:type="character" w:customStyle="1" w:styleId="WW-WW8Num6z011111111111">
    <w:name w:val="WW-WW8Num6z011111111111"/>
    <w:rPr>
      <w:b w:val="0"/>
    </w:rPr>
  </w:style>
  <w:style w:type="character" w:customStyle="1" w:styleId="WW-WW8Num7z01111111">
    <w:name w:val="WW-WW8Num7z01111111"/>
    <w:rPr>
      <w:b w:val="0"/>
      <w:sz w:val="24"/>
      <w:szCs w:val="24"/>
    </w:rPr>
  </w:style>
  <w:style w:type="character" w:customStyle="1" w:styleId="WW-WW8Num9z01111111">
    <w:name w:val="WW-WW8Num9z01111111"/>
    <w:rPr>
      <w:b w:val="0"/>
    </w:rPr>
  </w:style>
  <w:style w:type="character" w:customStyle="1" w:styleId="WW-WW8Num12z01111111111">
    <w:name w:val="WW-WW8Num12z01111111111"/>
    <w:rPr>
      <w:b w:val="0"/>
    </w:rPr>
  </w:style>
  <w:style w:type="character" w:customStyle="1" w:styleId="WW-WW8Num13z011111111">
    <w:name w:val="WW-WW8Num13z011111111"/>
    <w:rPr>
      <w:b w:val="0"/>
    </w:rPr>
  </w:style>
  <w:style w:type="character" w:customStyle="1" w:styleId="WW-WW8Num15z011111111">
    <w:name w:val="WW-WW8Num15z011111111"/>
    <w:rPr>
      <w:b/>
    </w:rPr>
  </w:style>
  <w:style w:type="character" w:customStyle="1" w:styleId="WW-WW8Num17z01111111">
    <w:name w:val="WW-WW8Num17z01111111"/>
    <w:rPr>
      <w:b w:val="0"/>
    </w:rPr>
  </w:style>
  <w:style w:type="character" w:customStyle="1" w:styleId="WW-WW8Num19z011111">
    <w:name w:val="WW-WW8Num19z011111"/>
    <w:rPr>
      <w:rFonts w:ascii="Wingdings" w:hAnsi="Wingdings"/>
    </w:rPr>
  </w:style>
  <w:style w:type="character" w:customStyle="1" w:styleId="WW-WW8Num22z01111111">
    <w:name w:val="WW-WW8Num22z01111111"/>
    <w:rPr>
      <w:b w:val="0"/>
      <w:sz w:val="24"/>
      <w:szCs w:val="24"/>
    </w:rPr>
  </w:style>
  <w:style w:type="character" w:customStyle="1" w:styleId="WW-WW8Num27z011111111">
    <w:name w:val="WW-WW8Num27z011111111"/>
    <w:rPr>
      <w:b w:val="0"/>
    </w:rPr>
  </w:style>
  <w:style w:type="character" w:customStyle="1" w:styleId="WW-WW8Num29z011111111">
    <w:name w:val="WW-WW8Num29z011111111"/>
    <w:rPr>
      <w:b w:val="0"/>
    </w:rPr>
  </w:style>
  <w:style w:type="character" w:customStyle="1" w:styleId="WW-WW8Num30z011111111111">
    <w:name w:val="WW-WW8Num30z011111111111"/>
    <w:rPr>
      <w:b w:val="0"/>
    </w:rPr>
  </w:style>
  <w:style w:type="character" w:customStyle="1" w:styleId="WW-WW8Num32z0111111">
    <w:name w:val="WW-WW8Num32z0111111"/>
    <w:rPr>
      <w:b w:val="0"/>
    </w:rPr>
  </w:style>
  <w:style w:type="character" w:customStyle="1" w:styleId="WW-WW8Num33z011111111">
    <w:name w:val="WW-WW8Num33z011111111"/>
    <w:rPr>
      <w:b w:val="0"/>
    </w:rPr>
  </w:style>
  <w:style w:type="character" w:customStyle="1" w:styleId="WW-WW8Num36z0111111">
    <w:name w:val="WW-WW8Num36z0111111"/>
    <w:rPr>
      <w:b w:val="0"/>
    </w:rPr>
  </w:style>
  <w:style w:type="character" w:customStyle="1" w:styleId="WW-WW8Num37z0111111">
    <w:name w:val="WW-WW8Num37z0111111"/>
    <w:rPr>
      <w:b w:val="0"/>
    </w:rPr>
  </w:style>
  <w:style w:type="character" w:customStyle="1" w:styleId="WW-WW8Num41z011111">
    <w:name w:val="WW-WW8Num41z011111"/>
    <w:rPr>
      <w:i w:val="0"/>
    </w:rPr>
  </w:style>
  <w:style w:type="character" w:customStyle="1" w:styleId="WW-WW8Num42z011111">
    <w:name w:val="WW-WW8Num42z011111"/>
    <w:rPr>
      <w:b/>
    </w:rPr>
  </w:style>
  <w:style w:type="character" w:customStyle="1" w:styleId="WW-WW8Num43z011111">
    <w:name w:val="WW-WW8Num43z011111"/>
    <w:rPr>
      <w:b w:val="0"/>
    </w:rPr>
  </w:style>
  <w:style w:type="character" w:customStyle="1" w:styleId="WW-WW8Num47z111111">
    <w:name w:val="WW-WW8Num47z111111"/>
    <w:rPr>
      <w:b/>
    </w:rPr>
  </w:style>
  <w:style w:type="character" w:customStyle="1" w:styleId="WW-WW8Num49z011111">
    <w:name w:val="WW-WW8Num49z011111"/>
    <w:rPr>
      <w:b w:val="0"/>
    </w:rPr>
  </w:style>
  <w:style w:type="character" w:customStyle="1" w:styleId="WW-WW8Num49z111111">
    <w:name w:val="WW-WW8Num49z111111"/>
    <w:rPr>
      <w:rFonts w:ascii="Wingdings" w:hAnsi="Wingdings"/>
    </w:rPr>
  </w:style>
  <w:style w:type="character" w:customStyle="1" w:styleId="WW-WW8Num50z0111">
    <w:name w:val="WW-WW8Num50z0111"/>
    <w:rPr>
      <w:b w:val="0"/>
    </w:rPr>
  </w:style>
  <w:style w:type="character" w:customStyle="1" w:styleId="WW-WW8Num52z1111">
    <w:name w:val="WW-WW8Num52z1111"/>
    <w:rPr>
      <w:b w:val="0"/>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WW8Num1z0111111111111">
    <w:name w:val="WW-WW8Num1z0111111111111"/>
    <w:rPr>
      <w:rFonts w:ascii="Wingdings" w:hAnsi="Wingdings"/>
    </w:rPr>
  </w:style>
  <w:style w:type="character" w:customStyle="1" w:styleId="WW-WW8Num2z2111111111111">
    <w:name w:val="WW-WW8Num2z2111111111111"/>
    <w:rPr>
      <w:b/>
    </w:rPr>
  </w:style>
  <w:style w:type="character" w:customStyle="1" w:styleId="WW-WW8Num5z0111111111111">
    <w:name w:val="WW-WW8Num5z0111111111111"/>
    <w:rPr>
      <w:rFonts w:ascii="Wingdings" w:hAnsi="Wingdings"/>
    </w:rPr>
  </w:style>
  <w:style w:type="character" w:customStyle="1" w:styleId="WW-WW8Num6z0111111111111">
    <w:name w:val="WW-WW8Num6z0111111111111"/>
    <w:rPr>
      <w:b w:val="0"/>
    </w:rPr>
  </w:style>
  <w:style w:type="character" w:customStyle="1" w:styleId="WW-WW8Num7z011111111">
    <w:name w:val="WW-WW8Num7z011111111"/>
    <w:rPr>
      <w:b w:val="0"/>
      <w:sz w:val="24"/>
      <w:szCs w:val="24"/>
    </w:rPr>
  </w:style>
  <w:style w:type="character" w:customStyle="1" w:styleId="WW-WW8Num9z011111111">
    <w:name w:val="WW-WW8Num9z011111111"/>
    <w:rPr>
      <w:b w:val="0"/>
    </w:rPr>
  </w:style>
  <w:style w:type="character" w:customStyle="1" w:styleId="WW-WW8Num12z011111111111">
    <w:name w:val="WW-WW8Num12z011111111111"/>
    <w:rPr>
      <w:b w:val="0"/>
    </w:rPr>
  </w:style>
  <w:style w:type="character" w:customStyle="1" w:styleId="WW-WW8Num13z0111111111">
    <w:name w:val="WW-WW8Num13z0111111111"/>
    <w:rPr>
      <w:b w:val="0"/>
    </w:rPr>
  </w:style>
  <w:style w:type="character" w:customStyle="1" w:styleId="WW-WW8Num15z0111111111">
    <w:name w:val="WW-WW8Num15z0111111111"/>
    <w:rPr>
      <w:b/>
    </w:rPr>
  </w:style>
  <w:style w:type="character" w:customStyle="1" w:styleId="WW-WW8Num17z011111111">
    <w:name w:val="WW-WW8Num17z011111111"/>
    <w:rPr>
      <w:b w:val="0"/>
    </w:rPr>
  </w:style>
  <w:style w:type="character" w:customStyle="1" w:styleId="WW-WW8Num19z0111111">
    <w:name w:val="WW-WW8Num19z0111111"/>
    <w:rPr>
      <w:rFonts w:ascii="Wingdings" w:hAnsi="Wingdings"/>
    </w:rPr>
  </w:style>
  <w:style w:type="character" w:customStyle="1" w:styleId="WW-WW8Num22z011111111">
    <w:name w:val="WW-WW8Num22z011111111"/>
    <w:rPr>
      <w:b w:val="0"/>
      <w:sz w:val="24"/>
      <w:szCs w:val="24"/>
    </w:rPr>
  </w:style>
  <w:style w:type="character" w:customStyle="1" w:styleId="WW-WW8Num27z0111111111">
    <w:name w:val="WW-WW8Num27z0111111111"/>
    <w:rPr>
      <w:b w:val="0"/>
    </w:rPr>
  </w:style>
  <w:style w:type="character" w:customStyle="1" w:styleId="WW-WW8Num29z0111111111">
    <w:name w:val="WW-WW8Num29z0111111111"/>
    <w:rPr>
      <w:b w:val="0"/>
    </w:rPr>
  </w:style>
  <w:style w:type="character" w:customStyle="1" w:styleId="WW-WW8Num30z0111111111111">
    <w:name w:val="WW-WW8Num30z0111111111111"/>
    <w:rPr>
      <w:b w:val="0"/>
    </w:rPr>
  </w:style>
  <w:style w:type="character" w:customStyle="1" w:styleId="WW-WW8Num32z01111111">
    <w:name w:val="WW-WW8Num32z01111111"/>
    <w:rPr>
      <w:b w:val="0"/>
    </w:rPr>
  </w:style>
  <w:style w:type="character" w:customStyle="1" w:styleId="WW-WW8Num33z0111111111">
    <w:name w:val="WW-WW8Num33z0111111111"/>
    <w:rPr>
      <w:b w:val="0"/>
    </w:rPr>
  </w:style>
  <w:style w:type="character" w:customStyle="1" w:styleId="WW-WW8Num36z01111111">
    <w:name w:val="WW-WW8Num36z01111111"/>
    <w:rPr>
      <w:b w:val="0"/>
    </w:rPr>
  </w:style>
  <w:style w:type="character" w:customStyle="1" w:styleId="WW-WW8Num37z01111111">
    <w:name w:val="WW-WW8Num37z01111111"/>
    <w:rPr>
      <w:b w:val="0"/>
    </w:rPr>
  </w:style>
  <w:style w:type="character" w:customStyle="1" w:styleId="WW-WW8Num41z0111111">
    <w:name w:val="WW-WW8Num41z0111111"/>
    <w:rPr>
      <w:i w:val="0"/>
    </w:rPr>
  </w:style>
  <w:style w:type="character" w:customStyle="1" w:styleId="WW-WW8Num42z0111111">
    <w:name w:val="WW-WW8Num42z0111111"/>
    <w:rPr>
      <w:b/>
    </w:rPr>
  </w:style>
  <w:style w:type="character" w:customStyle="1" w:styleId="WW-WW8Num43z0111111">
    <w:name w:val="WW-WW8Num43z0111111"/>
    <w:rPr>
      <w:b w:val="0"/>
    </w:rPr>
  </w:style>
  <w:style w:type="character" w:customStyle="1" w:styleId="WW-WW8Num47z1111111">
    <w:name w:val="WW-WW8Num47z1111111"/>
    <w:rPr>
      <w:b/>
    </w:rPr>
  </w:style>
  <w:style w:type="character" w:customStyle="1" w:styleId="WW-WW8Num49z0111111">
    <w:name w:val="WW-WW8Num49z0111111"/>
    <w:rPr>
      <w:b w:val="0"/>
    </w:rPr>
  </w:style>
  <w:style w:type="character" w:customStyle="1" w:styleId="WW-WW8Num49z1111111">
    <w:name w:val="WW-WW8Num49z1111111"/>
    <w:rPr>
      <w:rFonts w:ascii="Wingdings" w:hAnsi="Wingdings"/>
    </w:rPr>
  </w:style>
  <w:style w:type="character" w:customStyle="1" w:styleId="WW-WW8Num50z01111">
    <w:name w:val="WW-WW8Num50z01111"/>
    <w:rPr>
      <w:b w:val="0"/>
    </w:rPr>
  </w:style>
  <w:style w:type="character" w:customStyle="1" w:styleId="WW-WW8Num52z11111">
    <w:name w:val="WW-WW8Num52z11111"/>
    <w:rPr>
      <w:b w:val="0"/>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WW8Num1z01111111111111">
    <w:name w:val="WW-WW8Num1z01111111111111"/>
    <w:rPr>
      <w:rFonts w:ascii="Wingdings" w:hAnsi="Wingdings"/>
    </w:rPr>
  </w:style>
  <w:style w:type="character" w:customStyle="1" w:styleId="WW-WW8Num2z21111111111111">
    <w:name w:val="WW-WW8Num2z21111111111111"/>
    <w:rPr>
      <w:b/>
    </w:rPr>
  </w:style>
  <w:style w:type="character" w:customStyle="1" w:styleId="WW-WW8Num5z01111111111111">
    <w:name w:val="WW-WW8Num5z01111111111111"/>
    <w:rPr>
      <w:rFonts w:ascii="Wingdings" w:hAnsi="Wingdings"/>
    </w:rPr>
  </w:style>
  <w:style w:type="character" w:customStyle="1" w:styleId="WW-WW8Num6z01111111111111">
    <w:name w:val="WW-WW8Num6z01111111111111"/>
    <w:rPr>
      <w:b w:val="0"/>
    </w:rPr>
  </w:style>
  <w:style w:type="character" w:customStyle="1" w:styleId="WW-WW8Num7z0111111111">
    <w:name w:val="WW-WW8Num7z0111111111"/>
    <w:rPr>
      <w:b w:val="0"/>
      <w:sz w:val="24"/>
      <w:szCs w:val="24"/>
    </w:rPr>
  </w:style>
  <w:style w:type="character" w:customStyle="1" w:styleId="WW-WW8Num9z0111111111">
    <w:name w:val="WW-WW8Num9z0111111111"/>
    <w:rPr>
      <w:b w:val="0"/>
    </w:rPr>
  </w:style>
  <w:style w:type="character" w:customStyle="1" w:styleId="WW-WW8Num12z0111111111111">
    <w:name w:val="WW-WW8Num12z0111111111111"/>
    <w:rPr>
      <w:b w:val="0"/>
    </w:rPr>
  </w:style>
  <w:style w:type="character" w:customStyle="1" w:styleId="WW-WW8Num13z01111111111">
    <w:name w:val="WW-WW8Num13z01111111111"/>
    <w:rPr>
      <w:b w:val="0"/>
    </w:rPr>
  </w:style>
  <w:style w:type="character" w:customStyle="1" w:styleId="WW-WW8Num15z01111111111">
    <w:name w:val="WW-WW8Num15z01111111111"/>
    <w:rPr>
      <w:b/>
    </w:rPr>
  </w:style>
  <w:style w:type="character" w:customStyle="1" w:styleId="WW-WW8Num17z0111111111">
    <w:name w:val="WW-WW8Num17z0111111111"/>
    <w:rPr>
      <w:b w:val="0"/>
    </w:rPr>
  </w:style>
  <w:style w:type="character" w:customStyle="1" w:styleId="WW-WW8Num19z01111111">
    <w:name w:val="WW-WW8Num19z01111111"/>
    <w:rPr>
      <w:rFonts w:ascii="Wingdings" w:hAnsi="Wingdings"/>
    </w:rPr>
  </w:style>
  <w:style w:type="character" w:customStyle="1" w:styleId="WW-WW8Num22z0111111111">
    <w:name w:val="WW-WW8Num22z0111111111"/>
    <w:rPr>
      <w:b w:val="0"/>
      <w:sz w:val="24"/>
      <w:szCs w:val="24"/>
    </w:rPr>
  </w:style>
  <w:style w:type="character" w:customStyle="1" w:styleId="WW-WW8Num27z01111111111">
    <w:name w:val="WW-WW8Num27z01111111111"/>
    <w:rPr>
      <w:b w:val="0"/>
    </w:rPr>
  </w:style>
  <w:style w:type="character" w:customStyle="1" w:styleId="WW-WW8Num29z01111111111">
    <w:name w:val="WW-WW8Num29z01111111111"/>
    <w:rPr>
      <w:b w:val="0"/>
    </w:rPr>
  </w:style>
  <w:style w:type="character" w:customStyle="1" w:styleId="WW-WW8Num30z01111111111111">
    <w:name w:val="WW-WW8Num30z01111111111111"/>
    <w:rPr>
      <w:b w:val="0"/>
    </w:rPr>
  </w:style>
  <w:style w:type="character" w:customStyle="1" w:styleId="WW-WW8Num32z011111111">
    <w:name w:val="WW-WW8Num32z011111111"/>
    <w:rPr>
      <w:b w:val="0"/>
    </w:rPr>
  </w:style>
  <w:style w:type="character" w:customStyle="1" w:styleId="WW-WW8Num33z01111111111">
    <w:name w:val="WW-WW8Num33z01111111111"/>
    <w:rPr>
      <w:b w:val="0"/>
    </w:rPr>
  </w:style>
  <w:style w:type="character" w:customStyle="1" w:styleId="WW-WW8Num36z011111111">
    <w:name w:val="WW-WW8Num36z011111111"/>
    <w:rPr>
      <w:b w:val="0"/>
    </w:rPr>
  </w:style>
  <w:style w:type="character" w:customStyle="1" w:styleId="WW-WW8Num37z011111111">
    <w:name w:val="WW-WW8Num37z011111111"/>
    <w:rPr>
      <w:b w:val="0"/>
    </w:rPr>
  </w:style>
  <w:style w:type="character" w:customStyle="1" w:styleId="WW-WW8Num41z01111111">
    <w:name w:val="WW-WW8Num41z01111111"/>
    <w:rPr>
      <w:i w:val="0"/>
    </w:rPr>
  </w:style>
  <w:style w:type="character" w:customStyle="1" w:styleId="WW-WW8Num42z01111111">
    <w:name w:val="WW-WW8Num42z01111111"/>
    <w:rPr>
      <w:b/>
    </w:rPr>
  </w:style>
  <w:style w:type="character" w:customStyle="1" w:styleId="WW-WW8Num43z01111111">
    <w:name w:val="WW-WW8Num43z01111111"/>
    <w:rPr>
      <w:b w:val="0"/>
    </w:rPr>
  </w:style>
  <w:style w:type="character" w:customStyle="1" w:styleId="WW-WW8Num47z11111111">
    <w:name w:val="WW-WW8Num47z11111111"/>
    <w:rPr>
      <w:b/>
    </w:rPr>
  </w:style>
  <w:style w:type="character" w:customStyle="1" w:styleId="WW-WW8Num49z01111111">
    <w:name w:val="WW-WW8Num49z01111111"/>
    <w:rPr>
      <w:b w:val="0"/>
    </w:rPr>
  </w:style>
  <w:style w:type="character" w:customStyle="1" w:styleId="WW-WW8Num49z11111111">
    <w:name w:val="WW-WW8Num49z11111111"/>
    <w:rPr>
      <w:rFonts w:ascii="Wingdings" w:hAnsi="Wingdings"/>
    </w:rPr>
  </w:style>
  <w:style w:type="character" w:customStyle="1" w:styleId="WW-WW8Num50z011111">
    <w:name w:val="WW-WW8Num50z011111"/>
    <w:rPr>
      <w:b w:val="0"/>
    </w:rPr>
  </w:style>
  <w:style w:type="character" w:customStyle="1" w:styleId="WW-WW8Num52z111111">
    <w:name w:val="WW-WW8Num52z111111"/>
    <w:rPr>
      <w:b w:val="0"/>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WW8Num1z011111111111111">
    <w:name w:val="WW-WW8Num1z011111111111111"/>
    <w:rPr>
      <w:rFonts w:ascii="Wingdings" w:hAnsi="Wingdings"/>
    </w:rPr>
  </w:style>
  <w:style w:type="character" w:customStyle="1" w:styleId="WW-WW8Num2z211111111111111">
    <w:name w:val="WW-WW8Num2z211111111111111"/>
    <w:rPr>
      <w:b/>
    </w:rPr>
  </w:style>
  <w:style w:type="character" w:customStyle="1" w:styleId="WW-WW8Num5z011111111111111">
    <w:name w:val="WW-WW8Num5z011111111111111"/>
    <w:rPr>
      <w:rFonts w:ascii="Wingdings" w:hAnsi="Wingdings"/>
    </w:rPr>
  </w:style>
  <w:style w:type="character" w:customStyle="1" w:styleId="WW-WW8Num6z011111111111111">
    <w:name w:val="WW-WW8Num6z011111111111111"/>
    <w:rPr>
      <w:b w:val="0"/>
    </w:rPr>
  </w:style>
  <w:style w:type="character" w:customStyle="1" w:styleId="WW-WW8Num7z01111111111">
    <w:name w:val="WW-WW8Num7z01111111111"/>
    <w:rPr>
      <w:b w:val="0"/>
      <w:sz w:val="24"/>
      <w:szCs w:val="24"/>
    </w:rPr>
  </w:style>
  <w:style w:type="character" w:customStyle="1" w:styleId="WW-WW8Num9z01111111111">
    <w:name w:val="WW-WW8Num9z01111111111"/>
    <w:rPr>
      <w:b w:val="0"/>
    </w:rPr>
  </w:style>
  <w:style w:type="character" w:customStyle="1" w:styleId="WW-WW8Num12z01111111111111">
    <w:name w:val="WW-WW8Num12z01111111111111"/>
    <w:rPr>
      <w:b w:val="0"/>
    </w:rPr>
  </w:style>
  <w:style w:type="character" w:customStyle="1" w:styleId="WW-WW8Num13z011111111111">
    <w:name w:val="WW-WW8Num13z011111111111"/>
    <w:rPr>
      <w:b w:val="0"/>
    </w:rPr>
  </w:style>
  <w:style w:type="character" w:customStyle="1" w:styleId="WW-WW8Num15z011111111111">
    <w:name w:val="WW-WW8Num15z011111111111"/>
    <w:rPr>
      <w:b/>
    </w:rPr>
  </w:style>
  <w:style w:type="character" w:customStyle="1" w:styleId="WW-WW8Num17z01111111111">
    <w:name w:val="WW-WW8Num17z01111111111"/>
    <w:rPr>
      <w:b w:val="0"/>
    </w:rPr>
  </w:style>
  <w:style w:type="character" w:customStyle="1" w:styleId="WW-WW8Num19z011111111">
    <w:name w:val="WW-WW8Num19z011111111"/>
    <w:rPr>
      <w:rFonts w:ascii="Wingdings" w:hAnsi="Wingdings"/>
    </w:rPr>
  </w:style>
  <w:style w:type="character" w:customStyle="1" w:styleId="WW-WW8Num22z01111111111">
    <w:name w:val="WW-WW8Num22z01111111111"/>
    <w:rPr>
      <w:b w:val="0"/>
      <w:sz w:val="24"/>
      <w:szCs w:val="24"/>
    </w:rPr>
  </w:style>
  <w:style w:type="character" w:customStyle="1" w:styleId="WW-WW8Num27z011111111111">
    <w:name w:val="WW-WW8Num27z011111111111"/>
    <w:rPr>
      <w:b w:val="0"/>
    </w:rPr>
  </w:style>
  <w:style w:type="character" w:customStyle="1" w:styleId="WW-WW8Num29z011111111111">
    <w:name w:val="WW-WW8Num29z011111111111"/>
    <w:rPr>
      <w:b w:val="0"/>
    </w:rPr>
  </w:style>
  <w:style w:type="character" w:customStyle="1" w:styleId="WW-WW8Num30z011111111111111">
    <w:name w:val="WW-WW8Num30z011111111111111"/>
    <w:rPr>
      <w:b w:val="0"/>
    </w:rPr>
  </w:style>
  <w:style w:type="character" w:customStyle="1" w:styleId="WW-WW8Num32z0111111111">
    <w:name w:val="WW-WW8Num32z0111111111"/>
    <w:rPr>
      <w:b w:val="0"/>
    </w:rPr>
  </w:style>
  <w:style w:type="character" w:customStyle="1" w:styleId="WW-WW8Num33z011111111111">
    <w:name w:val="WW-WW8Num33z011111111111"/>
    <w:rPr>
      <w:b w:val="0"/>
    </w:rPr>
  </w:style>
  <w:style w:type="character" w:customStyle="1" w:styleId="WW-WW8Num36z0111111111">
    <w:name w:val="WW-WW8Num36z0111111111"/>
    <w:rPr>
      <w:b w:val="0"/>
    </w:rPr>
  </w:style>
  <w:style w:type="character" w:customStyle="1" w:styleId="WW-WW8Num37z0111111111">
    <w:name w:val="WW-WW8Num37z0111111111"/>
    <w:rPr>
      <w:b w:val="0"/>
    </w:rPr>
  </w:style>
  <w:style w:type="character" w:customStyle="1" w:styleId="WW-WW8Num41z011111111">
    <w:name w:val="WW-WW8Num41z011111111"/>
    <w:rPr>
      <w:i w:val="0"/>
    </w:rPr>
  </w:style>
  <w:style w:type="character" w:customStyle="1" w:styleId="WW-WW8Num42z011111111">
    <w:name w:val="WW-WW8Num42z011111111"/>
    <w:rPr>
      <w:b/>
    </w:rPr>
  </w:style>
  <w:style w:type="character" w:customStyle="1" w:styleId="WW-WW8Num43z011111111">
    <w:name w:val="WW-WW8Num43z011111111"/>
    <w:rPr>
      <w:b w:val="0"/>
    </w:rPr>
  </w:style>
  <w:style w:type="character" w:customStyle="1" w:styleId="WW-WW8Num47z111111111">
    <w:name w:val="WW-WW8Num47z111111111"/>
    <w:rPr>
      <w:b/>
    </w:rPr>
  </w:style>
  <w:style w:type="character" w:customStyle="1" w:styleId="WW-WW8Num49z011111111">
    <w:name w:val="WW-WW8Num49z011111111"/>
    <w:rPr>
      <w:b w:val="0"/>
    </w:rPr>
  </w:style>
  <w:style w:type="character" w:customStyle="1" w:styleId="WW-WW8Num49z111111111">
    <w:name w:val="WW-WW8Num49z111111111"/>
    <w:rPr>
      <w:rFonts w:ascii="Wingdings" w:hAnsi="Wingdings"/>
    </w:rPr>
  </w:style>
  <w:style w:type="character" w:customStyle="1" w:styleId="WW-WW8Num50z0111111">
    <w:name w:val="WW-WW8Num50z0111111"/>
    <w:rPr>
      <w:b w:val="0"/>
    </w:rPr>
  </w:style>
  <w:style w:type="character" w:customStyle="1" w:styleId="WW-WW8Num52z1111111">
    <w:name w:val="WW-WW8Num52z1111111"/>
    <w:rPr>
      <w:b w:val="0"/>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WW8Num1z0111111111111111">
    <w:name w:val="WW-WW8Num1z0111111111111111"/>
    <w:rPr>
      <w:rFonts w:ascii="Wingdings" w:hAnsi="Wingdings"/>
    </w:rPr>
  </w:style>
  <w:style w:type="character" w:customStyle="1" w:styleId="WW-WW8Num2z2111111111111111">
    <w:name w:val="WW-WW8Num2z2111111111111111"/>
    <w:rPr>
      <w:b/>
    </w:rPr>
  </w:style>
  <w:style w:type="character" w:customStyle="1" w:styleId="WW-WW8Num5z0111111111111111">
    <w:name w:val="WW-WW8Num5z0111111111111111"/>
    <w:rPr>
      <w:rFonts w:ascii="Wingdings" w:hAnsi="Wingdings"/>
    </w:rPr>
  </w:style>
  <w:style w:type="character" w:customStyle="1" w:styleId="WW-WW8Num6z0111111111111111">
    <w:name w:val="WW-WW8Num6z0111111111111111"/>
    <w:rPr>
      <w:b w:val="0"/>
    </w:rPr>
  </w:style>
  <w:style w:type="character" w:customStyle="1" w:styleId="WW-WW8Num7z011111111111">
    <w:name w:val="WW-WW8Num7z011111111111"/>
    <w:rPr>
      <w:b w:val="0"/>
      <w:sz w:val="24"/>
      <w:szCs w:val="24"/>
    </w:rPr>
  </w:style>
  <w:style w:type="character" w:customStyle="1" w:styleId="WW-WW8Num9z011111111111">
    <w:name w:val="WW-WW8Num9z011111111111"/>
    <w:rPr>
      <w:b w:val="0"/>
    </w:rPr>
  </w:style>
  <w:style w:type="character" w:customStyle="1" w:styleId="WW-WW8Num12z011111111111111">
    <w:name w:val="WW-WW8Num12z011111111111111"/>
    <w:rPr>
      <w:b w:val="0"/>
    </w:rPr>
  </w:style>
  <w:style w:type="character" w:customStyle="1" w:styleId="WW-WW8Num13z0111111111111">
    <w:name w:val="WW-WW8Num13z0111111111111"/>
    <w:rPr>
      <w:b w:val="0"/>
    </w:rPr>
  </w:style>
  <w:style w:type="character" w:customStyle="1" w:styleId="WW-WW8Num15z0111111111111">
    <w:name w:val="WW-WW8Num15z0111111111111"/>
    <w:rPr>
      <w:b/>
    </w:rPr>
  </w:style>
  <w:style w:type="character" w:customStyle="1" w:styleId="WW-WW8Num17z011111111111">
    <w:name w:val="WW-WW8Num17z011111111111"/>
    <w:rPr>
      <w:b w:val="0"/>
    </w:rPr>
  </w:style>
  <w:style w:type="character" w:customStyle="1" w:styleId="WW-WW8Num19z0111111111">
    <w:name w:val="WW-WW8Num19z0111111111"/>
    <w:rPr>
      <w:rFonts w:ascii="Wingdings" w:hAnsi="Wingdings"/>
    </w:rPr>
  </w:style>
  <w:style w:type="character" w:customStyle="1" w:styleId="WW-WW8Num22z011111111111">
    <w:name w:val="WW-WW8Num22z011111111111"/>
    <w:rPr>
      <w:b w:val="0"/>
      <w:sz w:val="24"/>
      <w:szCs w:val="24"/>
    </w:rPr>
  </w:style>
  <w:style w:type="character" w:customStyle="1" w:styleId="WW-WW8Num27z0111111111111">
    <w:name w:val="WW-WW8Num27z0111111111111"/>
    <w:rPr>
      <w:b w:val="0"/>
    </w:rPr>
  </w:style>
  <w:style w:type="character" w:customStyle="1" w:styleId="WW-WW8Num29z0111111111111">
    <w:name w:val="WW-WW8Num29z0111111111111"/>
    <w:rPr>
      <w:b w:val="0"/>
    </w:rPr>
  </w:style>
  <w:style w:type="character" w:customStyle="1" w:styleId="WW-WW8Num30z0111111111111111">
    <w:name w:val="WW-WW8Num30z0111111111111111"/>
    <w:rPr>
      <w:b w:val="0"/>
    </w:rPr>
  </w:style>
  <w:style w:type="character" w:customStyle="1" w:styleId="WW-WW8Num32z01111111111">
    <w:name w:val="WW-WW8Num32z01111111111"/>
    <w:rPr>
      <w:b w:val="0"/>
    </w:rPr>
  </w:style>
  <w:style w:type="character" w:customStyle="1" w:styleId="WW-WW8Num33z0111111111111">
    <w:name w:val="WW-WW8Num33z0111111111111"/>
    <w:rPr>
      <w:b w:val="0"/>
    </w:rPr>
  </w:style>
  <w:style w:type="character" w:customStyle="1" w:styleId="WW-WW8Num36z01111111111">
    <w:name w:val="WW-WW8Num36z01111111111"/>
    <w:rPr>
      <w:b w:val="0"/>
    </w:rPr>
  </w:style>
  <w:style w:type="character" w:customStyle="1" w:styleId="WW-WW8Num37z01111111111">
    <w:name w:val="WW-WW8Num37z01111111111"/>
    <w:rPr>
      <w:b w:val="0"/>
    </w:rPr>
  </w:style>
  <w:style w:type="character" w:customStyle="1" w:styleId="WW-WW8Num41z0111111111">
    <w:name w:val="WW-WW8Num41z0111111111"/>
    <w:rPr>
      <w:i w:val="0"/>
    </w:rPr>
  </w:style>
  <w:style w:type="character" w:customStyle="1" w:styleId="WW-WW8Num42z0111111111">
    <w:name w:val="WW-WW8Num42z0111111111"/>
    <w:rPr>
      <w:b/>
    </w:rPr>
  </w:style>
  <w:style w:type="character" w:customStyle="1" w:styleId="WW-WW8Num43z0111111111">
    <w:name w:val="WW-WW8Num43z0111111111"/>
    <w:rPr>
      <w:b w:val="0"/>
    </w:rPr>
  </w:style>
  <w:style w:type="character" w:customStyle="1" w:styleId="WW-WW8Num47z1111111111">
    <w:name w:val="WW-WW8Num47z1111111111"/>
    <w:rPr>
      <w:b/>
    </w:rPr>
  </w:style>
  <w:style w:type="character" w:customStyle="1" w:styleId="WW-WW8Num49z0111111111">
    <w:name w:val="WW-WW8Num49z0111111111"/>
    <w:rPr>
      <w:b w:val="0"/>
    </w:rPr>
  </w:style>
  <w:style w:type="character" w:customStyle="1" w:styleId="WW-WW8Num49z1111111111">
    <w:name w:val="WW-WW8Num49z1111111111"/>
    <w:rPr>
      <w:rFonts w:ascii="Wingdings" w:hAnsi="Wingdings"/>
    </w:rPr>
  </w:style>
  <w:style w:type="character" w:customStyle="1" w:styleId="WW-WW8Num50z01111111">
    <w:name w:val="WW-WW8Num50z01111111"/>
    <w:rPr>
      <w:b w:val="0"/>
    </w:rPr>
  </w:style>
  <w:style w:type="character" w:customStyle="1" w:styleId="WW-WW8Num52z11111111">
    <w:name w:val="WW-WW8Num52z11111111"/>
    <w:rPr>
      <w:b w:val="0"/>
    </w:rPr>
  </w:style>
  <w:style w:type="character" w:customStyle="1" w:styleId="WW8Num53z0">
    <w:name w:val="WW8Num53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WW8Num1z01111111111111111">
    <w:name w:val="WW-WW8Num1z01111111111111111"/>
    <w:rPr>
      <w:rFonts w:ascii="Wingdings" w:hAnsi="Wingdings"/>
    </w:rPr>
  </w:style>
  <w:style w:type="character" w:customStyle="1" w:styleId="WW-WW8Num2z21111111111111111">
    <w:name w:val="WW-WW8Num2z21111111111111111"/>
    <w:rPr>
      <w:b/>
    </w:rPr>
  </w:style>
  <w:style w:type="character" w:customStyle="1" w:styleId="WW-WW8Num5z01111111111111111">
    <w:name w:val="WW-WW8Num5z01111111111111111"/>
    <w:rPr>
      <w:rFonts w:ascii="Wingdings" w:hAnsi="Wingdings"/>
    </w:rPr>
  </w:style>
  <w:style w:type="character" w:customStyle="1" w:styleId="WW-WW8Num6z01111111111111111">
    <w:name w:val="WW-WW8Num6z01111111111111111"/>
    <w:rPr>
      <w:b w:val="0"/>
    </w:rPr>
  </w:style>
  <w:style w:type="character" w:customStyle="1" w:styleId="WW-WW8Num7z0111111111111">
    <w:name w:val="WW-WW8Num7z0111111111111"/>
    <w:rPr>
      <w:b w:val="0"/>
      <w:sz w:val="24"/>
      <w:szCs w:val="24"/>
    </w:rPr>
  </w:style>
  <w:style w:type="character" w:customStyle="1" w:styleId="WW-WW8Num9z0111111111111">
    <w:name w:val="WW-WW8Num9z0111111111111"/>
    <w:rPr>
      <w:b w:val="0"/>
    </w:rPr>
  </w:style>
  <w:style w:type="character" w:customStyle="1" w:styleId="WW-WW8Num12z0111111111111111">
    <w:name w:val="WW-WW8Num12z0111111111111111"/>
    <w:rPr>
      <w:b w:val="0"/>
    </w:rPr>
  </w:style>
  <w:style w:type="character" w:customStyle="1" w:styleId="WW-WW8Num13z01111111111111">
    <w:name w:val="WW-WW8Num13z01111111111111"/>
    <w:rPr>
      <w:b w:val="0"/>
    </w:rPr>
  </w:style>
  <w:style w:type="character" w:customStyle="1" w:styleId="WW-WW8Num15z01111111111111">
    <w:name w:val="WW-WW8Num15z01111111111111"/>
    <w:rPr>
      <w:b/>
    </w:rPr>
  </w:style>
  <w:style w:type="character" w:customStyle="1" w:styleId="WW-WW8Num17z0111111111111">
    <w:name w:val="WW-WW8Num17z0111111111111"/>
    <w:rPr>
      <w:b w:val="0"/>
    </w:rPr>
  </w:style>
  <w:style w:type="character" w:customStyle="1" w:styleId="WW-WW8Num19z01111111111">
    <w:name w:val="WW-WW8Num19z01111111111"/>
    <w:rPr>
      <w:rFonts w:ascii="Wingdings" w:hAnsi="Wingdings"/>
    </w:rPr>
  </w:style>
  <w:style w:type="character" w:customStyle="1" w:styleId="WW-WW8Num22z0111111111111">
    <w:name w:val="WW-WW8Num22z0111111111111"/>
    <w:rPr>
      <w:b w:val="0"/>
      <w:sz w:val="24"/>
      <w:szCs w:val="24"/>
    </w:rPr>
  </w:style>
  <w:style w:type="character" w:customStyle="1" w:styleId="WW-WW8Num27z01111111111111">
    <w:name w:val="WW-WW8Num27z01111111111111"/>
    <w:rPr>
      <w:b w:val="0"/>
    </w:rPr>
  </w:style>
  <w:style w:type="character" w:customStyle="1" w:styleId="WW-WW8Num29z01111111111111">
    <w:name w:val="WW-WW8Num29z01111111111111"/>
    <w:rPr>
      <w:b w:val="0"/>
    </w:rPr>
  </w:style>
  <w:style w:type="character" w:customStyle="1" w:styleId="WW-WW8Num30z01111111111111111">
    <w:name w:val="WW-WW8Num30z01111111111111111"/>
    <w:rPr>
      <w:b w:val="0"/>
    </w:rPr>
  </w:style>
  <w:style w:type="character" w:customStyle="1" w:styleId="WW-WW8Num32z011111111111">
    <w:name w:val="WW-WW8Num32z011111111111"/>
    <w:rPr>
      <w:b w:val="0"/>
    </w:rPr>
  </w:style>
  <w:style w:type="character" w:customStyle="1" w:styleId="WW-WW8Num33z01111111111111">
    <w:name w:val="WW-WW8Num33z01111111111111"/>
    <w:rPr>
      <w:b w:val="0"/>
    </w:rPr>
  </w:style>
  <w:style w:type="character" w:customStyle="1" w:styleId="WW-WW8Num36z011111111111">
    <w:name w:val="WW-WW8Num36z011111111111"/>
    <w:rPr>
      <w:b w:val="0"/>
    </w:rPr>
  </w:style>
  <w:style w:type="character" w:customStyle="1" w:styleId="WW-WW8Num37z011111111111">
    <w:name w:val="WW-WW8Num37z011111111111"/>
    <w:rPr>
      <w:b w:val="0"/>
    </w:rPr>
  </w:style>
  <w:style w:type="character" w:customStyle="1" w:styleId="WW-WW8Num41z01111111111">
    <w:name w:val="WW-WW8Num41z01111111111"/>
    <w:rPr>
      <w:i w:val="0"/>
    </w:rPr>
  </w:style>
  <w:style w:type="character" w:customStyle="1" w:styleId="WW-WW8Num42z01111111111">
    <w:name w:val="WW-WW8Num42z01111111111"/>
    <w:rPr>
      <w:b/>
    </w:rPr>
  </w:style>
  <w:style w:type="character" w:customStyle="1" w:styleId="WW-WW8Num43z01111111111">
    <w:name w:val="WW-WW8Num43z01111111111"/>
    <w:rPr>
      <w:b w:val="0"/>
    </w:rPr>
  </w:style>
  <w:style w:type="character" w:customStyle="1" w:styleId="WW-WW8Num47z11111111111">
    <w:name w:val="WW-WW8Num47z11111111111"/>
    <w:rPr>
      <w:b/>
    </w:rPr>
  </w:style>
  <w:style w:type="character" w:customStyle="1" w:styleId="WW-WW8Num49z01111111111">
    <w:name w:val="WW-WW8Num49z01111111111"/>
    <w:rPr>
      <w:b w:val="0"/>
    </w:rPr>
  </w:style>
  <w:style w:type="character" w:customStyle="1" w:styleId="WW-WW8Num49z11111111111">
    <w:name w:val="WW-WW8Num49z11111111111"/>
    <w:rPr>
      <w:rFonts w:ascii="Wingdings" w:hAnsi="Wingdings"/>
    </w:rPr>
  </w:style>
  <w:style w:type="character" w:customStyle="1" w:styleId="WW-WW8Num50z011111111">
    <w:name w:val="WW-WW8Num50z011111111"/>
    <w:rPr>
      <w:b w:val="0"/>
    </w:rPr>
  </w:style>
  <w:style w:type="character" w:customStyle="1" w:styleId="WW-WW8Num52z111111111">
    <w:name w:val="WW-WW8Num52z111111111"/>
    <w:rPr>
      <w:b w:val="0"/>
    </w:rPr>
  </w:style>
  <w:style w:type="character" w:customStyle="1" w:styleId="WW-WW8Num53z0">
    <w:name w:val="WW-WW8Num53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WW8Num1z011111111111111111">
    <w:name w:val="WW-WW8Num1z011111111111111111"/>
    <w:rPr>
      <w:rFonts w:ascii="Wingdings" w:hAnsi="Wingdings"/>
    </w:rPr>
  </w:style>
  <w:style w:type="character" w:customStyle="1" w:styleId="WW-WW8Num2z211111111111111111">
    <w:name w:val="WW-WW8Num2z211111111111111111"/>
    <w:rPr>
      <w:b/>
    </w:rPr>
  </w:style>
  <w:style w:type="character" w:customStyle="1" w:styleId="WW-WW8Num5z011111111111111111">
    <w:name w:val="WW-WW8Num5z011111111111111111"/>
    <w:rPr>
      <w:rFonts w:ascii="Wingdings" w:hAnsi="Wingdings"/>
    </w:rPr>
  </w:style>
  <w:style w:type="character" w:customStyle="1" w:styleId="WW-WW8Num6z011111111111111111">
    <w:name w:val="WW-WW8Num6z011111111111111111"/>
    <w:rPr>
      <w:b w:val="0"/>
    </w:rPr>
  </w:style>
  <w:style w:type="character" w:customStyle="1" w:styleId="WW-WW8Num7z01111111111111">
    <w:name w:val="WW-WW8Num7z01111111111111"/>
    <w:rPr>
      <w:b w:val="0"/>
      <w:sz w:val="24"/>
      <w:szCs w:val="24"/>
    </w:rPr>
  </w:style>
  <w:style w:type="character" w:customStyle="1" w:styleId="WW-WW8Num9z01111111111111">
    <w:name w:val="WW-WW8Num9z01111111111111"/>
    <w:rPr>
      <w:b w:val="0"/>
    </w:rPr>
  </w:style>
  <w:style w:type="character" w:customStyle="1" w:styleId="WW-WW8Num12z01111111111111111">
    <w:name w:val="WW-WW8Num12z01111111111111111"/>
    <w:rPr>
      <w:b w:val="0"/>
    </w:rPr>
  </w:style>
  <w:style w:type="character" w:customStyle="1" w:styleId="WW-WW8Num13z011111111111111">
    <w:name w:val="WW-WW8Num13z011111111111111"/>
    <w:rPr>
      <w:b w:val="0"/>
    </w:rPr>
  </w:style>
  <w:style w:type="character" w:customStyle="1" w:styleId="WW-WW8Num15z011111111111111">
    <w:name w:val="WW-WW8Num15z011111111111111"/>
    <w:rPr>
      <w:b/>
    </w:rPr>
  </w:style>
  <w:style w:type="character" w:customStyle="1" w:styleId="WW-WW8Num17z01111111111111">
    <w:name w:val="WW-WW8Num17z01111111111111"/>
    <w:rPr>
      <w:b w:val="0"/>
    </w:rPr>
  </w:style>
  <w:style w:type="character" w:customStyle="1" w:styleId="WW-WW8Num19z011111111111">
    <w:name w:val="WW-WW8Num19z011111111111"/>
    <w:rPr>
      <w:rFonts w:ascii="Wingdings" w:hAnsi="Wingdings"/>
    </w:rPr>
  </w:style>
  <w:style w:type="character" w:customStyle="1" w:styleId="WW-WW8Num22z01111111111111">
    <w:name w:val="WW-WW8Num22z01111111111111"/>
    <w:rPr>
      <w:b w:val="0"/>
      <w:sz w:val="24"/>
      <w:szCs w:val="24"/>
    </w:rPr>
  </w:style>
  <w:style w:type="character" w:customStyle="1" w:styleId="WW-WW8Num27z011111111111111">
    <w:name w:val="WW-WW8Num27z011111111111111"/>
    <w:rPr>
      <w:b w:val="0"/>
    </w:rPr>
  </w:style>
  <w:style w:type="character" w:customStyle="1" w:styleId="WW-WW8Num29z011111111111111">
    <w:name w:val="WW-WW8Num29z011111111111111"/>
    <w:rPr>
      <w:b w:val="0"/>
    </w:rPr>
  </w:style>
  <w:style w:type="character" w:customStyle="1" w:styleId="WW-WW8Num30z011111111111111111">
    <w:name w:val="WW-WW8Num30z011111111111111111"/>
    <w:rPr>
      <w:b w:val="0"/>
    </w:rPr>
  </w:style>
  <w:style w:type="character" w:customStyle="1" w:styleId="WW-WW8Num32z0111111111111">
    <w:name w:val="WW-WW8Num32z0111111111111"/>
    <w:rPr>
      <w:b w:val="0"/>
    </w:rPr>
  </w:style>
  <w:style w:type="character" w:customStyle="1" w:styleId="WW-WW8Num33z011111111111111">
    <w:name w:val="WW-WW8Num33z011111111111111"/>
    <w:rPr>
      <w:b w:val="0"/>
    </w:rPr>
  </w:style>
  <w:style w:type="character" w:customStyle="1" w:styleId="WW-WW8Num36z0111111111111">
    <w:name w:val="WW-WW8Num36z0111111111111"/>
    <w:rPr>
      <w:b w:val="0"/>
    </w:rPr>
  </w:style>
  <w:style w:type="character" w:customStyle="1" w:styleId="WW-WW8Num37z0111111111111">
    <w:name w:val="WW-WW8Num37z0111111111111"/>
    <w:rPr>
      <w:b w:val="0"/>
    </w:rPr>
  </w:style>
  <w:style w:type="character" w:customStyle="1" w:styleId="WW-WW8Num41z011111111111">
    <w:name w:val="WW-WW8Num41z011111111111"/>
    <w:rPr>
      <w:i w:val="0"/>
    </w:rPr>
  </w:style>
  <w:style w:type="character" w:customStyle="1" w:styleId="WW-WW8Num42z011111111111">
    <w:name w:val="WW-WW8Num42z011111111111"/>
    <w:rPr>
      <w:b/>
    </w:rPr>
  </w:style>
  <w:style w:type="character" w:customStyle="1" w:styleId="WW-WW8Num43z011111111111">
    <w:name w:val="WW-WW8Num43z011111111111"/>
    <w:rPr>
      <w:b w:val="0"/>
    </w:rPr>
  </w:style>
  <w:style w:type="character" w:customStyle="1" w:styleId="WW-WW8Num47z111111111111">
    <w:name w:val="WW-WW8Num47z111111111111"/>
    <w:rPr>
      <w:b/>
    </w:rPr>
  </w:style>
  <w:style w:type="character" w:customStyle="1" w:styleId="WW-WW8Num49z011111111111">
    <w:name w:val="WW-WW8Num49z011111111111"/>
    <w:rPr>
      <w:b w:val="0"/>
    </w:rPr>
  </w:style>
  <w:style w:type="character" w:customStyle="1" w:styleId="WW-WW8Num49z111111111111">
    <w:name w:val="WW-WW8Num49z111111111111"/>
    <w:rPr>
      <w:rFonts w:ascii="Wingdings" w:hAnsi="Wingdings"/>
    </w:rPr>
  </w:style>
  <w:style w:type="character" w:customStyle="1" w:styleId="WW-WW8Num50z0111111111">
    <w:name w:val="WW-WW8Num50z0111111111"/>
    <w:rPr>
      <w:b w:val="0"/>
    </w:rPr>
  </w:style>
  <w:style w:type="character" w:customStyle="1" w:styleId="WW-WW8Num52z1111111111">
    <w:name w:val="WW-WW8Num52z1111111111"/>
    <w:rPr>
      <w:b w:val="0"/>
    </w:rPr>
  </w:style>
  <w:style w:type="character" w:customStyle="1" w:styleId="WW-WW8Num53z01">
    <w:name w:val="WW-WW8Num53z0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WW8Num1z0111111111111111111">
    <w:name w:val="WW-WW8Num1z0111111111111111111"/>
    <w:rPr>
      <w:rFonts w:ascii="Wingdings" w:hAnsi="Wingdings"/>
    </w:rPr>
  </w:style>
  <w:style w:type="character" w:customStyle="1" w:styleId="WW-WW8Num2z2111111111111111111">
    <w:name w:val="WW-WW8Num2z2111111111111111111"/>
    <w:rPr>
      <w:b/>
    </w:rPr>
  </w:style>
  <w:style w:type="character" w:customStyle="1" w:styleId="WW-WW8Num5z0111111111111111111">
    <w:name w:val="WW-WW8Num5z0111111111111111111"/>
    <w:rPr>
      <w:rFonts w:ascii="Wingdings" w:hAnsi="Wingdings"/>
    </w:rPr>
  </w:style>
  <w:style w:type="character" w:customStyle="1" w:styleId="WW-WW8Num6z0111111111111111111">
    <w:name w:val="WW-WW8Num6z0111111111111111111"/>
    <w:rPr>
      <w:b w:val="0"/>
    </w:rPr>
  </w:style>
  <w:style w:type="character" w:customStyle="1" w:styleId="WW-WW8Num7z011111111111111">
    <w:name w:val="WW-WW8Num7z011111111111111"/>
    <w:rPr>
      <w:b w:val="0"/>
      <w:sz w:val="24"/>
      <w:szCs w:val="24"/>
    </w:rPr>
  </w:style>
  <w:style w:type="character" w:customStyle="1" w:styleId="WW-WW8Num9z011111111111111">
    <w:name w:val="WW-WW8Num9z011111111111111"/>
    <w:rPr>
      <w:b w:val="0"/>
    </w:rPr>
  </w:style>
  <w:style w:type="character" w:customStyle="1" w:styleId="WW-WW8Num12z011111111111111111">
    <w:name w:val="WW-WW8Num12z011111111111111111"/>
    <w:rPr>
      <w:b w:val="0"/>
    </w:rPr>
  </w:style>
  <w:style w:type="character" w:customStyle="1" w:styleId="WW-WW8Num13z0111111111111111">
    <w:name w:val="WW-WW8Num13z0111111111111111"/>
    <w:rPr>
      <w:b w:val="0"/>
    </w:rPr>
  </w:style>
  <w:style w:type="character" w:customStyle="1" w:styleId="WW-WW8Num15z0111111111111111">
    <w:name w:val="WW-WW8Num15z0111111111111111"/>
    <w:rPr>
      <w:b/>
    </w:rPr>
  </w:style>
  <w:style w:type="character" w:customStyle="1" w:styleId="WW-WW8Num17z011111111111111">
    <w:name w:val="WW-WW8Num17z011111111111111"/>
    <w:rPr>
      <w:b w:val="0"/>
    </w:rPr>
  </w:style>
  <w:style w:type="character" w:customStyle="1" w:styleId="WW-WW8Num19z0111111111111">
    <w:name w:val="WW-WW8Num19z0111111111111"/>
    <w:rPr>
      <w:rFonts w:ascii="Wingdings" w:hAnsi="Wingdings"/>
    </w:rPr>
  </w:style>
  <w:style w:type="character" w:customStyle="1" w:styleId="WW-WW8Num22z011111111111111">
    <w:name w:val="WW-WW8Num22z011111111111111"/>
    <w:rPr>
      <w:b w:val="0"/>
      <w:sz w:val="24"/>
      <w:szCs w:val="24"/>
    </w:rPr>
  </w:style>
  <w:style w:type="character" w:customStyle="1" w:styleId="WW-WW8Num27z0111111111111111">
    <w:name w:val="WW-WW8Num27z0111111111111111"/>
    <w:rPr>
      <w:b w:val="0"/>
    </w:rPr>
  </w:style>
  <w:style w:type="character" w:customStyle="1" w:styleId="WW-WW8Num29z0111111111111111">
    <w:name w:val="WW-WW8Num29z0111111111111111"/>
    <w:rPr>
      <w:b w:val="0"/>
    </w:rPr>
  </w:style>
  <w:style w:type="character" w:customStyle="1" w:styleId="WW-WW8Num30z0111111111111111111">
    <w:name w:val="WW-WW8Num30z0111111111111111111"/>
    <w:rPr>
      <w:b w:val="0"/>
    </w:rPr>
  </w:style>
  <w:style w:type="character" w:customStyle="1" w:styleId="WW-WW8Num32z01111111111111">
    <w:name w:val="WW-WW8Num32z01111111111111"/>
    <w:rPr>
      <w:b w:val="0"/>
    </w:rPr>
  </w:style>
  <w:style w:type="character" w:customStyle="1" w:styleId="WW-WW8Num33z0111111111111111">
    <w:name w:val="WW-WW8Num33z0111111111111111"/>
    <w:rPr>
      <w:b w:val="0"/>
    </w:rPr>
  </w:style>
  <w:style w:type="character" w:customStyle="1" w:styleId="WW-WW8Num36z01111111111111">
    <w:name w:val="WW-WW8Num36z01111111111111"/>
    <w:rPr>
      <w:b w:val="0"/>
    </w:rPr>
  </w:style>
  <w:style w:type="character" w:customStyle="1" w:styleId="WW-WW8Num37z01111111111111">
    <w:name w:val="WW-WW8Num37z01111111111111"/>
    <w:rPr>
      <w:b w:val="0"/>
    </w:rPr>
  </w:style>
  <w:style w:type="character" w:customStyle="1" w:styleId="WW-WW8Num41z0111111111111">
    <w:name w:val="WW-WW8Num41z0111111111111"/>
    <w:rPr>
      <w:i w:val="0"/>
    </w:rPr>
  </w:style>
  <w:style w:type="character" w:customStyle="1" w:styleId="WW-WW8Num42z0111111111111">
    <w:name w:val="WW-WW8Num42z0111111111111"/>
    <w:rPr>
      <w:b/>
    </w:rPr>
  </w:style>
  <w:style w:type="character" w:customStyle="1" w:styleId="WW-WW8Num43z0111111111111">
    <w:name w:val="WW-WW8Num43z0111111111111"/>
    <w:rPr>
      <w:b w:val="0"/>
    </w:rPr>
  </w:style>
  <w:style w:type="character" w:customStyle="1" w:styleId="WW-WW8Num47z1111111111111">
    <w:name w:val="WW-WW8Num47z1111111111111"/>
    <w:rPr>
      <w:b/>
    </w:rPr>
  </w:style>
  <w:style w:type="character" w:customStyle="1" w:styleId="WW-WW8Num49z0111111111111">
    <w:name w:val="WW-WW8Num49z0111111111111"/>
    <w:rPr>
      <w:b w:val="0"/>
    </w:rPr>
  </w:style>
  <w:style w:type="character" w:customStyle="1" w:styleId="WW-WW8Num49z1111111111111">
    <w:name w:val="WW-WW8Num49z1111111111111"/>
    <w:rPr>
      <w:rFonts w:ascii="Wingdings" w:hAnsi="Wingdings"/>
    </w:rPr>
  </w:style>
  <w:style w:type="character" w:customStyle="1" w:styleId="WW-WW8Num50z01111111111">
    <w:name w:val="WW-WW8Num50z01111111111"/>
    <w:rPr>
      <w:b w:val="0"/>
    </w:rPr>
  </w:style>
  <w:style w:type="character" w:customStyle="1" w:styleId="WW-WW8Num52z11111111111">
    <w:name w:val="WW-WW8Num52z11111111111"/>
    <w:rPr>
      <w:b w:val="0"/>
    </w:rPr>
  </w:style>
  <w:style w:type="character" w:customStyle="1" w:styleId="WW-WW8Num53z011">
    <w:name w:val="WW-WW8Num53z0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WW8Num1z01111111111111111111">
    <w:name w:val="WW-WW8Num1z01111111111111111111"/>
    <w:rPr>
      <w:rFonts w:ascii="Wingdings" w:hAnsi="Wingdings"/>
    </w:rPr>
  </w:style>
  <w:style w:type="character" w:customStyle="1" w:styleId="WW-WW8Num2z21111111111111111111">
    <w:name w:val="WW-WW8Num2z21111111111111111111"/>
    <w:rPr>
      <w:b/>
    </w:rPr>
  </w:style>
  <w:style w:type="character" w:customStyle="1" w:styleId="WW-WW8Num5z01111111111111111111">
    <w:name w:val="WW-WW8Num5z01111111111111111111"/>
    <w:rPr>
      <w:rFonts w:ascii="Wingdings" w:hAnsi="Wingdings"/>
    </w:rPr>
  </w:style>
  <w:style w:type="character" w:customStyle="1" w:styleId="WW-WW8Num6z01111111111111111111">
    <w:name w:val="WW-WW8Num6z01111111111111111111"/>
    <w:rPr>
      <w:b w:val="0"/>
    </w:rPr>
  </w:style>
  <w:style w:type="character" w:customStyle="1" w:styleId="WW-WW8Num7z0111111111111111">
    <w:name w:val="WW-WW8Num7z0111111111111111"/>
    <w:rPr>
      <w:b w:val="0"/>
      <w:sz w:val="24"/>
      <w:szCs w:val="24"/>
    </w:rPr>
  </w:style>
  <w:style w:type="character" w:customStyle="1" w:styleId="WW-WW8Num9z0111111111111111">
    <w:name w:val="WW-WW8Num9z0111111111111111"/>
    <w:rPr>
      <w:b w:val="0"/>
    </w:rPr>
  </w:style>
  <w:style w:type="character" w:customStyle="1" w:styleId="WW-WW8Num12z0111111111111111111">
    <w:name w:val="WW-WW8Num12z0111111111111111111"/>
    <w:rPr>
      <w:b w:val="0"/>
    </w:rPr>
  </w:style>
  <w:style w:type="character" w:customStyle="1" w:styleId="WW-WW8Num13z01111111111111111">
    <w:name w:val="WW-WW8Num13z01111111111111111"/>
    <w:rPr>
      <w:b w:val="0"/>
    </w:rPr>
  </w:style>
  <w:style w:type="character" w:customStyle="1" w:styleId="WW-WW8Num15z01111111111111111">
    <w:name w:val="WW-WW8Num15z01111111111111111"/>
    <w:rPr>
      <w:b/>
    </w:rPr>
  </w:style>
  <w:style w:type="character" w:customStyle="1" w:styleId="WW-WW8Num17z0111111111111111">
    <w:name w:val="WW-WW8Num17z0111111111111111"/>
    <w:rPr>
      <w:b w:val="0"/>
    </w:rPr>
  </w:style>
  <w:style w:type="character" w:customStyle="1" w:styleId="WW-WW8Num19z01111111111111">
    <w:name w:val="WW-WW8Num19z01111111111111"/>
    <w:rPr>
      <w:rFonts w:ascii="Wingdings" w:hAnsi="Wingdings"/>
    </w:rPr>
  </w:style>
  <w:style w:type="character" w:customStyle="1" w:styleId="WW-WW8Num22z0111111111111111">
    <w:name w:val="WW-WW8Num22z0111111111111111"/>
    <w:rPr>
      <w:b w:val="0"/>
      <w:sz w:val="24"/>
      <w:szCs w:val="24"/>
    </w:rPr>
  </w:style>
  <w:style w:type="character" w:customStyle="1" w:styleId="WW-WW8Num27z01111111111111111">
    <w:name w:val="WW-WW8Num27z01111111111111111"/>
    <w:rPr>
      <w:b w:val="0"/>
    </w:rPr>
  </w:style>
  <w:style w:type="character" w:customStyle="1" w:styleId="WW-WW8Num29z01111111111111111">
    <w:name w:val="WW-WW8Num29z01111111111111111"/>
    <w:rPr>
      <w:b w:val="0"/>
    </w:rPr>
  </w:style>
  <w:style w:type="character" w:customStyle="1" w:styleId="WW-WW8Num30z01111111111111111111">
    <w:name w:val="WW-WW8Num30z01111111111111111111"/>
    <w:rPr>
      <w:b w:val="0"/>
    </w:rPr>
  </w:style>
  <w:style w:type="character" w:customStyle="1" w:styleId="WW-WW8Num32z011111111111111">
    <w:name w:val="WW-WW8Num32z011111111111111"/>
    <w:rPr>
      <w:b w:val="0"/>
    </w:rPr>
  </w:style>
  <w:style w:type="character" w:customStyle="1" w:styleId="WW-WW8Num33z01111111111111111">
    <w:name w:val="WW-WW8Num33z01111111111111111"/>
    <w:rPr>
      <w:b w:val="0"/>
    </w:rPr>
  </w:style>
  <w:style w:type="character" w:customStyle="1" w:styleId="WW-WW8Num36z011111111111111">
    <w:name w:val="WW-WW8Num36z011111111111111"/>
    <w:rPr>
      <w:b w:val="0"/>
    </w:rPr>
  </w:style>
  <w:style w:type="character" w:customStyle="1" w:styleId="WW-WW8Num37z011111111111111">
    <w:name w:val="WW-WW8Num37z011111111111111"/>
    <w:rPr>
      <w:b w:val="0"/>
    </w:rPr>
  </w:style>
  <w:style w:type="character" w:customStyle="1" w:styleId="WW-WW8Num41z01111111111111">
    <w:name w:val="WW-WW8Num41z01111111111111"/>
    <w:rPr>
      <w:i w:val="0"/>
    </w:rPr>
  </w:style>
  <w:style w:type="character" w:customStyle="1" w:styleId="WW-WW8Num42z01111111111111">
    <w:name w:val="WW-WW8Num42z01111111111111"/>
    <w:rPr>
      <w:b/>
    </w:rPr>
  </w:style>
  <w:style w:type="character" w:customStyle="1" w:styleId="WW-WW8Num43z01111111111111">
    <w:name w:val="WW-WW8Num43z01111111111111"/>
    <w:rPr>
      <w:b w:val="0"/>
    </w:rPr>
  </w:style>
  <w:style w:type="character" w:customStyle="1" w:styleId="WW-WW8Num47z11111111111111">
    <w:name w:val="WW-WW8Num47z11111111111111"/>
    <w:rPr>
      <w:b/>
    </w:rPr>
  </w:style>
  <w:style w:type="character" w:customStyle="1" w:styleId="WW-WW8Num49z01111111111111">
    <w:name w:val="WW-WW8Num49z01111111111111"/>
    <w:rPr>
      <w:b w:val="0"/>
    </w:rPr>
  </w:style>
  <w:style w:type="character" w:customStyle="1" w:styleId="WW-WW8Num49z11111111111111">
    <w:name w:val="WW-WW8Num49z11111111111111"/>
    <w:rPr>
      <w:rFonts w:ascii="Wingdings" w:hAnsi="Wingdings"/>
    </w:rPr>
  </w:style>
  <w:style w:type="character" w:customStyle="1" w:styleId="WW-WW8Num50z011111111111">
    <w:name w:val="WW-WW8Num50z011111111111"/>
    <w:rPr>
      <w:b w:val="0"/>
    </w:rPr>
  </w:style>
  <w:style w:type="character" w:customStyle="1" w:styleId="WW-WW8Num52z111111111111">
    <w:name w:val="WW-WW8Num52z111111111111"/>
    <w:rPr>
      <w:b w:val="0"/>
    </w:rPr>
  </w:style>
  <w:style w:type="character" w:customStyle="1" w:styleId="WW-WW8Num53z0111">
    <w:name w:val="WW-WW8Num53z0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WW8Num1z011111111111111111111">
    <w:name w:val="WW-WW8Num1z011111111111111111111"/>
    <w:rPr>
      <w:rFonts w:ascii="Wingdings" w:hAnsi="Wingdings"/>
    </w:rPr>
  </w:style>
  <w:style w:type="character" w:customStyle="1" w:styleId="WW-WW8Num2z211111111111111111111">
    <w:name w:val="WW-WW8Num2z211111111111111111111"/>
    <w:rPr>
      <w:b/>
    </w:rPr>
  </w:style>
  <w:style w:type="character" w:customStyle="1" w:styleId="WW-WW8Num5z011111111111111111111">
    <w:name w:val="WW-WW8Num5z011111111111111111111"/>
    <w:rPr>
      <w:rFonts w:ascii="Wingdings" w:hAnsi="Wingdings"/>
    </w:rPr>
  </w:style>
  <w:style w:type="character" w:customStyle="1" w:styleId="WW-WW8Num6z011111111111111111111">
    <w:name w:val="WW-WW8Num6z011111111111111111111"/>
    <w:rPr>
      <w:b w:val="0"/>
    </w:rPr>
  </w:style>
  <w:style w:type="character" w:customStyle="1" w:styleId="WW-WW8Num7z01111111111111111">
    <w:name w:val="WW-WW8Num7z01111111111111111"/>
    <w:rPr>
      <w:b w:val="0"/>
      <w:sz w:val="24"/>
      <w:szCs w:val="24"/>
    </w:rPr>
  </w:style>
  <w:style w:type="character" w:customStyle="1" w:styleId="WW-WW8Num9z01111111111111111">
    <w:name w:val="WW-WW8Num9z01111111111111111"/>
    <w:rPr>
      <w:b w:val="0"/>
    </w:rPr>
  </w:style>
  <w:style w:type="character" w:customStyle="1" w:styleId="WW-WW8Num12z01111111111111111111">
    <w:name w:val="WW-WW8Num12z01111111111111111111"/>
    <w:rPr>
      <w:b w:val="0"/>
    </w:rPr>
  </w:style>
  <w:style w:type="character" w:customStyle="1" w:styleId="WW-WW8Num13z011111111111111111">
    <w:name w:val="WW-WW8Num13z011111111111111111"/>
    <w:rPr>
      <w:b w:val="0"/>
    </w:rPr>
  </w:style>
  <w:style w:type="character" w:customStyle="1" w:styleId="WW-WW8Num15z011111111111111111">
    <w:name w:val="WW-WW8Num15z011111111111111111"/>
    <w:rPr>
      <w:b/>
    </w:rPr>
  </w:style>
  <w:style w:type="character" w:customStyle="1" w:styleId="WW-WW8Num17z01111111111111111">
    <w:name w:val="WW-WW8Num17z01111111111111111"/>
    <w:rPr>
      <w:b w:val="0"/>
    </w:rPr>
  </w:style>
  <w:style w:type="character" w:customStyle="1" w:styleId="WW-WW8Num19z011111111111111">
    <w:name w:val="WW-WW8Num19z011111111111111"/>
    <w:rPr>
      <w:rFonts w:ascii="Wingdings" w:hAnsi="Wingdings"/>
    </w:rPr>
  </w:style>
  <w:style w:type="character" w:customStyle="1" w:styleId="WW-WW8Num22z01111111111111111">
    <w:name w:val="WW-WW8Num22z01111111111111111"/>
    <w:rPr>
      <w:b w:val="0"/>
      <w:sz w:val="24"/>
      <w:szCs w:val="24"/>
    </w:rPr>
  </w:style>
  <w:style w:type="character" w:customStyle="1" w:styleId="WW-WW8Num27z011111111111111111">
    <w:name w:val="WW-WW8Num27z011111111111111111"/>
    <w:rPr>
      <w:b w:val="0"/>
    </w:rPr>
  </w:style>
  <w:style w:type="character" w:customStyle="1" w:styleId="WW-WW8Num29z011111111111111111">
    <w:name w:val="WW-WW8Num29z011111111111111111"/>
    <w:rPr>
      <w:b w:val="0"/>
    </w:rPr>
  </w:style>
  <w:style w:type="character" w:customStyle="1" w:styleId="WW-WW8Num30z011111111111111111111">
    <w:name w:val="WW-WW8Num30z011111111111111111111"/>
    <w:rPr>
      <w:b w:val="0"/>
    </w:rPr>
  </w:style>
  <w:style w:type="character" w:customStyle="1" w:styleId="WW-WW8Num32z0111111111111111">
    <w:name w:val="WW-WW8Num32z0111111111111111"/>
    <w:rPr>
      <w:b w:val="0"/>
    </w:rPr>
  </w:style>
  <w:style w:type="character" w:customStyle="1" w:styleId="WW-WW8Num33z011111111111111111">
    <w:name w:val="WW-WW8Num33z011111111111111111"/>
    <w:rPr>
      <w:b w:val="0"/>
    </w:rPr>
  </w:style>
  <w:style w:type="character" w:customStyle="1" w:styleId="WW-WW8Num36z0111111111111111">
    <w:name w:val="WW-WW8Num36z0111111111111111"/>
    <w:rPr>
      <w:b w:val="0"/>
    </w:rPr>
  </w:style>
  <w:style w:type="character" w:customStyle="1" w:styleId="WW-WW8Num37z0111111111111111">
    <w:name w:val="WW-WW8Num37z0111111111111111"/>
    <w:rPr>
      <w:b w:val="0"/>
    </w:rPr>
  </w:style>
  <w:style w:type="character" w:customStyle="1" w:styleId="WW-WW8Num41z011111111111111">
    <w:name w:val="WW-WW8Num41z011111111111111"/>
    <w:rPr>
      <w:i w:val="0"/>
    </w:rPr>
  </w:style>
  <w:style w:type="character" w:customStyle="1" w:styleId="WW-WW8Num42z011111111111111">
    <w:name w:val="WW-WW8Num42z011111111111111"/>
    <w:rPr>
      <w:b/>
    </w:rPr>
  </w:style>
  <w:style w:type="character" w:customStyle="1" w:styleId="WW-WW8Num43z011111111111111">
    <w:name w:val="WW-WW8Num43z011111111111111"/>
    <w:rPr>
      <w:b w:val="0"/>
    </w:rPr>
  </w:style>
  <w:style w:type="character" w:customStyle="1" w:styleId="WW-WW8Num47z111111111111111">
    <w:name w:val="WW-WW8Num47z111111111111111"/>
    <w:rPr>
      <w:b/>
    </w:rPr>
  </w:style>
  <w:style w:type="character" w:customStyle="1" w:styleId="WW-WW8Num49z011111111111111">
    <w:name w:val="WW-WW8Num49z011111111111111"/>
    <w:rPr>
      <w:b w:val="0"/>
    </w:rPr>
  </w:style>
  <w:style w:type="character" w:customStyle="1" w:styleId="WW-WW8Num49z111111111111111">
    <w:name w:val="WW-WW8Num49z111111111111111"/>
    <w:rPr>
      <w:rFonts w:ascii="Wingdings" w:hAnsi="Wingdings"/>
    </w:rPr>
  </w:style>
  <w:style w:type="character" w:customStyle="1" w:styleId="WW-WW8Num50z0111111111111">
    <w:name w:val="WW-WW8Num50z0111111111111"/>
    <w:rPr>
      <w:b w:val="0"/>
    </w:rPr>
  </w:style>
  <w:style w:type="character" w:customStyle="1" w:styleId="WW-WW8Num52z1111111111111">
    <w:name w:val="WW-WW8Num52z1111111111111"/>
    <w:rPr>
      <w:b w:val="0"/>
    </w:rPr>
  </w:style>
  <w:style w:type="character" w:customStyle="1" w:styleId="WW-WW8Num53z01111">
    <w:name w:val="WW-WW8Num53z0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WW8Num1z0111111111111111111111">
    <w:name w:val="WW-WW8Num1z0111111111111111111111"/>
    <w:rPr>
      <w:rFonts w:ascii="Wingdings" w:hAnsi="Wingdings"/>
    </w:rPr>
  </w:style>
  <w:style w:type="character" w:customStyle="1" w:styleId="WW-WW8Num2z2111111111111111111111">
    <w:name w:val="WW-WW8Num2z2111111111111111111111"/>
    <w:rPr>
      <w:b/>
    </w:rPr>
  </w:style>
  <w:style w:type="character" w:customStyle="1" w:styleId="WW-WW8Num5z0111111111111111111111">
    <w:name w:val="WW-WW8Num5z0111111111111111111111"/>
    <w:rPr>
      <w:rFonts w:ascii="Wingdings" w:hAnsi="Wingdings"/>
    </w:rPr>
  </w:style>
  <w:style w:type="character" w:customStyle="1" w:styleId="WW-WW8Num6z0111111111111111111111">
    <w:name w:val="WW-WW8Num6z0111111111111111111111"/>
    <w:rPr>
      <w:b w:val="0"/>
    </w:rPr>
  </w:style>
  <w:style w:type="character" w:customStyle="1" w:styleId="WW-WW8Num7z011111111111111111">
    <w:name w:val="WW-WW8Num7z011111111111111111"/>
    <w:rPr>
      <w:b w:val="0"/>
      <w:sz w:val="24"/>
      <w:szCs w:val="24"/>
    </w:rPr>
  </w:style>
  <w:style w:type="character" w:customStyle="1" w:styleId="WW-WW8Num9z011111111111111111">
    <w:name w:val="WW-WW8Num9z011111111111111111"/>
    <w:rPr>
      <w:b w:val="0"/>
    </w:rPr>
  </w:style>
  <w:style w:type="character" w:customStyle="1" w:styleId="WW-WW8Num12z011111111111111111111">
    <w:name w:val="WW-WW8Num12z011111111111111111111"/>
    <w:rPr>
      <w:b w:val="0"/>
    </w:rPr>
  </w:style>
  <w:style w:type="character" w:customStyle="1" w:styleId="WW-WW8Num13z0111111111111111111">
    <w:name w:val="WW-WW8Num13z0111111111111111111"/>
    <w:rPr>
      <w:b w:val="0"/>
    </w:rPr>
  </w:style>
  <w:style w:type="character" w:customStyle="1" w:styleId="WW-WW8Num15z0111111111111111111">
    <w:name w:val="WW-WW8Num15z0111111111111111111"/>
    <w:rPr>
      <w:b/>
    </w:rPr>
  </w:style>
  <w:style w:type="character" w:customStyle="1" w:styleId="WW-WW8Num17z011111111111111111">
    <w:name w:val="WW-WW8Num17z011111111111111111"/>
    <w:rPr>
      <w:b w:val="0"/>
    </w:rPr>
  </w:style>
  <w:style w:type="character" w:customStyle="1" w:styleId="WW-WW8Num19z0111111111111111">
    <w:name w:val="WW-WW8Num19z0111111111111111"/>
    <w:rPr>
      <w:rFonts w:ascii="Wingdings" w:hAnsi="Wingdings"/>
    </w:rPr>
  </w:style>
  <w:style w:type="character" w:customStyle="1" w:styleId="WW-WW8Num22z011111111111111111">
    <w:name w:val="WW-WW8Num22z011111111111111111"/>
    <w:rPr>
      <w:b w:val="0"/>
      <w:sz w:val="24"/>
      <w:szCs w:val="24"/>
    </w:rPr>
  </w:style>
  <w:style w:type="character" w:customStyle="1" w:styleId="WW-WW8Num27z0111111111111111111">
    <w:name w:val="WW-WW8Num27z0111111111111111111"/>
    <w:rPr>
      <w:b w:val="0"/>
    </w:rPr>
  </w:style>
  <w:style w:type="character" w:customStyle="1" w:styleId="WW-WW8Num29z0111111111111111111">
    <w:name w:val="WW-WW8Num29z0111111111111111111"/>
    <w:rPr>
      <w:b w:val="0"/>
    </w:rPr>
  </w:style>
  <w:style w:type="character" w:customStyle="1" w:styleId="WW-WW8Num30z0111111111111111111111">
    <w:name w:val="WW-WW8Num30z0111111111111111111111"/>
    <w:rPr>
      <w:b w:val="0"/>
    </w:rPr>
  </w:style>
  <w:style w:type="character" w:customStyle="1" w:styleId="WW-WW8Num32z01111111111111111">
    <w:name w:val="WW-WW8Num32z01111111111111111"/>
    <w:rPr>
      <w:b w:val="0"/>
    </w:rPr>
  </w:style>
  <w:style w:type="character" w:customStyle="1" w:styleId="WW-WW8Num33z0111111111111111111">
    <w:name w:val="WW-WW8Num33z0111111111111111111"/>
    <w:rPr>
      <w:b w:val="0"/>
    </w:rPr>
  </w:style>
  <w:style w:type="character" w:customStyle="1" w:styleId="WW-WW8Num36z01111111111111111">
    <w:name w:val="WW-WW8Num36z01111111111111111"/>
    <w:rPr>
      <w:b w:val="0"/>
    </w:rPr>
  </w:style>
  <w:style w:type="character" w:customStyle="1" w:styleId="WW-WW8Num37z01111111111111111">
    <w:name w:val="WW-WW8Num37z01111111111111111"/>
    <w:rPr>
      <w:b w:val="0"/>
    </w:rPr>
  </w:style>
  <w:style w:type="character" w:customStyle="1" w:styleId="WW-WW8Num41z0111111111111111">
    <w:name w:val="WW-WW8Num41z0111111111111111"/>
    <w:rPr>
      <w:i w:val="0"/>
    </w:rPr>
  </w:style>
  <w:style w:type="character" w:customStyle="1" w:styleId="WW-WW8Num42z0111111111111111">
    <w:name w:val="WW-WW8Num42z0111111111111111"/>
    <w:rPr>
      <w:b/>
    </w:rPr>
  </w:style>
  <w:style w:type="character" w:customStyle="1" w:styleId="WW-WW8Num43z0111111111111111">
    <w:name w:val="WW-WW8Num43z0111111111111111"/>
    <w:rPr>
      <w:b w:val="0"/>
    </w:rPr>
  </w:style>
  <w:style w:type="character" w:customStyle="1" w:styleId="WW-WW8Num47z1111111111111111">
    <w:name w:val="WW-WW8Num47z1111111111111111"/>
    <w:rPr>
      <w:b/>
    </w:rPr>
  </w:style>
  <w:style w:type="character" w:customStyle="1" w:styleId="WW-WW8Num49z0111111111111111">
    <w:name w:val="WW-WW8Num49z0111111111111111"/>
    <w:rPr>
      <w:b w:val="0"/>
    </w:rPr>
  </w:style>
  <w:style w:type="character" w:customStyle="1" w:styleId="WW-WW8Num49z1111111111111111">
    <w:name w:val="WW-WW8Num49z1111111111111111"/>
    <w:rPr>
      <w:rFonts w:ascii="Wingdings" w:hAnsi="Wingdings"/>
    </w:rPr>
  </w:style>
  <w:style w:type="character" w:customStyle="1" w:styleId="WW-WW8Num50z01111111111111">
    <w:name w:val="WW-WW8Num50z01111111111111"/>
    <w:rPr>
      <w:b w:val="0"/>
    </w:rPr>
  </w:style>
  <w:style w:type="character" w:customStyle="1" w:styleId="WW-WW8Num52z11111111111111">
    <w:name w:val="WW-WW8Num52z11111111111111"/>
    <w:rPr>
      <w:b w:val="0"/>
    </w:rPr>
  </w:style>
  <w:style w:type="character" w:customStyle="1" w:styleId="WW-WW8Num53z011111">
    <w:name w:val="WW-WW8Num53z01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WW8Num1z01111111111111111111111">
    <w:name w:val="WW-WW8Num1z01111111111111111111111"/>
    <w:rPr>
      <w:rFonts w:ascii="Wingdings" w:hAnsi="Wingdings"/>
    </w:rPr>
  </w:style>
  <w:style w:type="character" w:customStyle="1" w:styleId="WW-WW8Num2z21111111111111111111111">
    <w:name w:val="WW-WW8Num2z21111111111111111111111"/>
    <w:rPr>
      <w:b/>
    </w:rPr>
  </w:style>
  <w:style w:type="character" w:customStyle="1" w:styleId="WW-WW8Num5z01111111111111111111111">
    <w:name w:val="WW-WW8Num5z01111111111111111111111"/>
    <w:rPr>
      <w:rFonts w:ascii="Wingdings" w:hAnsi="Wingdings"/>
    </w:rPr>
  </w:style>
  <w:style w:type="character" w:customStyle="1" w:styleId="WW-WW8Num6z01111111111111111111111">
    <w:name w:val="WW-WW8Num6z01111111111111111111111"/>
    <w:rPr>
      <w:b w:val="0"/>
    </w:rPr>
  </w:style>
  <w:style w:type="character" w:customStyle="1" w:styleId="WW-WW8Num7z0111111111111111111">
    <w:name w:val="WW-WW8Num7z0111111111111111111"/>
    <w:rPr>
      <w:b w:val="0"/>
      <w:sz w:val="24"/>
      <w:szCs w:val="24"/>
    </w:rPr>
  </w:style>
  <w:style w:type="character" w:customStyle="1" w:styleId="WW-WW8Num9z0111111111111111111">
    <w:name w:val="WW-WW8Num9z0111111111111111111"/>
    <w:rPr>
      <w:b w:val="0"/>
    </w:rPr>
  </w:style>
  <w:style w:type="character" w:customStyle="1" w:styleId="WW-WW8Num12z0111111111111111111111">
    <w:name w:val="WW-WW8Num12z0111111111111111111111"/>
    <w:rPr>
      <w:b w:val="0"/>
    </w:rPr>
  </w:style>
  <w:style w:type="character" w:customStyle="1" w:styleId="WW-WW8Num13z01111111111111111111">
    <w:name w:val="WW-WW8Num13z01111111111111111111"/>
    <w:rPr>
      <w:b w:val="0"/>
    </w:rPr>
  </w:style>
  <w:style w:type="character" w:customStyle="1" w:styleId="WW-WW8Num15z01111111111111111111">
    <w:name w:val="WW-WW8Num15z01111111111111111111"/>
    <w:rPr>
      <w:b/>
    </w:rPr>
  </w:style>
  <w:style w:type="character" w:customStyle="1" w:styleId="WW-WW8Num17z0111111111111111111">
    <w:name w:val="WW-WW8Num17z0111111111111111111"/>
    <w:rPr>
      <w:b w:val="0"/>
    </w:rPr>
  </w:style>
  <w:style w:type="character" w:customStyle="1" w:styleId="WW-WW8Num19z01111111111111111">
    <w:name w:val="WW-WW8Num19z01111111111111111"/>
    <w:rPr>
      <w:rFonts w:ascii="Wingdings" w:hAnsi="Wingdings"/>
    </w:rPr>
  </w:style>
  <w:style w:type="character" w:customStyle="1" w:styleId="WW-WW8Num22z0111111111111111111">
    <w:name w:val="WW-WW8Num22z0111111111111111111"/>
    <w:rPr>
      <w:b w:val="0"/>
      <w:sz w:val="24"/>
      <w:szCs w:val="24"/>
    </w:rPr>
  </w:style>
  <w:style w:type="character" w:customStyle="1" w:styleId="WW-WW8Num27z01111111111111111111">
    <w:name w:val="WW-WW8Num27z01111111111111111111"/>
    <w:rPr>
      <w:b w:val="0"/>
    </w:rPr>
  </w:style>
  <w:style w:type="character" w:customStyle="1" w:styleId="WW-WW8Num29z01111111111111111111">
    <w:name w:val="WW-WW8Num29z01111111111111111111"/>
    <w:rPr>
      <w:b w:val="0"/>
    </w:rPr>
  </w:style>
  <w:style w:type="character" w:customStyle="1" w:styleId="WW-WW8Num30z01111111111111111111111">
    <w:name w:val="WW-WW8Num30z01111111111111111111111"/>
    <w:rPr>
      <w:b w:val="0"/>
    </w:rPr>
  </w:style>
  <w:style w:type="character" w:customStyle="1" w:styleId="WW-WW8Num32z011111111111111111">
    <w:name w:val="WW-WW8Num32z011111111111111111"/>
    <w:rPr>
      <w:b w:val="0"/>
    </w:rPr>
  </w:style>
  <w:style w:type="character" w:customStyle="1" w:styleId="WW-WW8Num33z01111111111111111111">
    <w:name w:val="WW-WW8Num33z01111111111111111111"/>
    <w:rPr>
      <w:b w:val="0"/>
    </w:rPr>
  </w:style>
  <w:style w:type="character" w:customStyle="1" w:styleId="WW-WW8Num36z011111111111111111">
    <w:name w:val="WW-WW8Num36z011111111111111111"/>
    <w:rPr>
      <w:b w:val="0"/>
    </w:rPr>
  </w:style>
  <w:style w:type="character" w:customStyle="1" w:styleId="WW-WW8Num37z011111111111111111">
    <w:name w:val="WW-WW8Num37z011111111111111111"/>
    <w:rPr>
      <w:b w:val="0"/>
    </w:rPr>
  </w:style>
  <w:style w:type="character" w:customStyle="1" w:styleId="WW-WW8Num41z01111111111111111">
    <w:name w:val="WW-WW8Num41z01111111111111111"/>
    <w:rPr>
      <w:i w:val="0"/>
    </w:rPr>
  </w:style>
  <w:style w:type="character" w:customStyle="1" w:styleId="WW-WW8Num42z01111111111111111">
    <w:name w:val="WW-WW8Num42z01111111111111111"/>
    <w:rPr>
      <w:b/>
    </w:rPr>
  </w:style>
  <w:style w:type="character" w:customStyle="1" w:styleId="WW-WW8Num43z01111111111111111">
    <w:name w:val="WW-WW8Num43z01111111111111111"/>
    <w:rPr>
      <w:b w:val="0"/>
    </w:rPr>
  </w:style>
  <w:style w:type="character" w:customStyle="1" w:styleId="WW-WW8Num47z11111111111111111">
    <w:name w:val="WW-WW8Num47z11111111111111111"/>
    <w:rPr>
      <w:b/>
    </w:rPr>
  </w:style>
  <w:style w:type="character" w:customStyle="1" w:styleId="WW-WW8Num49z01111111111111111">
    <w:name w:val="WW-WW8Num49z01111111111111111"/>
    <w:rPr>
      <w:b w:val="0"/>
    </w:rPr>
  </w:style>
  <w:style w:type="character" w:customStyle="1" w:styleId="WW-WW8Num49z11111111111111111">
    <w:name w:val="WW-WW8Num49z11111111111111111"/>
    <w:rPr>
      <w:rFonts w:ascii="Wingdings" w:hAnsi="Wingdings"/>
    </w:rPr>
  </w:style>
  <w:style w:type="character" w:customStyle="1" w:styleId="WW-WW8Num50z011111111111111">
    <w:name w:val="WW-WW8Num50z011111111111111"/>
    <w:rPr>
      <w:b w:val="0"/>
    </w:rPr>
  </w:style>
  <w:style w:type="character" w:customStyle="1" w:styleId="WW-WW8Num52z111111111111111">
    <w:name w:val="WW-WW8Num52z111111111111111"/>
    <w:rPr>
      <w:b w:val="0"/>
    </w:rPr>
  </w:style>
  <w:style w:type="character" w:customStyle="1" w:styleId="WW-WW8Num53z0111111">
    <w:name w:val="WW-WW8Num53z011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WW8Num1z011111111111111111111111">
    <w:name w:val="WW-WW8Num1z011111111111111111111111"/>
    <w:rPr>
      <w:rFonts w:ascii="Wingdings" w:hAnsi="Wingdings"/>
    </w:rPr>
  </w:style>
  <w:style w:type="character" w:customStyle="1" w:styleId="WW-WW8Num2z211111111111111111111111">
    <w:name w:val="WW-WW8Num2z211111111111111111111111"/>
    <w:rPr>
      <w:b/>
    </w:rPr>
  </w:style>
  <w:style w:type="character" w:customStyle="1" w:styleId="WW-WW8Num5z011111111111111111111111">
    <w:name w:val="WW-WW8Num5z011111111111111111111111"/>
    <w:rPr>
      <w:rFonts w:ascii="Wingdings" w:hAnsi="Wingdings"/>
    </w:rPr>
  </w:style>
  <w:style w:type="character" w:customStyle="1" w:styleId="WW-WW8Num6z011111111111111111111111">
    <w:name w:val="WW-WW8Num6z011111111111111111111111"/>
    <w:rPr>
      <w:b w:val="0"/>
    </w:rPr>
  </w:style>
  <w:style w:type="character" w:customStyle="1" w:styleId="WW-WW8Num7z01111111111111111111">
    <w:name w:val="WW-WW8Num7z01111111111111111111"/>
    <w:rPr>
      <w:b w:val="0"/>
      <w:sz w:val="24"/>
      <w:szCs w:val="24"/>
    </w:rPr>
  </w:style>
  <w:style w:type="character" w:customStyle="1" w:styleId="WW-WW8Num9z01111111111111111111">
    <w:name w:val="WW-WW8Num9z01111111111111111111"/>
    <w:rPr>
      <w:b w:val="0"/>
    </w:rPr>
  </w:style>
  <w:style w:type="character" w:customStyle="1" w:styleId="WW-WW8Num12z01111111111111111111111">
    <w:name w:val="WW-WW8Num12z01111111111111111111111"/>
    <w:rPr>
      <w:b w:val="0"/>
    </w:rPr>
  </w:style>
  <w:style w:type="character" w:customStyle="1" w:styleId="WW-WW8Num13z011111111111111111111">
    <w:name w:val="WW-WW8Num13z011111111111111111111"/>
    <w:rPr>
      <w:b w:val="0"/>
    </w:rPr>
  </w:style>
  <w:style w:type="character" w:customStyle="1" w:styleId="WW-WW8Num15z011111111111111111111">
    <w:name w:val="WW-WW8Num15z011111111111111111111"/>
    <w:rPr>
      <w:b/>
    </w:rPr>
  </w:style>
  <w:style w:type="character" w:customStyle="1" w:styleId="WW-WW8Num17z01111111111111111111">
    <w:name w:val="WW-WW8Num17z01111111111111111111"/>
    <w:rPr>
      <w:b w:val="0"/>
    </w:rPr>
  </w:style>
  <w:style w:type="character" w:customStyle="1" w:styleId="WW-WW8Num19z011111111111111111">
    <w:name w:val="WW-WW8Num19z011111111111111111"/>
    <w:rPr>
      <w:rFonts w:ascii="Wingdings" w:hAnsi="Wingdings"/>
    </w:rPr>
  </w:style>
  <w:style w:type="character" w:customStyle="1" w:styleId="WW-WW8Num22z01111111111111111111">
    <w:name w:val="WW-WW8Num22z01111111111111111111"/>
    <w:rPr>
      <w:b w:val="0"/>
      <w:sz w:val="24"/>
      <w:szCs w:val="24"/>
    </w:rPr>
  </w:style>
  <w:style w:type="character" w:customStyle="1" w:styleId="WW-WW8Num27z011111111111111111111">
    <w:name w:val="WW-WW8Num27z011111111111111111111"/>
    <w:rPr>
      <w:b w:val="0"/>
    </w:rPr>
  </w:style>
  <w:style w:type="character" w:customStyle="1" w:styleId="WW-WW8Num29z011111111111111111111">
    <w:name w:val="WW-WW8Num29z011111111111111111111"/>
    <w:rPr>
      <w:b w:val="0"/>
    </w:rPr>
  </w:style>
  <w:style w:type="character" w:customStyle="1" w:styleId="WW-WW8Num30z011111111111111111111111">
    <w:name w:val="WW-WW8Num30z011111111111111111111111"/>
    <w:rPr>
      <w:b w:val="0"/>
    </w:rPr>
  </w:style>
  <w:style w:type="character" w:customStyle="1" w:styleId="WW-WW8Num32z0111111111111111111">
    <w:name w:val="WW-WW8Num32z0111111111111111111"/>
    <w:rPr>
      <w:b w:val="0"/>
    </w:rPr>
  </w:style>
  <w:style w:type="character" w:customStyle="1" w:styleId="WW-WW8Num33z011111111111111111111">
    <w:name w:val="WW-WW8Num33z011111111111111111111"/>
    <w:rPr>
      <w:b w:val="0"/>
    </w:rPr>
  </w:style>
  <w:style w:type="character" w:customStyle="1" w:styleId="WW-WW8Num36z0111111111111111111">
    <w:name w:val="WW-WW8Num36z0111111111111111111"/>
    <w:rPr>
      <w:b w:val="0"/>
    </w:rPr>
  </w:style>
  <w:style w:type="character" w:customStyle="1" w:styleId="WW-WW8Num37z0111111111111111111">
    <w:name w:val="WW-WW8Num37z0111111111111111111"/>
    <w:rPr>
      <w:b w:val="0"/>
    </w:rPr>
  </w:style>
  <w:style w:type="character" w:customStyle="1" w:styleId="WW-WW8Num41z011111111111111111">
    <w:name w:val="WW-WW8Num41z011111111111111111"/>
    <w:rPr>
      <w:i w:val="0"/>
    </w:rPr>
  </w:style>
  <w:style w:type="character" w:customStyle="1" w:styleId="WW-WW8Num42z011111111111111111">
    <w:name w:val="WW-WW8Num42z011111111111111111"/>
    <w:rPr>
      <w:b/>
    </w:rPr>
  </w:style>
  <w:style w:type="character" w:customStyle="1" w:styleId="WW-WW8Num43z011111111111111111">
    <w:name w:val="WW-WW8Num43z011111111111111111"/>
    <w:rPr>
      <w:b w:val="0"/>
    </w:rPr>
  </w:style>
  <w:style w:type="character" w:customStyle="1" w:styleId="WW-WW8Num47z111111111111111111">
    <w:name w:val="WW-WW8Num47z111111111111111111"/>
    <w:rPr>
      <w:b/>
    </w:rPr>
  </w:style>
  <w:style w:type="character" w:customStyle="1" w:styleId="WW-WW8Num49z011111111111111111">
    <w:name w:val="WW-WW8Num49z011111111111111111"/>
    <w:rPr>
      <w:b w:val="0"/>
    </w:rPr>
  </w:style>
  <w:style w:type="character" w:customStyle="1" w:styleId="WW-WW8Num49z111111111111111111">
    <w:name w:val="WW-WW8Num49z111111111111111111"/>
    <w:rPr>
      <w:rFonts w:ascii="Wingdings" w:hAnsi="Wingdings"/>
    </w:rPr>
  </w:style>
  <w:style w:type="character" w:customStyle="1" w:styleId="WW-WW8Num50z0111111111111111">
    <w:name w:val="WW-WW8Num50z0111111111111111"/>
    <w:rPr>
      <w:b w:val="0"/>
    </w:rPr>
  </w:style>
  <w:style w:type="character" w:customStyle="1" w:styleId="WW-WW8Num52z1111111111111111">
    <w:name w:val="WW-WW8Num52z1111111111111111"/>
    <w:rPr>
      <w:b w:val="0"/>
    </w:rPr>
  </w:style>
  <w:style w:type="character" w:customStyle="1" w:styleId="WW-WW8Num53z01111111">
    <w:name w:val="WW-WW8Num53z011111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WW8Num1z0111111111111111111111111">
    <w:name w:val="WW-WW8Num1z0111111111111111111111111"/>
    <w:rPr>
      <w:rFonts w:ascii="Wingdings" w:hAnsi="Wingdings"/>
    </w:rPr>
  </w:style>
  <w:style w:type="character" w:customStyle="1" w:styleId="WW-WW8Num2z2111111111111111111111111">
    <w:name w:val="WW-WW8Num2z2111111111111111111111111"/>
    <w:rPr>
      <w:b/>
    </w:rPr>
  </w:style>
  <w:style w:type="character" w:customStyle="1" w:styleId="WW-WW8Num5z0111111111111111111111111">
    <w:name w:val="WW-WW8Num5z0111111111111111111111111"/>
    <w:rPr>
      <w:rFonts w:ascii="Wingdings" w:hAnsi="Wingdings"/>
    </w:rPr>
  </w:style>
  <w:style w:type="character" w:customStyle="1" w:styleId="WW-WW8Num6z0111111111111111111111111">
    <w:name w:val="WW-WW8Num6z0111111111111111111111111"/>
    <w:rPr>
      <w:b w:val="0"/>
    </w:rPr>
  </w:style>
  <w:style w:type="character" w:customStyle="1" w:styleId="WW-WW8Num7z011111111111111111111">
    <w:name w:val="WW-WW8Num7z011111111111111111111"/>
    <w:rPr>
      <w:b w:val="0"/>
      <w:sz w:val="24"/>
      <w:szCs w:val="24"/>
    </w:rPr>
  </w:style>
  <w:style w:type="character" w:customStyle="1" w:styleId="WW-WW8Num9z011111111111111111111">
    <w:name w:val="WW-WW8Num9z011111111111111111111"/>
    <w:rPr>
      <w:b w:val="0"/>
    </w:rPr>
  </w:style>
  <w:style w:type="character" w:customStyle="1" w:styleId="WW-WW8Num12z011111111111111111111111">
    <w:name w:val="WW-WW8Num12z011111111111111111111111"/>
    <w:rPr>
      <w:b w:val="0"/>
    </w:rPr>
  </w:style>
  <w:style w:type="character" w:customStyle="1" w:styleId="WW-WW8Num13z0111111111111111111111">
    <w:name w:val="WW-WW8Num13z0111111111111111111111"/>
    <w:rPr>
      <w:b w:val="0"/>
    </w:rPr>
  </w:style>
  <w:style w:type="character" w:customStyle="1" w:styleId="WW-WW8Num15z0111111111111111111111">
    <w:name w:val="WW-WW8Num15z0111111111111111111111"/>
    <w:rPr>
      <w:b/>
    </w:rPr>
  </w:style>
  <w:style w:type="character" w:customStyle="1" w:styleId="WW-WW8Num17z011111111111111111111">
    <w:name w:val="WW-WW8Num17z011111111111111111111"/>
    <w:rPr>
      <w:b w:val="0"/>
    </w:rPr>
  </w:style>
  <w:style w:type="character" w:customStyle="1" w:styleId="WW-WW8Num18z0111">
    <w:name w:val="WW-WW8Num18z0111"/>
    <w:rPr>
      <w:rFonts w:ascii="Symbol" w:hAnsi="Symbol"/>
    </w:rPr>
  </w:style>
  <w:style w:type="character" w:customStyle="1" w:styleId="WW-WW8Num20z01">
    <w:name w:val="WW-WW8Num20z01"/>
    <w:rPr>
      <w:rFonts w:ascii="Wingdings" w:hAnsi="Wingdings"/>
    </w:rPr>
  </w:style>
  <w:style w:type="character" w:customStyle="1" w:styleId="WW-WW8Num23z01">
    <w:name w:val="WW-WW8Num23z01"/>
    <w:rPr>
      <w:b w:val="0"/>
      <w:sz w:val="24"/>
      <w:szCs w:val="24"/>
    </w:rPr>
  </w:style>
  <w:style w:type="character" w:customStyle="1" w:styleId="WW-WW8Num28z01">
    <w:name w:val="WW-WW8Num28z01"/>
    <w:rPr>
      <w:b w:val="0"/>
    </w:rPr>
  </w:style>
  <w:style w:type="character" w:customStyle="1" w:styleId="WW-WW8Num30z0111111111111111111111111">
    <w:name w:val="WW-WW8Num30z0111111111111111111111111"/>
    <w:rPr>
      <w:b w:val="0"/>
    </w:rPr>
  </w:style>
  <w:style w:type="character" w:customStyle="1" w:styleId="WW-WW8Num31z011">
    <w:name w:val="WW-WW8Num31z011"/>
    <w:rPr>
      <w:b w:val="0"/>
    </w:rPr>
  </w:style>
  <w:style w:type="character" w:customStyle="1" w:styleId="WW-WW8Num33z0111111111111111111111">
    <w:name w:val="WW-WW8Num33z0111111111111111111111"/>
    <w:rPr>
      <w:b w:val="0"/>
    </w:rPr>
  </w:style>
  <w:style w:type="character" w:customStyle="1" w:styleId="WW-WW8Num34z0111">
    <w:name w:val="WW-WW8Num34z0111"/>
    <w:rPr>
      <w:b w:val="0"/>
    </w:rPr>
  </w:style>
  <w:style w:type="character" w:customStyle="1" w:styleId="WW-WW8Num35z01">
    <w:name w:val="WW-WW8Num35z01"/>
    <w:rPr>
      <w:rFonts w:ascii="Symbol" w:hAnsi="Symbol"/>
    </w:rPr>
  </w:style>
  <w:style w:type="character" w:customStyle="1" w:styleId="WW-WW8Num36z01111111111111111111">
    <w:name w:val="WW-WW8Num36z01111111111111111111"/>
    <w:rPr>
      <w:rFonts w:ascii="Symbol" w:hAnsi="Symbol"/>
    </w:rPr>
  </w:style>
  <w:style w:type="character" w:customStyle="1" w:styleId="WW-WW8Num39z01">
    <w:name w:val="WW-WW8Num39z01"/>
    <w:rPr>
      <w:rFonts w:ascii="Symbol" w:hAnsi="Symbol"/>
    </w:rPr>
  </w:style>
  <w:style w:type="character" w:customStyle="1" w:styleId="WW-WW8Num40z0">
    <w:name w:val="WW-WW8Num40z0"/>
    <w:rPr>
      <w:rFonts w:ascii="Symbol" w:hAnsi="Symbol"/>
    </w:rPr>
  </w:style>
  <w:style w:type="character" w:customStyle="1" w:styleId="WW-WW8Num41z0111111111111111111">
    <w:name w:val="WW-WW8Num41z0111111111111111111"/>
    <w:rPr>
      <w:b w:val="0"/>
    </w:rPr>
  </w:style>
  <w:style w:type="character" w:customStyle="1" w:styleId="WW-WW8Num42z0111111111111111111">
    <w:name w:val="WW-WW8Num42z0111111111111111111"/>
    <w:rPr>
      <w:b w:val="0"/>
    </w:rPr>
  </w:style>
  <w:style w:type="character" w:customStyle="1" w:styleId="WW-WW8Num46z0">
    <w:name w:val="WW-WW8Num46z0"/>
    <w:rPr>
      <w:i w:val="0"/>
    </w:rPr>
  </w:style>
  <w:style w:type="character" w:customStyle="1" w:styleId="WW8Num47z0">
    <w:name w:val="WW8Num47z0"/>
    <w:rPr>
      <w:b/>
    </w:rPr>
  </w:style>
  <w:style w:type="character" w:customStyle="1" w:styleId="WW8Num48z0">
    <w:name w:val="WW8Num48z0"/>
    <w:rPr>
      <w:b w:val="0"/>
    </w:rPr>
  </w:style>
  <w:style w:type="character" w:customStyle="1" w:styleId="WW-WW8Num52z11111111111111111">
    <w:name w:val="WW-WW8Num52z11111111111111111"/>
    <w:rPr>
      <w:b/>
    </w:rPr>
  </w:style>
  <w:style w:type="character" w:customStyle="1" w:styleId="WW8Num54z0">
    <w:name w:val="WW8Num54z0"/>
    <w:rPr>
      <w:b w:val="0"/>
    </w:rPr>
  </w:style>
  <w:style w:type="character" w:customStyle="1" w:styleId="WW8Num54z1">
    <w:name w:val="WW8Num54z1"/>
    <w:rPr>
      <w:rFonts w:ascii="Wingdings" w:hAnsi="Wingdings"/>
    </w:rPr>
  </w:style>
  <w:style w:type="character" w:customStyle="1" w:styleId="WW8Num56z0">
    <w:name w:val="WW8Num56z0"/>
    <w:rPr>
      <w:b w:val="0"/>
    </w:rPr>
  </w:style>
  <w:style w:type="character" w:customStyle="1" w:styleId="WW8Num58z1">
    <w:name w:val="WW8Num58z1"/>
    <w:rPr>
      <w:b w:val="0"/>
    </w:rPr>
  </w:style>
  <w:style w:type="character" w:customStyle="1" w:styleId="WW8Num59z0">
    <w:name w:val="WW8Num59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WW8Num1z01111111111111111111111111">
    <w:name w:val="WW-WW8Num1z01111111111111111111111111"/>
    <w:rPr>
      <w:rFonts w:ascii="Wingdings" w:hAnsi="Wingdings"/>
    </w:rPr>
  </w:style>
  <w:style w:type="character" w:customStyle="1" w:styleId="WW-WW8Num2z21111111111111111111111111">
    <w:name w:val="WW-WW8Num2z21111111111111111111111111"/>
    <w:rPr>
      <w:b/>
    </w:rPr>
  </w:style>
  <w:style w:type="character" w:customStyle="1" w:styleId="WW-WW8Num5z01111111111111111111111111">
    <w:name w:val="WW-WW8Num5z01111111111111111111111111"/>
    <w:rPr>
      <w:rFonts w:ascii="Wingdings" w:hAnsi="Wingdings"/>
    </w:rPr>
  </w:style>
  <w:style w:type="character" w:customStyle="1" w:styleId="WW-WW8Num6z01111111111111111111111111">
    <w:name w:val="WW-WW8Num6z01111111111111111111111111"/>
    <w:rPr>
      <w:b w:val="0"/>
    </w:rPr>
  </w:style>
  <w:style w:type="character" w:customStyle="1" w:styleId="WW-WW8Num7z0111111111111111111111">
    <w:name w:val="WW-WW8Num7z0111111111111111111111"/>
    <w:rPr>
      <w:b w:val="0"/>
      <w:sz w:val="24"/>
      <w:szCs w:val="24"/>
    </w:rPr>
  </w:style>
  <w:style w:type="character" w:customStyle="1" w:styleId="WW-WW8Num9z0111111111111111111111">
    <w:name w:val="WW-WW8Num9z0111111111111111111111"/>
    <w:rPr>
      <w:b w:val="0"/>
    </w:rPr>
  </w:style>
  <w:style w:type="character" w:customStyle="1" w:styleId="WW-WW8Num12z0111111111111111111111111">
    <w:name w:val="WW-WW8Num12z0111111111111111111111111"/>
    <w:rPr>
      <w:b w:val="0"/>
    </w:rPr>
  </w:style>
  <w:style w:type="character" w:customStyle="1" w:styleId="WW-WW8Num13z01111111111111111111111">
    <w:name w:val="WW-WW8Num13z01111111111111111111111"/>
    <w:rPr>
      <w:b w:val="0"/>
    </w:rPr>
  </w:style>
  <w:style w:type="character" w:customStyle="1" w:styleId="WW-WW8Num15z01111111111111111111111">
    <w:name w:val="WW-WW8Num15z01111111111111111111111"/>
    <w:rPr>
      <w:b/>
    </w:rPr>
  </w:style>
  <w:style w:type="character" w:customStyle="1" w:styleId="WW-WW8Num17z0111111111111111111111">
    <w:name w:val="WW-WW8Num17z0111111111111111111111"/>
    <w:rPr>
      <w:b w:val="0"/>
    </w:rPr>
  </w:style>
  <w:style w:type="character" w:customStyle="1" w:styleId="WW-WW8Num18z01111">
    <w:name w:val="WW-WW8Num18z01111"/>
    <w:rPr>
      <w:rFonts w:ascii="Symbol" w:hAnsi="Symbol"/>
    </w:rPr>
  </w:style>
  <w:style w:type="character" w:customStyle="1" w:styleId="WW-WW8Num20z011">
    <w:name w:val="WW-WW8Num20z011"/>
    <w:rPr>
      <w:rFonts w:ascii="Wingdings" w:hAnsi="Wingdings"/>
    </w:rPr>
  </w:style>
  <w:style w:type="character" w:customStyle="1" w:styleId="WW-WW8Num23z011">
    <w:name w:val="WW-WW8Num23z011"/>
    <w:rPr>
      <w:b w:val="0"/>
      <w:sz w:val="24"/>
      <w:szCs w:val="24"/>
    </w:rPr>
  </w:style>
  <w:style w:type="character" w:customStyle="1" w:styleId="WW-WW8Num28z011">
    <w:name w:val="WW-WW8Num28z011"/>
    <w:rPr>
      <w:b w:val="0"/>
    </w:rPr>
  </w:style>
  <w:style w:type="character" w:customStyle="1" w:styleId="WW-WW8Num30z01111111111111111111111111">
    <w:name w:val="WW-WW8Num30z01111111111111111111111111"/>
    <w:rPr>
      <w:b w:val="0"/>
    </w:rPr>
  </w:style>
  <w:style w:type="character" w:customStyle="1" w:styleId="WW-WW8Num31z0111">
    <w:name w:val="WW-WW8Num31z0111"/>
    <w:rPr>
      <w:b w:val="0"/>
    </w:rPr>
  </w:style>
  <w:style w:type="character" w:customStyle="1" w:styleId="WW-WW8Num33z01111111111111111111111">
    <w:name w:val="WW-WW8Num33z01111111111111111111111"/>
    <w:rPr>
      <w:b w:val="0"/>
    </w:rPr>
  </w:style>
  <w:style w:type="character" w:customStyle="1" w:styleId="WW-WW8Num34z01111">
    <w:name w:val="WW-WW8Num34z01111"/>
    <w:rPr>
      <w:b w:val="0"/>
    </w:rPr>
  </w:style>
  <w:style w:type="character" w:customStyle="1" w:styleId="WW-WW8Num35z011">
    <w:name w:val="WW-WW8Num35z011"/>
    <w:rPr>
      <w:rFonts w:ascii="Symbol" w:hAnsi="Symbol"/>
    </w:rPr>
  </w:style>
  <w:style w:type="character" w:customStyle="1" w:styleId="WW-WW8Num36z011111111111111111111">
    <w:name w:val="WW-WW8Num36z011111111111111111111"/>
    <w:rPr>
      <w:rFonts w:ascii="Symbol" w:hAnsi="Symbol"/>
    </w:rPr>
  </w:style>
  <w:style w:type="character" w:customStyle="1" w:styleId="WW-WW8Num39z011">
    <w:name w:val="WW-WW8Num39z011"/>
    <w:rPr>
      <w:rFonts w:ascii="Symbol" w:hAnsi="Symbol"/>
    </w:rPr>
  </w:style>
  <w:style w:type="character" w:customStyle="1" w:styleId="WW-WW8Num40z01">
    <w:name w:val="WW-WW8Num40z01"/>
    <w:rPr>
      <w:rFonts w:ascii="Symbol" w:hAnsi="Symbol"/>
    </w:rPr>
  </w:style>
  <w:style w:type="character" w:customStyle="1" w:styleId="WW-WW8Num41z01111111111111111111">
    <w:name w:val="WW-WW8Num41z01111111111111111111"/>
    <w:rPr>
      <w:b w:val="0"/>
    </w:rPr>
  </w:style>
  <w:style w:type="character" w:customStyle="1" w:styleId="WW-WW8Num42z01111111111111111111">
    <w:name w:val="WW-WW8Num42z01111111111111111111"/>
    <w:rPr>
      <w:b w:val="0"/>
    </w:rPr>
  </w:style>
  <w:style w:type="character" w:customStyle="1" w:styleId="WW-WW8Num46z01">
    <w:name w:val="WW-WW8Num46z01"/>
    <w:rPr>
      <w:i w:val="0"/>
    </w:rPr>
  </w:style>
  <w:style w:type="character" w:customStyle="1" w:styleId="WW-WW8Num47z0">
    <w:name w:val="WW-WW8Num47z0"/>
    <w:rPr>
      <w:b/>
    </w:rPr>
  </w:style>
  <w:style w:type="character" w:customStyle="1" w:styleId="WW-WW8Num48z0">
    <w:name w:val="WW-WW8Num48z0"/>
    <w:rPr>
      <w:b w:val="0"/>
    </w:rPr>
  </w:style>
  <w:style w:type="character" w:customStyle="1" w:styleId="WW-WW8Num52z111111111111111111">
    <w:name w:val="WW-WW8Num52z111111111111111111"/>
    <w:rPr>
      <w:b/>
    </w:rPr>
  </w:style>
  <w:style w:type="character" w:customStyle="1" w:styleId="WW-WW8Num54z0">
    <w:name w:val="WW-WW8Num54z0"/>
    <w:rPr>
      <w:b w:val="0"/>
    </w:rPr>
  </w:style>
  <w:style w:type="character" w:customStyle="1" w:styleId="WW-WW8Num54z1">
    <w:name w:val="WW-WW8Num54z1"/>
    <w:rPr>
      <w:rFonts w:ascii="Wingdings" w:hAnsi="Wingdings"/>
    </w:rPr>
  </w:style>
  <w:style w:type="character" w:customStyle="1" w:styleId="WW-WW8Num56z0">
    <w:name w:val="WW-WW8Num56z0"/>
    <w:rPr>
      <w:b w:val="0"/>
    </w:rPr>
  </w:style>
  <w:style w:type="character" w:customStyle="1" w:styleId="WW-WW8Num58z1">
    <w:name w:val="WW-WW8Num58z1"/>
    <w:rPr>
      <w:b w:val="0"/>
    </w:rPr>
  </w:style>
  <w:style w:type="character" w:customStyle="1" w:styleId="WW-WW8Num59z0">
    <w:name w:val="WW-WW8Num59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WW8Num1z011111111111111111111111111">
    <w:name w:val="WW-WW8Num1z011111111111111111111111111"/>
    <w:rPr>
      <w:rFonts w:ascii="Wingdings" w:hAnsi="Wingdings"/>
    </w:rPr>
  </w:style>
  <w:style w:type="character" w:customStyle="1" w:styleId="WW-WW8Num2z211111111111111111111111111">
    <w:name w:val="WW-WW8Num2z211111111111111111111111111"/>
    <w:rPr>
      <w:b/>
    </w:rPr>
  </w:style>
  <w:style w:type="character" w:customStyle="1" w:styleId="WW-WW8Num5z011111111111111111111111111">
    <w:name w:val="WW-WW8Num5z011111111111111111111111111"/>
    <w:rPr>
      <w:rFonts w:ascii="Wingdings" w:hAnsi="Wingdings"/>
    </w:rPr>
  </w:style>
  <w:style w:type="character" w:customStyle="1" w:styleId="WW-WW8Num6z011111111111111111111111111">
    <w:name w:val="WW-WW8Num6z011111111111111111111111111"/>
    <w:rPr>
      <w:b w:val="0"/>
    </w:rPr>
  </w:style>
  <w:style w:type="character" w:customStyle="1" w:styleId="WW-WW8Num7z01111111111111111111111">
    <w:name w:val="WW-WW8Num7z01111111111111111111111"/>
    <w:rPr>
      <w:b w:val="0"/>
      <w:sz w:val="24"/>
      <w:szCs w:val="24"/>
    </w:rPr>
  </w:style>
  <w:style w:type="character" w:customStyle="1" w:styleId="WW-WW8Num9z01111111111111111111111">
    <w:name w:val="WW-WW8Num9z01111111111111111111111"/>
    <w:rPr>
      <w:b w:val="0"/>
    </w:rPr>
  </w:style>
  <w:style w:type="character" w:customStyle="1" w:styleId="WW-WW8Num12z01111111111111111111111111">
    <w:name w:val="WW-WW8Num12z01111111111111111111111111"/>
    <w:rPr>
      <w:b w:val="0"/>
    </w:rPr>
  </w:style>
  <w:style w:type="character" w:customStyle="1" w:styleId="WW-WW8Num13z011111111111111111111111">
    <w:name w:val="WW-WW8Num13z011111111111111111111111"/>
    <w:rPr>
      <w:b w:val="0"/>
    </w:rPr>
  </w:style>
  <w:style w:type="character" w:customStyle="1" w:styleId="WW-WW8Num15z011111111111111111111111">
    <w:name w:val="WW-WW8Num15z011111111111111111111111"/>
    <w:rPr>
      <w:b/>
    </w:rPr>
  </w:style>
  <w:style w:type="character" w:customStyle="1" w:styleId="WW-WW8Num17z01111111111111111111111">
    <w:name w:val="WW-WW8Num17z01111111111111111111111"/>
    <w:rPr>
      <w:b w:val="0"/>
    </w:rPr>
  </w:style>
  <w:style w:type="character" w:customStyle="1" w:styleId="WW-WW8Num18z011111">
    <w:name w:val="WW-WW8Num18z011111"/>
    <w:rPr>
      <w:rFonts w:ascii="Symbol" w:hAnsi="Symbol"/>
    </w:rPr>
  </w:style>
  <w:style w:type="character" w:customStyle="1" w:styleId="WW-WW8Num20z0111">
    <w:name w:val="WW-WW8Num20z0111"/>
    <w:rPr>
      <w:rFonts w:ascii="Wingdings" w:hAnsi="Wingdings"/>
    </w:rPr>
  </w:style>
  <w:style w:type="character" w:customStyle="1" w:styleId="WW-WW8Num23z0111">
    <w:name w:val="WW-WW8Num23z0111"/>
    <w:rPr>
      <w:b w:val="0"/>
      <w:sz w:val="24"/>
      <w:szCs w:val="24"/>
    </w:rPr>
  </w:style>
  <w:style w:type="character" w:customStyle="1" w:styleId="WW-WW8Num28z0111">
    <w:name w:val="WW-WW8Num28z0111"/>
    <w:rPr>
      <w:b w:val="0"/>
    </w:rPr>
  </w:style>
  <w:style w:type="character" w:customStyle="1" w:styleId="WW-WW8Num30z011111111111111111111111111">
    <w:name w:val="WW-WW8Num30z011111111111111111111111111"/>
    <w:rPr>
      <w:b w:val="0"/>
    </w:rPr>
  </w:style>
  <w:style w:type="character" w:customStyle="1" w:styleId="WW-WW8Num31z01111">
    <w:name w:val="WW-WW8Num31z01111"/>
    <w:rPr>
      <w:b w:val="0"/>
    </w:rPr>
  </w:style>
  <w:style w:type="character" w:customStyle="1" w:styleId="WW-WW8Num33z011111111111111111111111">
    <w:name w:val="WW-WW8Num33z011111111111111111111111"/>
    <w:rPr>
      <w:b w:val="0"/>
    </w:rPr>
  </w:style>
  <w:style w:type="character" w:customStyle="1" w:styleId="WW-WW8Num34z011111">
    <w:name w:val="WW-WW8Num34z011111"/>
    <w:rPr>
      <w:b w:val="0"/>
    </w:rPr>
  </w:style>
  <w:style w:type="character" w:customStyle="1" w:styleId="WW-WW8Num35z0111">
    <w:name w:val="WW-WW8Num35z0111"/>
    <w:rPr>
      <w:rFonts w:ascii="Symbol" w:hAnsi="Symbol"/>
    </w:rPr>
  </w:style>
  <w:style w:type="character" w:customStyle="1" w:styleId="WW-WW8Num36z0111111111111111111111">
    <w:name w:val="WW-WW8Num36z0111111111111111111111"/>
    <w:rPr>
      <w:rFonts w:ascii="Symbol" w:hAnsi="Symbol"/>
    </w:rPr>
  </w:style>
  <w:style w:type="character" w:customStyle="1" w:styleId="WW-WW8Num39z0111">
    <w:name w:val="WW-WW8Num39z0111"/>
    <w:rPr>
      <w:rFonts w:ascii="Symbol" w:hAnsi="Symbol"/>
    </w:rPr>
  </w:style>
  <w:style w:type="character" w:customStyle="1" w:styleId="WW-WW8Num40z011">
    <w:name w:val="WW-WW8Num40z011"/>
    <w:rPr>
      <w:rFonts w:ascii="Symbol" w:hAnsi="Symbol"/>
    </w:rPr>
  </w:style>
  <w:style w:type="character" w:customStyle="1" w:styleId="WW-WW8Num41z011111111111111111111">
    <w:name w:val="WW-WW8Num41z011111111111111111111"/>
    <w:rPr>
      <w:b w:val="0"/>
    </w:rPr>
  </w:style>
  <w:style w:type="character" w:customStyle="1" w:styleId="WW-WW8Num42z011111111111111111111">
    <w:name w:val="WW-WW8Num42z011111111111111111111"/>
    <w:rPr>
      <w:b w:val="0"/>
    </w:rPr>
  </w:style>
  <w:style w:type="character" w:customStyle="1" w:styleId="WW-WW8Num46z011">
    <w:name w:val="WW-WW8Num46z011"/>
    <w:rPr>
      <w:i w:val="0"/>
    </w:rPr>
  </w:style>
  <w:style w:type="character" w:customStyle="1" w:styleId="WW-WW8Num47z01">
    <w:name w:val="WW-WW8Num47z01"/>
    <w:rPr>
      <w:b/>
    </w:rPr>
  </w:style>
  <w:style w:type="character" w:customStyle="1" w:styleId="WW-WW8Num48z01">
    <w:name w:val="WW-WW8Num48z01"/>
    <w:rPr>
      <w:b w:val="0"/>
    </w:rPr>
  </w:style>
  <w:style w:type="character" w:customStyle="1" w:styleId="WW-WW8Num52z1111111111111111111">
    <w:name w:val="WW-WW8Num52z1111111111111111111"/>
    <w:rPr>
      <w:b/>
    </w:rPr>
  </w:style>
  <w:style w:type="character" w:customStyle="1" w:styleId="WW-WW8Num54z01">
    <w:name w:val="WW-WW8Num54z01"/>
    <w:rPr>
      <w:b w:val="0"/>
    </w:rPr>
  </w:style>
  <w:style w:type="character" w:customStyle="1" w:styleId="WW-WW8Num54z11">
    <w:name w:val="WW-WW8Num54z11"/>
    <w:rPr>
      <w:rFonts w:ascii="Wingdings" w:hAnsi="Wingdings"/>
    </w:rPr>
  </w:style>
  <w:style w:type="character" w:customStyle="1" w:styleId="WW-WW8Num56z01">
    <w:name w:val="WW-WW8Num56z01"/>
    <w:rPr>
      <w:b w:val="0"/>
    </w:rPr>
  </w:style>
  <w:style w:type="character" w:customStyle="1" w:styleId="WW-WW8Num58z11">
    <w:name w:val="WW-WW8Num58z11"/>
    <w:rPr>
      <w:b w:val="0"/>
    </w:rPr>
  </w:style>
  <w:style w:type="character" w:customStyle="1" w:styleId="WW-WW8Num59z01">
    <w:name w:val="WW-WW8Num59z0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WW-WW8Num1z0111111111111111111111111111">
    <w:name w:val="WW-WW8Num1z0111111111111111111111111111"/>
    <w:rPr>
      <w:rFonts w:ascii="Wingdings" w:hAnsi="Wingdings"/>
    </w:rPr>
  </w:style>
  <w:style w:type="character" w:customStyle="1" w:styleId="WW-WW8Num2z2111111111111111111111111111">
    <w:name w:val="WW-WW8Num2z2111111111111111111111111111"/>
    <w:rPr>
      <w:b/>
    </w:rPr>
  </w:style>
  <w:style w:type="character" w:customStyle="1" w:styleId="WW-WW8Num5z0111111111111111111111111111">
    <w:name w:val="WW-WW8Num5z0111111111111111111111111111"/>
    <w:rPr>
      <w:rFonts w:ascii="Wingdings" w:hAnsi="Wingdings"/>
    </w:rPr>
  </w:style>
  <w:style w:type="character" w:customStyle="1" w:styleId="WW-WW8Num6z0111111111111111111111111111">
    <w:name w:val="WW-WW8Num6z0111111111111111111111111111"/>
    <w:rPr>
      <w:b w:val="0"/>
    </w:rPr>
  </w:style>
  <w:style w:type="character" w:customStyle="1" w:styleId="WW-WW8Num7z011111111111111111111111">
    <w:name w:val="WW-WW8Num7z011111111111111111111111"/>
    <w:rPr>
      <w:b w:val="0"/>
      <w:sz w:val="24"/>
      <w:szCs w:val="24"/>
    </w:rPr>
  </w:style>
  <w:style w:type="character" w:customStyle="1" w:styleId="WW-WW8Num9z011111111111111111111111">
    <w:name w:val="WW-WW8Num9z011111111111111111111111"/>
    <w:rPr>
      <w:b w:val="0"/>
    </w:rPr>
  </w:style>
  <w:style w:type="character" w:customStyle="1" w:styleId="WW-WW8Num12z011111111111111111111111111">
    <w:name w:val="WW-WW8Num12z011111111111111111111111111"/>
    <w:rPr>
      <w:b w:val="0"/>
    </w:rPr>
  </w:style>
  <w:style w:type="character" w:customStyle="1" w:styleId="WW-WW8Num13z0111111111111111111111111">
    <w:name w:val="WW-WW8Num13z0111111111111111111111111"/>
    <w:rPr>
      <w:b w:val="0"/>
    </w:rPr>
  </w:style>
  <w:style w:type="character" w:customStyle="1" w:styleId="WW-WW8Num15z0111111111111111111111111">
    <w:name w:val="WW-WW8Num15z0111111111111111111111111"/>
    <w:rPr>
      <w:b/>
    </w:rPr>
  </w:style>
  <w:style w:type="character" w:customStyle="1" w:styleId="WW-WW8Num17z011111111111111111111111">
    <w:name w:val="WW-WW8Num17z011111111111111111111111"/>
    <w:rPr>
      <w:b w:val="0"/>
    </w:rPr>
  </w:style>
  <w:style w:type="character" w:customStyle="1" w:styleId="WW-WW8Num18z0111111">
    <w:name w:val="WW-WW8Num18z0111111"/>
    <w:rPr>
      <w:rFonts w:ascii="Symbol" w:hAnsi="Symbol"/>
    </w:rPr>
  </w:style>
  <w:style w:type="character" w:customStyle="1" w:styleId="WW-WW8Num20z01111">
    <w:name w:val="WW-WW8Num20z01111"/>
    <w:rPr>
      <w:rFonts w:ascii="Wingdings" w:hAnsi="Wingdings"/>
    </w:rPr>
  </w:style>
  <w:style w:type="character" w:customStyle="1" w:styleId="WW-WW8Num23z01111">
    <w:name w:val="WW-WW8Num23z01111"/>
    <w:rPr>
      <w:b w:val="0"/>
      <w:sz w:val="24"/>
      <w:szCs w:val="24"/>
    </w:rPr>
  </w:style>
  <w:style w:type="character" w:customStyle="1" w:styleId="WW-WW8Num28z01111">
    <w:name w:val="WW-WW8Num28z01111"/>
    <w:rPr>
      <w:b w:val="0"/>
    </w:rPr>
  </w:style>
  <w:style w:type="character" w:customStyle="1" w:styleId="WW-WW8Num30z0111111111111111111111111111">
    <w:name w:val="WW-WW8Num30z0111111111111111111111111111"/>
    <w:rPr>
      <w:b w:val="0"/>
    </w:rPr>
  </w:style>
  <w:style w:type="character" w:customStyle="1" w:styleId="WW-WW8Num31z011111">
    <w:name w:val="WW-WW8Num31z011111"/>
    <w:rPr>
      <w:b w:val="0"/>
    </w:rPr>
  </w:style>
  <w:style w:type="character" w:customStyle="1" w:styleId="WW-WW8Num33z0111111111111111111111111">
    <w:name w:val="WW-WW8Num33z0111111111111111111111111"/>
    <w:rPr>
      <w:b w:val="0"/>
    </w:rPr>
  </w:style>
  <w:style w:type="character" w:customStyle="1" w:styleId="WW-WW8Num34z0111111">
    <w:name w:val="WW-WW8Num34z0111111"/>
    <w:rPr>
      <w:b w:val="0"/>
    </w:rPr>
  </w:style>
  <w:style w:type="character" w:customStyle="1" w:styleId="WW-WW8Num35z01111">
    <w:name w:val="WW-WW8Num35z01111"/>
    <w:rPr>
      <w:rFonts w:ascii="Symbol" w:hAnsi="Symbol"/>
    </w:rPr>
  </w:style>
  <w:style w:type="character" w:customStyle="1" w:styleId="WW-WW8Num36z01111111111111111111111">
    <w:name w:val="WW-WW8Num36z01111111111111111111111"/>
    <w:rPr>
      <w:rFonts w:ascii="Symbol" w:hAnsi="Symbol"/>
    </w:rPr>
  </w:style>
  <w:style w:type="character" w:customStyle="1" w:styleId="WW-WW8Num39z01111">
    <w:name w:val="WW-WW8Num39z01111"/>
    <w:rPr>
      <w:rFonts w:ascii="Symbol" w:hAnsi="Symbol"/>
    </w:rPr>
  </w:style>
  <w:style w:type="character" w:customStyle="1" w:styleId="WW-WW8Num40z0111">
    <w:name w:val="WW-WW8Num40z0111"/>
    <w:rPr>
      <w:rFonts w:ascii="Symbol" w:hAnsi="Symbol"/>
    </w:rPr>
  </w:style>
  <w:style w:type="character" w:customStyle="1" w:styleId="WW-WW8Num41z0111111111111111111111">
    <w:name w:val="WW-WW8Num41z0111111111111111111111"/>
    <w:rPr>
      <w:b w:val="0"/>
    </w:rPr>
  </w:style>
  <w:style w:type="character" w:customStyle="1" w:styleId="WW-WW8Num42z0111111111111111111111">
    <w:name w:val="WW-WW8Num42z0111111111111111111111"/>
    <w:rPr>
      <w:b w:val="0"/>
    </w:rPr>
  </w:style>
  <w:style w:type="character" w:customStyle="1" w:styleId="WW-WW8Num46z0111">
    <w:name w:val="WW-WW8Num46z0111"/>
    <w:rPr>
      <w:i w:val="0"/>
    </w:rPr>
  </w:style>
  <w:style w:type="character" w:customStyle="1" w:styleId="WW-WW8Num47z011">
    <w:name w:val="WW-WW8Num47z011"/>
    <w:rPr>
      <w:b/>
    </w:rPr>
  </w:style>
  <w:style w:type="character" w:customStyle="1" w:styleId="WW-WW8Num48z011">
    <w:name w:val="WW-WW8Num48z011"/>
    <w:rPr>
      <w:b w:val="0"/>
    </w:rPr>
  </w:style>
  <w:style w:type="character" w:customStyle="1" w:styleId="WW-WW8Num52z11111111111111111111">
    <w:name w:val="WW-WW8Num52z11111111111111111111"/>
    <w:rPr>
      <w:b/>
    </w:rPr>
  </w:style>
  <w:style w:type="character" w:customStyle="1" w:styleId="WW-WW8Num54z011">
    <w:name w:val="WW-WW8Num54z011"/>
    <w:rPr>
      <w:b w:val="0"/>
    </w:rPr>
  </w:style>
  <w:style w:type="character" w:customStyle="1" w:styleId="WW-WW8Num54z111">
    <w:name w:val="WW-WW8Num54z111"/>
    <w:rPr>
      <w:rFonts w:ascii="Wingdings" w:hAnsi="Wingdings"/>
    </w:rPr>
  </w:style>
  <w:style w:type="character" w:customStyle="1" w:styleId="WW-WW8Num56z011">
    <w:name w:val="WW-WW8Num56z011"/>
    <w:rPr>
      <w:b w:val="0"/>
    </w:rPr>
  </w:style>
  <w:style w:type="character" w:customStyle="1" w:styleId="WW-WW8Num58z111">
    <w:name w:val="WW-WW8Num58z111"/>
    <w:rPr>
      <w:b w:val="0"/>
    </w:rPr>
  </w:style>
  <w:style w:type="character" w:customStyle="1" w:styleId="WW-WW8Num59z011">
    <w:name w:val="WW-WW8Num59z011"/>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WW8Num1z01111111111111111111111111111">
    <w:name w:val="WW-WW8Num1z01111111111111111111111111111"/>
    <w:rPr>
      <w:rFonts w:ascii="Wingdings" w:hAnsi="Wingdings"/>
    </w:rPr>
  </w:style>
  <w:style w:type="character" w:customStyle="1" w:styleId="WW-WW8Num2z21111111111111111111111111111">
    <w:name w:val="WW-WW8Num2z21111111111111111111111111111"/>
    <w:rPr>
      <w:b/>
    </w:rPr>
  </w:style>
  <w:style w:type="character" w:customStyle="1" w:styleId="WW-WW8Num5z01111111111111111111111111111">
    <w:name w:val="WW-WW8Num5z01111111111111111111111111111"/>
    <w:rPr>
      <w:rFonts w:ascii="Wingdings" w:hAnsi="Wingdings"/>
    </w:rPr>
  </w:style>
  <w:style w:type="character" w:customStyle="1" w:styleId="WW-WW8Num6z01111111111111111111111111111">
    <w:name w:val="WW-WW8Num6z01111111111111111111111111111"/>
    <w:rPr>
      <w:b w:val="0"/>
    </w:rPr>
  </w:style>
  <w:style w:type="character" w:customStyle="1" w:styleId="WW-WW8Num7z0111111111111111111111111">
    <w:name w:val="WW-WW8Num7z0111111111111111111111111"/>
    <w:rPr>
      <w:b w:val="0"/>
      <w:sz w:val="24"/>
      <w:szCs w:val="24"/>
    </w:rPr>
  </w:style>
  <w:style w:type="character" w:customStyle="1" w:styleId="WW-WW8Num9z0111111111111111111111111">
    <w:name w:val="WW-WW8Num9z0111111111111111111111111"/>
    <w:rPr>
      <w:b w:val="0"/>
    </w:rPr>
  </w:style>
  <w:style w:type="character" w:customStyle="1" w:styleId="WW-WW8Num13z01111111111111111111111111">
    <w:name w:val="WW-WW8Num13z01111111111111111111111111"/>
    <w:rPr>
      <w:b w:val="0"/>
    </w:rPr>
  </w:style>
  <w:style w:type="character" w:customStyle="1" w:styleId="WW-WW8Num14z011111">
    <w:name w:val="WW-WW8Num14z011111"/>
    <w:rPr>
      <w:b w:val="0"/>
    </w:rPr>
  </w:style>
  <w:style w:type="character" w:customStyle="1" w:styleId="WW-WW8Num16z01">
    <w:name w:val="WW-WW8Num16z01"/>
    <w:rPr>
      <w:b/>
    </w:rPr>
  </w:style>
  <w:style w:type="character" w:customStyle="1" w:styleId="WW-WW8Num18z01111111">
    <w:name w:val="WW-WW8Num18z01111111"/>
    <w:rPr>
      <w:b w:val="0"/>
    </w:rPr>
  </w:style>
  <w:style w:type="character" w:customStyle="1" w:styleId="WW-WW8Num19z0111111111111111111">
    <w:name w:val="WW-WW8Num19z0111111111111111111"/>
    <w:rPr>
      <w:rFonts w:ascii="Symbol" w:hAnsi="Symbol"/>
    </w:rPr>
  </w:style>
  <w:style w:type="character" w:customStyle="1" w:styleId="WW-WW8Num22z011111111111111111111">
    <w:name w:val="WW-WW8Num22z011111111111111111111"/>
    <w:rPr>
      <w:rFonts w:ascii="Wingdings" w:hAnsi="Wingdings"/>
    </w:rPr>
  </w:style>
  <w:style w:type="character" w:customStyle="1" w:styleId="WW-WW8Num25z0111">
    <w:name w:val="WW-WW8Num25z0111"/>
    <w:rPr>
      <w:b w:val="0"/>
      <w:sz w:val="24"/>
      <w:szCs w:val="24"/>
    </w:rPr>
  </w:style>
  <w:style w:type="character" w:customStyle="1" w:styleId="WW-WW8Num30z01111111111111111111111111111">
    <w:name w:val="WW-WW8Num30z01111111111111111111111111111"/>
    <w:rPr>
      <w:b w:val="0"/>
    </w:rPr>
  </w:style>
  <w:style w:type="character" w:customStyle="1" w:styleId="WW-WW8Num32z01111111111111111111">
    <w:name w:val="WW-WW8Num32z01111111111111111111"/>
    <w:rPr>
      <w:b w:val="0"/>
    </w:rPr>
  </w:style>
  <w:style w:type="character" w:customStyle="1" w:styleId="WW-WW8Num33z01111111111111111111111111">
    <w:name w:val="WW-WW8Num33z01111111111111111111111111"/>
    <w:rPr>
      <w:b w:val="0"/>
    </w:rPr>
  </w:style>
  <w:style w:type="character" w:customStyle="1" w:styleId="WW-WW8Num35z011111">
    <w:name w:val="WW-WW8Num35z011111"/>
    <w:rPr>
      <w:b w:val="0"/>
    </w:rPr>
  </w:style>
  <w:style w:type="character" w:customStyle="1" w:styleId="WW-WW8Num36z011111111111111111111111">
    <w:name w:val="WW-WW8Num36z011111111111111111111111"/>
    <w:rPr>
      <w:b w:val="0"/>
    </w:rPr>
  </w:style>
  <w:style w:type="character" w:customStyle="1" w:styleId="WW-WW8Num37z01111111111111111111">
    <w:name w:val="WW-WW8Num37z01111111111111111111"/>
    <w:rPr>
      <w:rFonts w:ascii="Symbol" w:hAnsi="Symbol"/>
    </w:rPr>
  </w:style>
  <w:style w:type="character" w:customStyle="1" w:styleId="WW-WW8Num38z01">
    <w:name w:val="WW-WW8Num38z01"/>
    <w:rPr>
      <w:rFonts w:ascii="Symbol" w:hAnsi="Symbol"/>
    </w:rPr>
  </w:style>
  <w:style w:type="character" w:customStyle="1" w:styleId="WW-WW8Num42z01111111111111111111111">
    <w:name w:val="WW-WW8Num42z01111111111111111111111"/>
    <w:rPr>
      <w:rFonts w:ascii="Symbol" w:hAnsi="Symbol"/>
    </w:rPr>
  </w:style>
  <w:style w:type="character" w:customStyle="1" w:styleId="WW-WW8Num43z0111111111111111111">
    <w:name w:val="WW-WW8Num43z0111111111111111111"/>
    <w:rPr>
      <w:rFonts w:ascii="Symbol" w:hAnsi="Symbol"/>
    </w:rPr>
  </w:style>
  <w:style w:type="character" w:customStyle="1" w:styleId="WW8Num44z0">
    <w:name w:val="WW8Num44z0"/>
    <w:rPr>
      <w:b w:val="0"/>
    </w:rPr>
  </w:style>
  <w:style w:type="character" w:customStyle="1" w:styleId="WW-WW8Num45z0">
    <w:name w:val="WW-WW8Num45z0"/>
    <w:rPr>
      <w:b w:val="0"/>
    </w:rPr>
  </w:style>
  <w:style w:type="character" w:customStyle="1" w:styleId="WW-WW8Num49z0111111111111111111">
    <w:name w:val="WW-WW8Num49z0111111111111111111"/>
    <w:rPr>
      <w:i w:val="0"/>
    </w:rPr>
  </w:style>
  <w:style w:type="character" w:customStyle="1" w:styleId="WW-WW8Num50z01111111111111111">
    <w:name w:val="WW-WW8Num50z01111111111111111"/>
    <w:rPr>
      <w:b/>
    </w:rPr>
  </w:style>
  <w:style w:type="character" w:customStyle="1" w:styleId="WW8Num51z0">
    <w:name w:val="WW8Num51z0"/>
    <w:rPr>
      <w:b w:val="0"/>
    </w:rPr>
  </w:style>
  <w:style w:type="character" w:customStyle="1" w:styleId="WW8Num55z1">
    <w:name w:val="WW8Num55z1"/>
    <w:rPr>
      <w:b/>
    </w:rPr>
  </w:style>
  <w:style w:type="character" w:customStyle="1" w:styleId="WW8Num57z0">
    <w:name w:val="WW8Num57z0"/>
    <w:rPr>
      <w:b w:val="0"/>
    </w:rPr>
  </w:style>
  <w:style w:type="character" w:customStyle="1" w:styleId="WW8Num57z1">
    <w:name w:val="WW8Num57z1"/>
    <w:rPr>
      <w:rFonts w:ascii="Wingdings" w:hAnsi="Wingdings"/>
    </w:rPr>
  </w:style>
  <w:style w:type="character" w:customStyle="1" w:styleId="WW-WW8Num59z0111">
    <w:name w:val="WW-WW8Num59z0111"/>
    <w:rPr>
      <w:b w:val="0"/>
    </w:rPr>
  </w:style>
  <w:style w:type="character" w:customStyle="1" w:styleId="WW8Num61z1">
    <w:name w:val="WW8Num61z1"/>
    <w:rPr>
      <w:b w:val="0"/>
    </w:rPr>
  </w:style>
  <w:style w:type="character" w:customStyle="1" w:styleId="WW8Num62z0">
    <w:name w:val="WW8Num62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WW8Num1z011111111111111111111111111111">
    <w:name w:val="WW-WW8Num1z011111111111111111111111111111"/>
    <w:rPr>
      <w:rFonts w:ascii="Wingdings" w:hAnsi="Wingdings"/>
    </w:rPr>
  </w:style>
  <w:style w:type="character" w:customStyle="1" w:styleId="WW-WW8Num2z211111111111111111111111111111">
    <w:name w:val="WW-WW8Num2z211111111111111111111111111111"/>
    <w:rPr>
      <w:b/>
    </w:rPr>
  </w:style>
  <w:style w:type="character" w:customStyle="1" w:styleId="WW-WW8Num5z011111111111111111111111111111">
    <w:name w:val="WW-WW8Num5z011111111111111111111111111111"/>
    <w:rPr>
      <w:rFonts w:ascii="Wingdings" w:hAnsi="Wingdings"/>
    </w:rPr>
  </w:style>
  <w:style w:type="character" w:customStyle="1" w:styleId="WW-WW8Num6z011111111111111111111111111111">
    <w:name w:val="WW-WW8Num6z011111111111111111111111111111"/>
    <w:rPr>
      <w:b w:val="0"/>
    </w:rPr>
  </w:style>
  <w:style w:type="character" w:customStyle="1" w:styleId="WW-WW8Num7z01111111111111111111111111">
    <w:name w:val="WW-WW8Num7z01111111111111111111111111"/>
    <w:rPr>
      <w:b w:val="0"/>
      <w:sz w:val="24"/>
      <w:szCs w:val="24"/>
    </w:rPr>
  </w:style>
  <w:style w:type="character" w:customStyle="1" w:styleId="WW-WW8Num9z01111111111111111111111111">
    <w:name w:val="WW-WW8Num9z01111111111111111111111111"/>
    <w:rPr>
      <w:b w:val="0"/>
    </w:rPr>
  </w:style>
  <w:style w:type="character" w:customStyle="1" w:styleId="WW-WW8Num13z011111111111111111111111111">
    <w:name w:val="WW-WW8Num13z011111111111111111111111111"/>
    <w:rPr>
      <w:b w:val="0"/>
    </w:rPr>
  </w:style>
  <w:style w:type="character" w:customStyle="1" w:styleId="WW-WW8Num14z0111111">
    <w:name w:val="WW-WW8Num14z0111111"/>
    <w:rPr>
      <w:b w:val="0"/>
    </w:rPr>
  </w:style>
  <w:style w:type="character" w:customStyle="1" w:styleId="WW-WW8Num16z011">
    <w:name w:val="WW-WW8Num16z011"/>
    <w:rPr>
      <w:b/>
    </w:rPr>
  </w:style>
  <w:style w:type="character" w:customStyle="1" w:styleId="WW-WW8Num18z011111111">
    <w:name w:val="WW-WW8Num18z011111111"/>
    <w:rPr>
      <w:b w:val="0"/>
    </w:rPr>
  </w:style>
  <w:style w:type="character" w:customStyle="1" w:styleId="WW-WW8Num19z01111111111111111111">
    <w:name w:val="WW-WW8Num19z01111111111111111111"/>
    <w:rPr>
      <w:rFonts w:ascii="Symbol" w:hAnsi="Symbol"/>
    </w:rPr>
  </w:style>
  <w:style w:type="character" w:customStyle="1" w:styleId="WW-WW8Num22z0111111111111111111111">
    <w:name w:val="WW-WW8Num22z0111111111111111111111"/>
    <w:rPr>
      <w:rFonts w:ascii="Wingdings" w:hAnsi="Wingdings"/>
    </w:rPr>
  </w:style>
  <w:style w:type="character" w:customStyle="1" w:styleId="WW-WW8Num25z01111">
    <w:name w:val="WW-WW8Num25z01111"/>
    <w:rPr>
      <w:b w:val="0"/>
      <w:sz w:val="24"/>
      <w:szCs w:val="24"/>
    </w:rPr>
  </w:style>
  <w:style w:type="character" w:customStyle="1" w:styleId="WW-WW8Num30z011111111111111111111111111111">
    <w:name w:val="WW-WW8Num30z011111111111111111111111111111"/>
    <w:rPr>
      <w:b w:val="0"/>
    </w:rPr>
  </w:style>
  <w:style w:type="character" w:customStyle="1" w:styleId="WW-WW8Num32z011111111111111111111">
    <w:name w:val="WW-WW8Num32z011111111111111111111"/>
    <w:rPr>
      <w:b w:val="0"/>
    </w:rPr>
  </w:style>
  <w:style w:type="character" w:customStyle="1" w:styleId="WW-WW8Num33z011111111111111111111111111">
    <w:name w:val="WW-WW8Num33z011111111111111111111111111"/>
    <w:rPr>
      <w:b w:val="0"/>
    </w:rPr>
  </w:style>
  <w:style w:type="character" w:customStyle="1" w:styleId="WW-WW8Num35z0111111">
    <w:name w:val="WW-WW8Num35z0111111"/>
    <w:rPr>
      <w:b w:val="0"/>
    </w:rPr>
  </w:style>
  <w:style w:type="character" w:customStyle="1" w:styleId="WW-WW8Num36z0111111111111111111111111">
    <w:name w:val="WW-WW8Num36z0111111111111111111111111"/>
    <w:rPr>
      <w:b w:val="0"/>
    </w:rPr>
  </w:style>
  <w:style w:type="character" w:customStyle="1" w:styleId="WW-WW8Num37z011111111111111111111">
    <w:name w:val="WW-WW8Num37z011111111111111111111"/>
    <w:rPr>
      <w:rFonts w:ascii="Symbol" w:hAnsi="Symbol"/>
    </w:rPr>
  </w:style>
  <w:style w:type="character" w:customStyle="1" w:styleId="WW-WW8Num38z011">
    <w:name w:val="WW-WW8Num38z011"/>
    <w:rPr>
      <w:rFonts w:ascii="Symbol" w:hAnsi="Symbol"/>
    </w:rPr>
  </w:style>
  <w:style w:type="character" w:customStyle="1" w:styleId="WW-WW8Num42z011111111111111111111111">
    <w:name w:val="WW-WW8Num42z011111111111111111111111"/>
    <w:rPr>
      <w:rFonts w:ascii="Symbol" w:hAnsi="Symbol"/>
    </w:rPr>
  </w:style>
  <w:style w:type="character" w:customStyle="1" w:styleId="WW-WW8Num43z01111111111111111111">
    <w:name w:val="WW-WW8Num43z01111111111111111111"/>
    <w:rPr>
      <w:rFonts w:ascii="Symbol" w:hAnsi="Symbol"/>
    </w:rPr>
  </w:style>
  <w:style w:type="character" w:customStyle="1" w:styleId="WW-WW8Num44z0">
    <w:name w:val="WW-WW8Num44z0"/>
    <w:rPr>
      <w:b w:val="0"/>
    </w:rPr>
  </w:style>
  <w:style w:type="character" w:customStyle="1" w:styleId="WW-WW8Num45z01">
    <w:name w:val="WW-WW8Num45z01"/>
    <w:rPr>
      <w:b w:val="0"/>
    </w:rPr>
  </w:style>
  <w:style w:type="character" w:customStyle="1" w:styleId="WW-WW8Num49z01111111111111111111">
    <w:name w:val="WW-WW8Num49z01111111111111111111"/>
    <w:rPr>
      <w:i w:val="0"/>
    </w:rPr>
  </w:style>
  <w:style w:type="character" w:customStyle="1" w:styleId="WW-WW8Num50z011111111111111111">
    <w:name w:val="WW-WW8Num50z011111111111111111"/>
    <w:rPr>
      <w:b/>
    </w:rPr>
  </w:style>
  <w:style w:type="character" w:customStyle="1" w:styleId="WW-WW8Num51z0">
    <w:name w:val="WW-WW8Num51z0"/>
    <w:rPr>
      <w:b w:val="0"/>
    </w:rPr>
  </w:style>
  <w:style w:type="character" w:customStyle="1" w:styleId="WW-WW8Num55z1">
    <w:name w:val="WW-WW8Num55z1"/>
    <w:rPr>
      <w:b/>
    </w:rPr>
  </w:style>
  <w:style w:type="character" w:customStyle="1" w:styleId="WW-WW8Num57z0">
    <w:name w:val="WW-WW8Num57z0"/>
    <w:rPr>
      <w:b w:val="0"/>
    </w:rPr>
  </w:style>
  <w:style w:type="character" w:customStyle="1" w:styleId="WW-WW8Num57z1">
    <w:name w:val="WW-WW8Num57z1"/>
    <w:rPr>
      <w:rFonts w:ascii="Wingdings" w:hAnsi="Wingdings"/>
    </w:rPr>
  </w:style>
  <w:style w:type="character" w:customStyle="1" w:styleId="WW-WW8Num59z01111">
    <w:name w:val="WW-WW8Num59z01111"/>
    <w:rPr>
      <w:b w:val="0"/>
    </w:rPr>
  </w:style>
  <w:style w:type="character" w:customStyle="1" w:styleId="WW-WW8Num61z1">
    <w:name w:val="WW-WW8Num61z1"/>
    <w:rPr>
      <w:b w:val="0"/>
    </w:rPr>
  </w:style>
  <w:style w:type="character" w:customStyle="1" w:styleId="WW-WW8Num62z0">
    <w:name w:val="WW-WW8Num62z0"/>
    <w:rPr>
      <w:rFonts w:ascii="Wingdings" w:hAnsi="Wingdings"/>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style>
  <w:style w:type="character" w:customStyle="1" w:styleId="WW-WW8Num1z0111111111111111111111111111111">
    <w:name w:val="WW-WW8Num1z0111111111111111111111111111111"/>
    <w:rPr>
      <w:b w:val="0"/>
    </w:rPr>
  </w:style>
  <w:style w:type="character" w:customStyle="1" w:styleId="WW8Num2z0">
    <w:name w:val="WW8Num2z0"/>
    <w:rPr>
      <w:rFonts w:ascii="Wingdings" w:hAnsi="Wingdings"/>
    </w:rPr>
  </w:style>
  <w:style w:type="character" w:customStyle="1" w:styleId="WW8Num3z2">
    <w:name w:val="WW8Num3z2"/>
    <w:rPr>
      <w:b/>
    </w:rPr>
  </w:style>
  <w:style w:type="character" w:customStyle="1" w:styleId="WW-WW8Num7z011111111111111111111111111">
    <w:name w:val="WW-WW8Num7z011111111111111111111111111"/>
    <w:rPr>
      <w:rFonts w:ascii="Wingdings" w:hAnsi="Wingdings"/>
    </w:rPr>
  </w:style>
  <w:style w:type="character" w:customStyle="1" w:styleId="WW-WW8Num8z0111">
    <w:name w:val="WW-WW8Num8z0111"/>
    <w:rPr>
      <w:b w:val="0"/>
    </w:rPr>
  </w:style>
  <w:style w:type="character" w:customStyle="1" w:styleId="WW-WW8Num9z011111111111111111111111111">
    <w:name w:val="WW-WW8Num9z011111111111111111111111111"/>
    <w:rPr>
      <w:b w:val="0"/>
    </w:rPr>
  </w:style>
  <w:style w:type="character" w:customStyle="1" w:styleId="WW-WW8Num11z0111">
    <w:name w:val="WW-WW8Num11z0111"/>
    <w:rPr>
      <w:b w:val="0"/>
      <w:sz w:val="24"/>
      <w:szCs w:val="24"/>
    </w:rPr>
  </w:style>
  <w:style w:type="character" w:customStyle="1" w:styleId="WW-WW8Num12z0111111111111111111111111111">
    <w:name w:val="WW-WW8Num12z0111111111111111111111111111"/>
    <w:rPr>
      <w:i w:val="0"/>
    </w:rPr>
  </w:style>
  <w:style w:type="character" w:customStyle="1" w:styleId="WW-WW8Num14z01111111">
    <w:name w:val="WW-WW8Num14z01111111"/>
    <w:rPr>
      <w:b w:val="0"/>
    </w:rPr>
  </w:style>
  <w:style w:type="character" w:customStyle="1" w:styleId="WW-WW8Num18z0111111111">
    <w:name w:val="WW-WW8Num18z0111111111"/>
    <w:rPr>
      <w:b w:val="0"/>
    </w:rPr>
  </w:style>
  <w:style w:type="character" w:customStyle="1" w:styleId="WW8Num18z1">
    <w:name w:val="WW8Num18z1"/>
    <w:rPr>
      <w:rFonts w:ascii="Wingdings" w:hAnsi="Wingdings"/>
    </w:rPr>
  </w:style>
  <w:style w:type="character" w:customStyle="1" w:styleId="WW-WW8Num23z011111">
    <w:name w:val="WW-WW8Num23z011111"/>
    <w:rPr>
      <w:rFonts w:ascii="Symbol" w:hAnsi="Symbol"/>
      <w:b/>
      <w:sz w:val="32"/>
      <w:szCs w:val="32"/>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WW8Num24z011">
    <w:name w:val="WW-WW8Num24z011"/>
    <w:rPr>
      <w:b w:val="0"/>
    </w:rPr>
  </w:style>
  <w:style w:type="character" w:customStyle="1" w:styleId="WW-WW8Num26z0111">
    <w:name w:val="WW-WW8Num26z0111"/>
    <w:rPr>
      <w:b w:val="0"/>
    </w:rPr>
  </w:style>
  <w:style w:type="character" w:customStyle="1" w:styleId="WW-WW8Num30z0111111111111111111111111111111">
    <w:name w:val="WW-WW8Num30z0111111111111111111111111111111"/>
    <w:rPr>
      <w:b/>
      <w:sz w:val="28"/>
      <w:szCs w:val="28"/>
    </w:rPr>
  </w:style>
  <w:style w:type="character" w:customStyle="1" w:styleId="WW-WW8Num32z0111111111111111111111">
    <w:name w:val="WW-WW8Num32z0111111111111111111111"/>
    <w:rPr>
      <w:b w:val="0"/>
      <w:i w:val="0"/>
      <w:sz w:val="24"/>
      <w:szCs w:val="24"/>
    </w:rPr>
  </w:style>
  <w:style w:type="character" w:customStyle="1" w:styleId="WW-WW8Num33z0111111111111111111111111111">
    <w:name w:val="WW-WW8Num33z0111111111111111111111111111"/>
    <w:rPr>
      <w:b/>
    </w:rPr>
  </w:style>
  <w:style w:type="character" w:customStyle="1" w:styleId="WW-WW8Num34z01111111">
    <w:name w:val="WW-WW8Num34z01111111"/>
    <w:rPr>
      <w:b/>
    </w:rPr>
  </w:style>
  <w:style w:type="character" w:customStyle="1" w:styleId="WW-WW8Num36z01111111111111111111111111">
    <w:name w:val="WW-WW8Num36z01111111111111111111111111"/>
    <w:rPr>
      <w:rFonts w:ascii="Wingdings" w:hAnsi="Wingdings"/>
    </w:rPr>
  </w:style>
  <w:style w:type="character" w:customStyle="1" w:styleId="WW-WW8Num36z1">
    <w:name w:val="WW-WW8Num36z1"/>
    <w:rPr>
      <w:b w:val="0"/>
    </w:rPr>
  </w:style>
  <w:style w:type="character" w:customStyle="1" w:styleId="WW-WW8Num38z0111">
    <w:name w:val="WW-WW8Num38z0111"/>
    <w:rPr>
      <w:sz w:val="32"/>
    </w:rPr>
  </w:style>
  <w:style w:type="character" w:customStyle="1" w:styleId="WW-WW8Num39z011111">
    <w:name w:val="WW-WW8Num39z011111"/>
    <w:rPr>
      <w:b w:val="0"/>
    </w:rPr>
  </w:style>
  <w:style w:type="character" w:customStyle="1" w:styleId="WW-WW8Num40z01111">
    <w:name w:val="WW-WW8Num40z01111"/>
    <w:rPr>
      <w:b w:val="0"/>
    </w:rPr>
  </w:style>
  <w:style w:type="character" w:customStyle="1" w:styleId="WW-WW8Num41z01111111111111111111111">
    <w:name w:val="WW-WW8Num41z01111111111111111111111"/>
    <w:rPr>
      <w:rFonts w:ascii="Symbol" w:hAnsi="Symbol"/>
    </w:rPr>
  </w:style>
  <w:style w:type="character" w:customStyle="1" w:styleId="WW-WW8Num45z011">
    <w:name w:val="WW-WW8Num45z011"/>
    <w:rPr>
      <w:rFonts w:ascii="Wingdings" w:hAnsi="Wingdings"/>
    </w:rPr>
  </w:style>
  <w:style w:type="character" w:customStyle="1" w:styleId="WW-WW8Num48z0111">
    <w:name w:val="WW-WW8Num48z0111"/>
    <w:rPr>
      <w:b w:val="0"/>
      <w:sz w:val="24"/>
      <w:szCs w:val="24"/>
    </w:rPr>
  </w:style>
  <w:style w:type="character" w:customStyle="1" w:styleId="WW-WW8Num49z011111111111111111111">
    <w:name w:val="WW-WW8Num49z011111111111111111111"/>
    <w:rPr>
      <w:b w:val="0"/>
    </w:rPr>
  </w:style>
  <w:style w:type="character" w:customStyle="1" w:styleId="WW8Num55z0">
    <w:name w:val="WW8Num55z0"/>
    <w:rPr>
      <w:b w:val="0"/>
    </w:rPr>
  </w:style>
  <w:style w:type="character" w:customStyle="1" w:styleId="WW-WW8Num59z011111">
    <w:name w:val="WW-WW8Num59z011111"/>
    <w:rPr>
      <w:b w:val="0"/>
    </w:rPr>
  </w:style>
  <w:style w:type="character" w:customStyle="1" w:styleId="WW8Num61z0">
    <w:name w:val="WW8Num61z0"/>
    <w:rPr>
      <w:b w:val="0"/>
    </w:rPr>
  </w:style>
  <w:style w:type="character" w:customStyle="1" w:styleId="WW-WW8Num62z01">
    <w:name w:val="WW-WW8Num62z01"/>
    <w:rPr>
      <w:b w:val="0"/>
    </w:rPr>
  </w:style>
  <w:style w:type="character" w:customStyle="1" w:styleId="WW8Num65z0">
    <w:name w:val="WW8Num65z0"/>
    <w:rPr>
      <w:b w:val="0"/>
    </w:rPr>
  </w:style>
  <w:style w:type="character" w:customStyle="1" w:styleId="WW8Num65z1">
    <w:name w:val="WW8Num65z1"/>
    <w:rPr>
      <w:rFonts w:ascii="Symbol" w:hAnsi="Symbol"/>
    </w:rPr>
  </w:style>
  <w:style w:type="character" w:customStyle="1" w:styleId="WW8Num66z0">
    <w:name w:val="WW8Num66z0"/>
    <w:rPr>
      <w:b w:val="0"/>
    </w:rPr>
  </w:style>
  <w:style w:type="character" w:customStyle="1" w:styleId="WW8Num68z0">
    <w:name w:val="WW8Num68z0"/>
    <w:rPr>
      <w:b w:val="0"/>
    </w:rPr>
  </w:style>
  <w:style w:type="character" w:customStyle="1" w:styleId="WW8Num69z0">
    <w:name w:val="WW8Num69z0"/>
    <w:rPr>
      <w:rFonts w:ascii="Symbol" w:hAnsi="Symbol"/>
    </w:rPr>
  </w:style>
  <w:style w:type="character" w:customStyle="1" w:styleId="WW8Num70z0">
    <w:name w:val="WW8Num70z0"/>
    <w:rPr>
      <w:rFonts w:ascii="Symbol" w:hAnsi="Symbol"/>
    </w:rPr>
  </w:style>
  <w:style w:type="character" w:customStyle="1" w:styleId="WW8Num75z0">
    <w:name w:val="WW8Num75z0"/>
    <w:rPr>
      <w:b w:val="0"/>
    </w:rPr>
  </w:style>
  <w:style w:type="character" w:customStyle="1" w:styleId="WW8Num78z0">
    <w:name w:val="WW8Num78z0"/>
    <w:rPr>
      <w:rFonts w:ascii="Symbol" w:hAnsi="Symbol"/>
    </w:rPr>
  </w:style>
  <w:style w:type="character" w:customStyle="1" w:styleId="WW8Num80z0">
    <w:name w:val="WW8Num80z0"/>
    <w:rPr>
      <w:rFonts w:ascii="Symbol" w:hAnsi="Symbol"/>
    </w:rPr>
  </w:style>
  <w:style w:type="character" w:customStyle="1" w:styleId="WW8Num83z0">
    <w:name w:val="WW8Num83z0"/>
    <w:rPr>
      <w:b w:val="0"/>
    </w:rPr>
  </w:style>
  <w:style w:type="character" w:customStyle="1" w:styleId="WW8Num84z0">
    <w:name w:val="WW8Num84z0"/>
    <w:rPr>
      <w:b w:val="0"/>
    </w:rPr>
  </w:style>
  <w:style w:type="character" w:customStyle="1" w:styleId="WW8Num86z0">
    <w:name w:val="WW8Num86z0"/>
    <w:rPr>
      <w:b/>
      <w:sz w:val="28"/>
      <w:szCs w:val="28"/>
    </w:rPr>
  </w:style>
  <w:style w:type="character" w:customStyle="1" w:styleId="WW8Num92z0">
    <w:name w:val="WW8Num92z0"/>
    <w:rPr>
      <w:i w:val="0"/>
    </w:rPr>
  </w:style>
  <w:style w:type="character" w:customStyle="1" w:styleId="WW8Num94z0">
    <w:name w:val="WW8Num94z0"/>
    <w:rPr>
      <w:b/>
    </w:rPr>
  </w:style>
  <w:style w:type="character" w:customStyle="1" w:styleId="WW8Num95z0">
    <w:name w:val="WW8Num95z0"/>
    <w:rPr>
      <w:b w:val="0"/>
    </w:rPr>
  </w:style>
  <w:style w:type="character" w:customStyle="1" w:styleId="WW8Num98z0">
    <w:name w:val="WW8Num98z0"/>
    <w:rPr>
      <w:rFonts w:ascii="Symbol" w:hAnsi="Symbol"/>
      <w:b/>
      <w:i w:val="0"/>
      <w:sz w:val="32"/>
      <w:szCs w:val="32"/>
    </w:rPr>
  </w:style>
  <w:style w:type="character" w:customStyle="1" w:styleId="WW8Num101z0">
    <w:name w:val="WW8Num101z0"/>
    <w:rPr>
      <w:i w:val="0"/>
    </w:rPr>
  </w:style>
  <w:style w:type="character" w:customStyle="1" w:styleId="WW8Num104z1">
    <w:name w:val="WW8Num104z1"/>
    <w:rPr>
      <w:b/>
    </w:rPr>
  </w:style>
  <w:style w:type="character" w:customStyle="1" w:styleId="WW-Domylnaczcionkaakapitu">
    <w:name w:val="WW-Domyślna czcionka akapitu"/>
  </w:style>
  <w:style w:type="character" w:styleId="Hipercze">
    <w:name w:val="Hyperlink"/>
    <w:uiPriority w:val="99"/>
    <w:rPr>
      <w:color w:val="0000FF"/>
      <w:u w:val="single"/>
    </w:rPr>
  </w:style>
  <w:style w:type="character" w:styleId="Numerstrony">
    <w:name w:val="page number"/>
    <w:basedOn w:val="WW-Domylnaczcionkaakapitu"/>
  </w:style>
  <w:style w:type="character" w:styleId="UyteHipercze">
    <w:name w:val="FollowedHyperlink"/>
    <w:rPr>
      <w:color w:val="800000"/>
      <w:u w:val="single"/>
    </w:rPr>
  </w:style>
  <w:style w:type="character" w:customStyle="1" w:styleId="Znakinumeracji">
    <w:name w:val="Znaki numeracji"/>
  </w:style>
  <w:style w:type="character" w:customStyle="1" w:styleId="Symbolewypunktowania">
    <w:name w:val="Symbole wypunktowania"/>
    <w:rPr>
      <w:rFonts w:ascii="StarSymbol" w:eastAsia="StarSymbol" w:hAnsi="StarSymbol" w:cs="StarSymbol"/>
      <w:sz w:val="18"/>
      <w:szCs w:val="18"/>
    </w:rPr>
  </w:style>
  <w:style w:type="character" w:customStyle="1" w:styleId="WW8Num41z1">
    <w:name w:val="WW8Num41z1"/>
    <w:rPr>
      <w:rFonts w:ascii="Wingdings" w:hAnsi="Wingdings"/>
    </w:rPr>
  </w:style>
  <w:style w:type="character" w:customStyle="1" w:styleId="WW8Num19z2">
    <w:name w:val="WW8Num19z2"/>
    <w:rPr>
      <w:rFonts w:ascii="Wingdings" w:hAnsi="Wingdings"/>
    </w:rPr>
  </w:style>
  <w:style w:type="character" w:customStyle="1" w:styleId="WW8Num19z4">
    <w:name w:val="WW8Num19z4"/>
    <w:rPr>
      <w:rFonts w:ascii="Courier New" w:hAnsi="Courier New" w:cs="Courier New"/>
    </w:rPr>
  </w:style>
  <w:style w:type="paragraph" w:customStyle="1" w:styleId="Nagwek10">
    <w:name w:val="Nagłówek1"/>
    <w:basedOn w:val="Normalny"/>
    <w:next w:val="Tekstpodstawowy"/>
    <w:pPr>
      <w:keepNext/>
      <w:spacing w:before="240" w:after="120"/>
    </w:pPr>
    <w:rPr>
      <w:rFonts w:ascii="Arial" w:eastAsia="Tahoma" w:hAnsi="Arial" w:cs="Tahoma"/>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styleId="Nagwek">
    <w:name w:val="header"/>
    <w:basedOn w:val="Normalny"/>
    <w:pPr>
      <w:tabs>
        <w:tab w:val="center" w:pos="4536"/>
        <w:tab w:val="right" w:pos="9072"/>
      </w:tabs>
    </w:pPr>
  </w:style>
  <w:style w:type="paragraph" w:customStyle="1" w:styleId="Zawartoramki">
    <w:name w:val="Zawartość ramki"/>
    <w:basedOn w:val="Tekstpodstawowy"/>
  </w:style>
  <w:style w:type="paragraph" w:customStyle="1" w:styleId="WW-Zawartoramki">
    <w:name w:val="WW-Zawartość ramki"/>
    <w:basedOn w:val="Tekstpodstawowy"/>
  </w:style>
  <w:style w:type="paragraph" w:customStyle="1" w:styleId="WW-Zawartoramki1">
    <w:name w:val="WW-Zawartość ramki1"/>
    <w:basedOn w:val="Tekstpodstawowy"/>
  </w:style>
  <w:style w:type="paragraph" w:customStyle="1" w:styleId="WW-Zawartoramki11">
    <w:name w:val="WW-Zawartość ramki11"/>
    <w:basedOn w:val="Tekstpodstawowy"/>
  </w:style>
  <w:style w:type="paragraph" w:customStyle="1" w:styleId="WW-Zawartoramki111">
    <w:name w:val="WW-Zawartość ramki111"/>
    <w:basedOn w:val="Tekstpodstawowy"/>
  </w:style>
  <w:style w:type="paragraph" w:customStyle="1" w:styleId="WW-Zawartoramki1111">
    <w:name w:val="WW-Zawartość ramki1111"/>
    <w:basedOn w:val="Tekstpodstawowy"/>
  </w:style>
  <w:style w:type="paragraph" w:customStyle="1" w:styleId="WW-Zawartoramki11111">
    <w:name w:val="WW-Zawartość ramki11111"/>
    <w:basedOn w:val="Tekstpodstawowy"/>
  </w:style>
  <w:style w:type="paragraph" w:customStyle="1" w:styleId="WW-Zawartoramki111111">
    <w:name w:val="WW-Zawartość ramki111111"/>
    <w:basedOn w:val="Tekstpodstawowy"/>
  </w:style>
  <w:style w:type="paragraph" w:customStyle="1" w:styleId="WW-Zawartoramki1111111">
    <w:name w:val="WW-Zawartość ramki1111111"/>
    <w:basedOn w:val="Tekstpodstawowy"/>
  </w:style>
  <w:style w:type="paragraph" w:customStyle="1" w:styleId="WW-Zawartoramki11111111">
    <w:name w:val="WW-Zawartość ramki11111111"/>
    <w:basedOn w:val="Tekstpodstawowy"/>
  </w:style>
  <w:style w:type="paragraph" w:customStyle="1" w:styleId="WW-Zawartoramki111111111">
    <w:name w:val="WW-Zawartość ramki111111111"/>
    <w:basedOn w:val="Tekstpodstawowy"/>
  </w:style>
  <w:style w:type="paragraph" w:customStyle="1" w:styleId="WW-Zawartoramki1111111111">
    <w:name w:val="WW-Zawartość ramki1111111111"/>
    <w:basedOn w:val="Tekstpodstawowy"/>
  </w:style>
  <w:style w:type="paragraph" w:customStyle="1" w:styleId="WW-Zawartoramki11111111111">
    <w:name w:val="WW-Zawartość ramki11111111111"/>
    <w:basedOn w:val="Tekstpodstawowy"/>
  </w:style>
  <w:style w:type="paragraph" w:customStyle="1" w:styleId="WW-Zawartoramki111111111111">
    <w:name w:val="WW-Zawartość ramki111111111111"/>
    <w:basedOn w:val="Tekstpodstawowy"/>
  </w:style>
  <w:style w:type="paragraph" w:customStyle="1" w:styleId="WW-Zawartoramki1111111111111">
    <w:name w:val="WW-Zawartość ramki1111111111111"/>
    <w:basedOn w:val="Tekstpodstawowy"/>
  </w:style>
  <w:style w:type="paragraph" w:customStyle="1" w:styleId="WW-Zawartoramki11111111111111">
    <w:name w:val="WW-Zawartość ramki11111111111111"/>
    <w:basedOn w:val="Tekstpodstawowy"/>
  </w:style>
  <w:style w:type="paragraph" w:customStyle="1" w:styleId="WW-Zawartoramki111111111111111">
    <w:name w:val="WW-Zawartość ramki111111111111111"/>
    <w:basedOn w:val="Tekstpodstawowy"/>
  </w:style>
  <w:style w:type="paragraph" w:customStyle="1" w:styleId="WW-Zawartoramki1111111111111111">
    <w:name w:val="WW-Zawartość ramki1111111111111111"/>
    <w:basedOn w:val="Tekstpodstawowy"/>
  </w:style>
  <w:style w:type="paragraph" w:customStyle="1" w:styleId="WW-Zawartoramki11111111111111111">
    <w:name w:val="WW-Zawartość ramki11111111111111111"/>
    <w:basedOn w:val="Tekstpodstawowy"/>
  </w:style>
  <w:style w:type="paragraph" w:customStyle="1" w:styleId="WW-Zawartoramki111111111111111111">
    <w:name w:val="WW-Zawartość ramki111111111111111111"/>
    <w:basedOn w:val="Tekstpodstawowy"/>
  </w:style>
  <w:style w:type="paragraph" w:customStyle="1" w:styleId="WW-Zawartoramki1111111111111111111">
    <w:name w:val="WW-Zawartość ramki1111111111111111111"/>
    <w:basedOn w:val="Tekstpodstawowy"/>
  </w:style>
  <w:style w:type="paragraph" w:customStyle="1" w:styleId="WW-Zawartoramki11111111111111111111">
    <w:name w:val="WW-Zawartość ramki11111111111111111111"/>
    <w:basedOn w:val="Tekstpodstawowy"/>
  </w:style>
  <w:style w:type="paragraph" w:customStyle="1" w:styleId="WW-Zawartoramki111111111111111111111">
    <w:name w:val="WW-Zawartość ramki111111111111111111111"/>
    <w:basedOn w:val="Tekstpodstawowy"/>
  </w:style>
  <w:style w:type="paragraph" w:customStyle="1" w:styleId="WW-Zawartoramki1111111111111111111111">
    <w:name w:val="WW-Zawartość ramki1111111111111111111111"/>
    <w:basedOn w:val="Tekstpodstawowy"/>
  </w:style>
  <w:style w:type="paragraph" w:customStyle="1" w:styleId="WW-Zawartoramki11111111111111111111111">
    <w:name w:val="WW-Zawartość ramki11111111111111111111111"/>
    <w:basedOn w:val="Tekstpodstawowy"/>
  </w:style>
  <w:style w:type="paragraph" w:customStyle="1" w:styleId="WW-Zawartoramki111111111111111111111111">
    <w:name w:val="WW-Zawartość ramki111111111111111111111111"/>
    <w:basedOn w:val="Tekstpodstawowy"/>
  </w:style>
  <w:style w:type="paragraph" w:customStyle="1" w:styleId="WW-Zawartoramki1111111111111111111111111">
    <w:name w:val="WW-Zawartość ramki1111111111111111111111111"/>
    <w:basedOn w:val="Tekstpodstawowy"/>
  </w:style>
  <w:style w:type="paragraph" w:customStyle="1" w:styleId="WW-Zawartoramki11111111111111111111111111">
    <w:name w:val="WW-Zawartość ramki11111111111111111111111111"/>
    <w:basedOn w:val="Tekstpodstawowy"/>
  </w:style>
  <w:style w:type="paragraph" w:customStyle="1" w:styleId="WW-Zawartoramki111111111111111111111111111">
    <w:name w:val="WW-Zawartość ramki111111111111111111111111111"/>
    <w:basedOn w:val="Tekstpodstawowy"/>
  </w:style>
  <w:style w:type="paragraph" w:customStyle="1" w:styleId="WW-Zawartoramki1111111111111111111111111111">
    <w:name w:val="WW-Zawartość ramki1111111111111111111111111111"/>
    <w:basedOn w:val="Tekstpodstawowy"/>
  </w:style>
  <w:style w:type="paragraph" w:customStyle="1" w:styleId="WW-Zawartoramki11111111111111111111111111111">
    <w:name w:val="WW-Zawartość ramki11111111111111111111111111111"/>
    <w:basedOn w:val="Tekstpodstawowy"/>
  </w:style>
  <w:style w:type="paragraph" w:customStyle="1" w:styleId="WW-Zawartoramki111111111111111111111111111111">
    <w:name w:val="WW-Zawartość ramki111111111111111111111111111111"/>
    <w:basedOn w:val="Tekstpodstawowy"/>
  </w:style>
  <w:style w:type="paragraph" w:customStyle="1" w:styleId="pkt">
    <w:name w:val="pkt"/>
    <w:basedOn w:val="Normalny"/>
    <w:pPr>
      <w:spacing w:before="60" w:after="60"/>
      <w:jc w:val="both"/>
    </w:pPr>
    <w:rPr>
      <w:lang w:val="en-US"/>
    </w:rPr>
  </w:style>
  <w:style w:type="paragraph" w:customStyle="1" w:styleId="ust">
    <w:name w:val="ust"/>
    <w:pPr>
      <w:suppressAutoHyphens/>
      <w:spacing w:before="60" w:after="60"/>
      <w:ind w:left="426" w:hanging="284"/>
      <w:jc w:val="both"/>
    </w:pPr>
    <w:rPr>
      <w:sz w:val="24"/>
      <w:lang w:eastAsia="ar-SA"/>
    </w:rPr>
  </w:style>
  <w:style w:type="paragraph" w:customStyle="1" w:styleId="pkt1">
    <w:name w:val="pkt1"/>
    <w:basedOn w:val="pkt"/>
    <w:pPr>
      <w:ind w:left="850" w:hanging="425"/>
    </w:pPr>
  </w:style>
  <w:style w:type="paragraph" w:customStyle="1" w:styleId="Standard">
    <w:name w:val="Standard"/>
    <w:pPr>
      <w:suppressAutoHyphens/>
    </w:pPr>
    <w:rPr>
      <w:sz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topka">
    <w:name w:val="footer"/>
    <w:basedOn w:val="Normalny"/>
    <w:link w:val="StopkaZnak"/>
    <w:uiPriority w:val="99"/>
    <w:rsid w:val="004D26A1"/>
    <w:pPr>
      <w:tabs>
        <w:tab w:val="center" w:pos="4536"/>
        <w:tab w:val="right" w:pos="9072"/>
      </w:tabs>
    </w:pPr>
  </w:style>
  <w:style w:type="paragraph" w:styleId="Tekstdymka">
    <w:name w:val="Balloon Text"/>
    <w:basedOn w:val="Normalny"/>
    <w:semiHidden/>
    <w:rsid w:val="00B87CE4"/>
    <w:rPr>
      <w:rFonts w:ascii="Tahoma" w:hAnsi="Tahoma" w:cs="Tahoma"/>
      <w:sz w:val="16"/>
      <w:szCs w:val="16"/>
    </w:rPr>
  </w:style>
  <w:style w:type="character" w:styleId="Odwoaniedokomentarza">
    <w:name w:val="annotation reference"/>
    <w:semiHidden/>
    <w:rsid w:val="00B87CE4"/>
    <w:rPr>
      <w:sz w:val="16"/>
      <w:szCs w:val="16"/>
    </w:rPr>
  </w:style>
  <w:style w:type="paragraph" w:styleId="Tekstkomentarza">
    <w:name w:val="annotation text"/>
    <w:basedOn w:val="Normalny"/>
    <w:semiHidden/>
    <w:rsid w:val="00B87CE4"/>
    <w:rPr>
      <w:sz w:val="20"/>
    </w:rPr>
  </w:style>
  <w:style w:type="paragraph" w:styleId="Tematkomentarza">
    <w:name w:val="annotation subject"/>
    <w:basedOn w:val="Tekstkomentarza"/>
    <w:next w:val="Tekstkomentarza"/>
    <w:semiHidden/>
    <w:rsid w:val="00B87CE4"/>
    <w:rPr>
      <w:b/>
      <w:bCs/>
    </w:rPr>
  </w:style>
  <w:style w:type="paragraph" w:styleId="Tekstpodstawowy2">
    <w:name w:val="Body Text 2"/>
    <w:basedOn w:val="Normalny"/>
    <w:rsid w:val="00E10C78"/>
    <w:pPr>
      <w:adjustRightInd w:val="0"/>
      <w:spacing w:after="120" w:line="480" w:lineRule="auto"/>
      <w:textAlignment w:val="baseline"/>
    </w:pPr>
  </w:style>
  <w:style w:type="paragraph" w:styleId="Tekstpodstawowywcity2">
    <w:name w:val="Body Text Indent 2"/>
    <w:basedOn w:val="Normalny"/>
    <w:rsid w:val="00B349EB"/>
    <w:pPr>
      <w:spacing w:after="120" w:line="480" w:lineRule="auto"/>
      <w:ind w:left="283"/>
    </w:pPr>
  </w:style>
  <w:style w:type="paragraph" w:styleId="Tekstpodstawowywcity3">
    <w:name w:val="Body Text Indent 3"/>
    <w:basedOn w:val="Normalny"/>
    <w:rsid w:val="00B349EB"/>
    <w:pPr>
      <w:spacing w:after="120"/>
      <w:ind w:left="283"/>
    </w:pPr>
    <w:rPr>
      <w:sz w:val="16"/>
      <w:szCs w:val="16"/>
    </w:rPr>
  </w:style>
  <w:style w:type="paragraph" w:styleId="Tekstpodstawowywcity">
    <w:name w:val="Body Text Indent"/>
    <w:basedOn w:val="Normalny"/>
    <w:rsid w:val="00B349EB"/>
    <w:pPr>
      <w:spacing w:after="120"/>
      <w:ind w:left="283"/>
    </w:pPr>
    <w:rPr>
      <w:sz w:val="20"/>
    </w:rPr>
  </w:style>
  <w:style w:type="paragraph" w:customStyle="1" w:styleId="WW-Tekstpodstawowy3">
    <w:name w:val="WW-Tekst podstawowy 3"/>
    <w:basedOn w:val="Normalny"/>
    <w:rsid w:val="00B349EB"/>
    <w:pPr>
      <w:jc w:val="both"/>
    </w:pPr>
    <w:rPr>
      <w:rFonts w:ascii="Verdana" w:hAnsi="Verdana"/>
      <w:szCs w:val="22"/>
    </w:rPr>
  </w:style>
  <w:style w:type="character" w:styleId="Uwydatnienie">
    <w:name w:val="Emphasis"/>
    <w:uiPriority w:val="20"/>
    <w:qFormat/>
    <w:rsid w:val="00B00A8D"/>
    <w:rPr>
      <w:caps/>
      <w:color w:val="243F60" w:themeColor="accent1" w:themeShade="7F"/>
      <w:spacing w:val="5"/>
    </w:rPr>
  </w:style>
  <w:style w:type="paragraph" w:customStyle="1" w:styleId="Tekstpodstawowywcity21">
    <w:name w:val="Tekst podstawowy wcięty 21"/>
    <w:basedOn w:val="Normalny"/>
    <w:rsid w:val="00D40D15"/>
    <w:pPr>
      <w:ind w:left="284"/>
      <w:jc w:val="both"/>
    </w:pPr>
    <w:rPr>
      <w:rFonts w:ascii="Arial Narrow" w:hAnsi="Arial Narrow"/>
    </w:rPr>
  </w:style>
  <w:style w:type="paragraph" w:styleId="Spistreci2">
    <w:name w:val="toc 2"/>
    <w:basedOn w:val="Normalny"/>
    <w:next w:val="Normalny"/>
    <w:autoRedefine/>
    <w:uiPriority w:val="39"/>
    <w:rsid w:val="00FD1F43"/>
    <w:pPr>
      <w:tabs>
        <w:tab w:val="left" w:pos="1200"/>
        <w:tab w:val="right" w:leader="dot" w:pos="9061"/>
      </w:tabs>
      <w:spacing w:before="120"/>
      <w:ind w:left="993" w:hanging="993"/>
      <w:jc w:val="both"/>
    </w:pPr>
  </w:style>
  <w:style w:type="paragraph" w:styleId="Spistreci3">
    <w:name w:val="toc 3"/>
    <w:basedOn w:val="Normalny"/>
    <w:next w:val="Normalny"/>
    <w:autoRedefine/>
    <w:uiPriority w:val="39"/>
    <w:rsid w:val="00474361"/>
    <w:pPr>
      <w:tabs>
        <w:tab w:val="left" w:pos="1134"/>
        <w:tab w:val="right" w:leader="dot" w:pos="9061"/>
      </w:tabs>
      <w:ind w:left="1276" w:hanging="567"/>
    </w:pPr>
  </w:style>
  <w:style w:type="paragraph" w:customStyle="1" w:styleId="WW-Tekstpodstawowywcity2">
    <w:name w:val="WW-Tekst podstawowy wcięty 2"/>
    <w:basedOn w:val="Normalny"/>
    <w:rsid w:val="00147082"/>
    <w:pPr>
      <w:shd w:val="clear" w:color="auto" w:fill="FFFFFF"/>
      <w:autoSpaceDE w:val="0"/>
      <w:ind w:firstLine="540"/>
      <w:jc w:val="both"/>
    </w:pPr>
    <w:rPr>
      <w:rFonts w:ascii="Arial" w:hAnsi="Arial"/>
      <w:color w:val="000000"/>
      <w:sz w:val="28"/>
    </w:rPr>
  </w:style>
  <w:style w:type="paragraph" w:styleId="Tekstpodstawowy3">
    <w:name w:val="Body Text 3"/>
    <w:basedOn w:val="Normalny"/>
    <w:rsid w:val="00147082"/>
    <w:pPr>
      <w:spacing w:after="120"/>
    </w:pPr>
    <w:rPr>
      <w:sz w:val="16"/>
      <w:szCs w:val="16"/>
    </w:rPr>
  </w:style>
  <w:style w:type="paragraph" w:customStyle="1" w:styleId="LucaCash">
    <w:name w:val="Luca&amp;Cash"/>
    <w:basedOn w:val="Normalny"/>
    <w:rsid w:val="00147082"/>
    <w:pPr>
      <w:spacing w:line="360" w:lineRule="auto"/>
    </w:pPr>
    <w:rPr>
      <w:rFonts w:ascii="Arial Narrow" w:hAnsi="Arial Narrow"/>
    </w:rPr>
  </w:style>
  <w:style w:type="paragraph" w:customStyle="1" w:styleId="WW-Tekstpodstawowywcity3">
    <w:name w:val="WW-Tekst podstawowy wcięty 3"/>
    <w:basedOn w:val="Normalny"/>
    <w:rsid w:val="00E44A03"/>
    <w:pPr>
      <w:spacing w:line="336" w:lineRule="auto"/>
      <w:ind w:left="360"/>
      <w:jc w:val="both"/>
    </w:pPr>
    <w:rPr>
      <w:rFonts w:ascii="Verdana" w:hAnsi="Verdana"/>
      <w:sz w:val="20"/>
    </w:rPr>
  </w:style>
  <w:style w:type="paragraph" w:customStyle="1" w:styleId="WW-Tekstpodstawowy2">
    <w:name w:val="WW-Tekst podstawowy 2"/>
    <w:basedOn w:val="Normalny"/>
    <w:rsid w:val="00E44A03"/>
    <w:pPr>
      <w:widowControl w:val="0"/>
      <w:tabs>
        <w:tab w:val="left" w:pos="0"/>
      </w:tabs>
      <w:spacing w:line="360" w:lineRule="auto"/>
      <w:jc w:val="both"/>
    </w:pPr>
    <w:rPr>
      <w:rFonts w:ascii="Arial Narrow" w:hAnsi="Arial Narrow"/>
    </w:rPr>
  </w:style>
  <w:style w:type="paragraph" w:styleId="Poprawka">
    <w:name w:val="Revision"/>
    <w:hidden/>
    <w:uiPriority w:val="99"/>
    <w:semiHidden/>
    <w:rsid w:val="00614D58"/>
    <w:rPr>
      <w:sz w:val="24"/>
      <w:szCs w:val="24"/>
      <w:lang w:eastAsia="ar-SA"/>
    </w:rPr>
  </w:style>
  <w:style w:type="paragraph" w:styleId="Akapitzlist">
    <w:name w:val="List Paragraph"/>
    <w:basedOn w:val="Normalny"/>
    <w:uiPriority w:val="34"/>
    <w:qFormat/>
    <w:rsid w:val="00B00A8D"/>
    <w:pPr>
      <w:ind w:left="720"/>
      <w:contextualSpacing/>
    </w:pPr>
  </w:style>
  <w:style w:type="paragraph" w:styleId="NormalnyWeb">
    <w:name w:val="Normal (Web)"/>
    <w:basedOn w:val="Normalny"/>
    <w:rsid w:val="00487F4B"/>
    <w:pPr>
      <w:spacing w:before="280" w:after="280"/>
    </w:pPr>
  </w:style>
  <w:style w:type="paragraph" w:customStyle="1" w:styleId="Tekstpodstawowy21">
    <w:name w:val="Tekst podstawowy 21"/>
    <w:basedOn w:val="Normalny"/>
    <w:rsid w:val="0088060F"/>
    <w:pPr>
      <w:spacing w:after="120" w:line="480" w:lineRule="auto"/>
      <w:textAlignment w:val="baseline"/>
    </w:pPr>
  </w:style>
  <w:style w:type="paragraph" w:customStyle="1" w:styleId="WW-Zawartotabeli">
    <w:name w:val="WW-Zawartość tabeli"/>
    <w:basedOn w:val="Tekstpodstawowy"/>
    <w:rsid w:val="002E7080"/>
    <w:pPr>
      <w:suppressLineNumbers/>
      <w:overflowPunct w:val="0"/>
      <w:autoSpaceDE w:val="0"/>
      <w:spacing w:after="0"/>
      <w:jc w:val="both"/>
      <w:textAlignment w:val="baseline"/>
    </w:pPr>
    <w:rPr>
      <w:b/>
    </w:rPr>
  </w:style>
  <w:style w:type="paragraph" w:customStyle="1" w:styleId="Zwykytekst1">
    <w:name w:val="Zwykły tekst1"/>
    <w:basedOn w:val="Normalny"/>
    <w:rsid w:val="002E7080"/>
    <w:rPr>
      <w:rFonts w:ascii="Calibri" w:hAnsi="Calibri"/>
      <w:sz w:val="21"/>
      <w:szCs w:val="21"/>
    </w:rPr>
  </w:style>
  <w:style w:type="character" w:customStyle="1" w:styleId="Nagwek1Znak">
    <w:name w:val="Nagłówek 1 Znak"/>
    <w:basedOn w:val="Domylnaczcionkaakapitu"/>
    <w:link w:val="Nagwek1"/>
    <w:uiPriority w:val="9"/>
    <w:rsid w:val="00B00A8D"/>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rsid w:val="00B00A8D"/>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B00A8D"/>
    <w:rPr>
      <w:caps/>
      <w:color w:val="243F60" w:themeColor="accent1" w:themeShade="7F"/>
      <w:spacing w:val="15"/>
    </w:rPr>
  </w:style>
  <w:style w:type="character" w:customStyle="1" w:styleId="Nagwek4Znak">
    <w:name w:val="Nagłówek 4 Znak"/>
    <w:basedOn w:val="Domylnaczcionkaakapitu"/>
    <w:link w:val="Nagwek4"/>
    <w:uiPriority w:val="9"/>
    <w:rsid w:val="00B00A8D"/>
    <w:rPr>
      <w:caps/>
      <w:color w:val="365F91" w:themeColor="accent1" w:themeShade="BF"/>
      <w:spacing w:val="10"/>
    </w:rPr>
  </w:style>
  <w:style w:type="character" w:customStyle="1" w:styleId="Nagwek5Znak">
    <w:name w:val="Nagłówek 5 Znak"/>
    <w:basedOn w:val="Domylnaczcionkaakapitu"/>
    <w:link w:val="Nagwek5"/>
    <w:uiPriority w:val="9"/>
    <w:rsid w:val="00B00A8D"/>
    <w:rPr>
      <w:caps/>
      <w:color w:val="365F91" w:themeColor="accent1" w:themeShade="BF"/>
      <w:spacing w:val="10"/>
    </w:rPr>
  </w:style>
  <w:style w:type="character" w:customStyle="1" w:styleId="Nagwek6Znak">
    <w:name w:val="Nagłówek 6 Znak"/>
    <w:basedOn w:val="Domylnaczcionkaakapitu"/>
    <w:link w:val="Nagwek6"/>
    <w:uiPriority w:val="9"/>
    <w:semiHidden/>
    <w:rsid w:val="00B00A8D"/>
    <w:rPr>
      <w:caps/>
      <w:color w:val="365F91" w:themeColor="accent1" w:themeShade="BF"/>
      <w:spacing w:val="10"/>
    </w:rPr>
  </w:style>
  <w:style w:type="character" w:customStyle="1" w:styleId="Nagwek7Znak">
    <w:name w:val="Nagłówek 7 Znak"/>
    <w:basedOn w:val="Domylnaczcionkaakapitu"/>
    <w:link w:val="Nagwek7"/>
    <w:uiPriority w:val="9"/>
    <w:semiHidden/>
    <w:rsid w:val="00B00A8D"/>
    <w:rPr>
      <w:caps/>
      <w:color w:val="365F91" w:themeColor="accent1" w:themeShade="BF"/>
      <w:spacing w:val="10"/>
    </w:rPr>
  </w:style>
  <w:style w:type="character" w:customStyle="1" w:styleId="Nagwek8Znak">
    <w:name w:val="Nagłówek 8 Znak"/>
    <w:basedOn w:val="Domylnaczcionkaakapitu"/>
    <w:link w:val="Nagwek8"/>
    <w:uiPriority w:val="9"/>
    <w:semiHidden/>
    <w:rsid w:val="00B00A8D"/>
    <w:rPr>
      <w:caps/>
      <w:spacing w:val="10"/>
      <w:sz w:val="18"/>
      <w:szCs w:val="18"/>
    </w:rPr>
  </w:style>
  <w:style w:type="character" w:customStyle="1" w:styleId="Nagwek9Znak">
    <w:name w:val="Nagłówek 9 Znak"/>
    <w:basedOn w:val="Domylnaczcionkaakapitu"/>
    <w:link w:val="Nagwek9"/>
    <w:uiPriority w:val="9"/>
    <w:semiHidden/>
    <w:rsid w:val="00B00A8D"/>
    <w:rPr>
      <w:i/>
      <w:caps/>
      <w:spacing w:val="10"/>
      <w:sz w:val="18"/>
      <w:szCs w:val="18"/>
    </w:rPr>
  </w:style>
  <w:style w:type="paragraph" w:styleId="Legenda">
    <w:name w:val="caption"/>
    <w:basedOn w:val="Normalny"/>
    <w:next w:val="Normalny"/>
    <w:uiPriority w:val="35"/>
    <w:semiHidden/>
    <w:unhideWhenUsed/>
    <w:qFormat/>
    <w:rsid w:val="00B00A8D"/>
    <w:rPr>
      <w:b/>
      <w:bCs/>
      <w:color w:val="365F91" w:themeColor="accent1" w:themeShade="BF"/>
      <w:sz w:val="16"/>
      <w:szCs w:val="16"/>
    </w:rPr>
  </w:style>
  <w:style w:type="paragraph" w:styleId="Tytu">
    <w:name w:val="Title"/>
    <w:basedOn w:val="Normalny"/>
    <w:next w:val="Normalny"/>
    <w:link w:val="TytuZnak"/>
    <w:uiPriority w:val="10"/>
    <w:qFormat/>
    <w:rsid w:val="00B00A8D"/>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B00A8D"/>
    <w:rPr>
      <w:caps/>
      <w:color w:val="4F81BD" w:themeColor="accent1"/>
      <w:spacing w:val="10"/>
      <w:kern w:val="28"/>
      <w:sz w:val="52"/>
      <w:szCs w:val="52"/>
    </w:rPr>
  </w:style>
  <w:style w:type="paragraph" w:styleId="Podtytu">
    <w:name w:val="Subtitle"/>
    <w:basedOn w:val="Normalny"/>
    <w:next w:val="Normalny"/>
    <w:link w:val="PodtytuZnak"/>
    <w:uiPriority w:val="11"/>
    <w:qFormat/>
    <w:rsid w:val="00B00A8D"/>
    <w:pPr>
      <w:spacing w:after="1000" w:line="240" w:lineRule="auto"/>
    </w:pPr>
    <w:rPr>
      <w:caps/>
      <w:color w:val="595959" w:themeColor="text1" w:themeTint="A6"/>
      <w:spacing w:val="10"/>
      <w:sz w:val="24"/>
      <w:szCs w:val="24"/>
    </w:rPr>
  </w:style>
  <w:style w:type="character" w:customStyle="1" w:styleId="PodtytuZnak">
    <w:name w:val="Podtytuł Znak"/>
    <w:basedOn w:val="Domylnaczcionkaakapitu"/>
    <w:link w:val="Podtytu"/>
    <w:uiPriority w:val="11"/>
    <w:rsid w:val="00B00A8D"/>
    <w:rPr>
      <w:caps/>
      <w:color w:val="595959" w:themeColor="text1" w:themeTint="A6"/>
      <w:spacing w:val="10"/>
      <w:sz w:val="24"/>
      <w:szCs w:val="24"/>
    </w:rPr>
  </w:style>
  <w:style w:type="character" w:styleId="Pogrubienie">
    <w:name w:val="Strong"/>
    <w:uiPriority w:val="22"/>
    <w:qFormat/>
    <w:rsid w:val="00B00A8D"/>
    <w:rPr>
      <w:b/>
      <w:bCs/>
    </w:rPr>
  </w:style>
  <w:style w:type="paragraph" w:styleId="Bezodstpw">
    <w:name w:val="No Spacing"/>
    <w:basedOn w:val="Normalny"/>
    <w:link w:val="BezodstpwZnak"/>
    <w:uiPriority w:val="1"/>
    <w:qFormat/>
    <w:rsid w:val="00B00A8D"/>
    <w:pPr>
      <w:spacing w:before="0" w:after="0" w:line="240" w:lineRule="auto"/>
    </w:pPr>
  </w:style>
  <w:style w:type="character" w:customStyle="1" w:styleId="BezodstpwZnak">
    <w:name w:val="Bez odstępów Znak"/>
    <w:basedOn w:val="Domylnaczcionkaakapitu"/>
    <w:link w:val="Bezodstpw"/>
    <w:uiPriority w:val="1"/>
    <w:rsid w:val="00B00A8D"/>
    <w:rPr>
      <w:sz w:val="20"/>
      <w:szCs w:val="20"/>
    </w:rPr>
  </w:style>
  <w:style w:type="paragraph" w:styleId="Cytat">
    <w:name w:val="Quote"/>
    <w:basedOn w:val="Normalny"/>
    <w:next w:val="Normalny"/>
    <w:link w:val="CytatZnak"/>
    <w:uiPriority w:val="29"/>
    <w:qFormat/>
    <w:rsid w:val="00B00A8D"/>
    <w:rPr>
      <w:i/>
      <w:iCs/>
    </w:rPr>
  </w:style>
  <w:style w:type="character" w:customStyle="1" w:styleId="CytatZnak">
    <w:name w:val="Cytat Znak"/>
    <w:basedOn w:val="Domylnaczcionkaakapitu"/>
    <w:link w:val="Cytat"/>
    <w:uiPriority w:val="29"/>
    <w:rsid w:val="00B00A8D"/>
    <w:rPr>
      <w:i/>
      <w:iCs/>
      <w:sz w:val="20"/>
      <w:szCs w:val="20"/>
    </w:rPr>
  </w:style>
  <w:style w:type="paragraph" w:styleId="Cytatintensywny">
    <w:name w:val="Intense Quote"/>
    <w:basedOn w:val="Normalny"/>
    <w:next w:val="Normalny"/>
    <w:link w:val="CytatintensywnyZnak"/>
    <w:uiPriority w:val="30"/>
    <w:qFormat/>
    <w:rsid w:val="00B00A8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ytatintensywnyZnak">
    <w:name w:val="Cytat intensywny Znak"/>
    <w:basedOn w:val="Domylnaczcionkaakapitu"/>
    <w:link w:val="Cytatintensywny"/>
    <w:uiPriority w:val="30"/>
    <w:rsid w:val="00B00A8D"/>
    <w:rPr>
      <w:i/>
      <w:iCs/>
      <w:color w:val="4F81BD" w:themeColor="accent1"/>
      <w:sz w:val="20"/>
      <w:szCs w:val="20"/>
    </w:rPr>
  </w:style>
  <w:style w:type="character" w:styleId="Wyrnieniedelikatne">
    <w:name w:val="Subtle Emphasis"/>
    <w:uiPriority w:val="19"/>
    <w:qFormat/>
    <w:rsid w:val="00B00A8D"/>
    <w:rPr>
      <w:i/>
      <w:iCs/>
      <w:color w:val="243F60" w:themeColor="accent1" w:themeShade="7F"/>
    </w:rPr>
  </w:style>
  <w:style w:type="character" w:styleId="Wyrnienieintensywne">
    <w:name w:val="Intense Emphasis"/>
    <w:uiPriority w:val="21"/>
    <w:qFormat/>
    <w:rsid w:val="00B00A8D"/>
    <w:rPr>
      <w:b/>
      <w:bCs/>
      <w:caps/>
      <w:color w:val="243F60" w:themeColor="accent1" w:themeShade="7F"/>
      <w:spacing w:val="10"/>
    </w:rPr>
  </w:style>
  <w:style w:type="character" w:styleId="Odwoaniedelikatne">
    <w:name w:val="Subtle Reference"/>
    <w:uiPriority w:val="31"/>
    <w:qFormat/>
    <w:rsid w:val="00B00A8D"/>
    <w:rPr>
      <w:b/>
      <w:bCs/>
      <w:color w:val="4F81BD" w:themeColor="accent1"/>
    </w:rPr>
  </w:style>
  <w:style w:type="character" w:styleId="Odwoanieintensywne">
    <w:name w:val="Intense Reference"/>
    <w:uiPriority w:val="32"/>
    <w:qFormat/>
    <w:rsid w:val="00B00A8D"/>
    <w:rPr>
      <w:b/>
      <w:bCs/>
      <w:i/>
      <w:iCs/>
      <w:caps/>
      <w:color w:val="4F81BD" w:themeColor="accent1"/>
    </w:rPr>
  </w:style>
  <w:style w:type="character" w:styleId="Tytuksiki">
    <w:name w:val="Book Title"/>
    <w:uiPriority w:val="33"/>
    <w:qFormat/>
    <w:rsid w:val="00B00A8D"/>
    <w:rPr>
      <w:b/>
      <w:bCs/>
      <w:i/>
      <w:iCs/>
      <w:spacing w:val="9"/>
    </w:rPr>
  </w:style>
  <w:style w:type="paragraph" w:styleId="Nagwekspisutreci">
    <w:name w:val="TOC Heading"/>
    <w:basedOn w:val="Nagwek1"/>
    <w:next w:val="Normalny"/>
    <w:uiPriority w:val="39"/>
    <w:semiHidden/>
    <w:unhideWhenUsed/>
    <w:qFormat/>
    <w:rsid w:val="00B00A8D"/>
    <w:pPr>
      <w:outlineLvl w:val="9"/>
    </w:pPr>
    <w:rPr>
      <w:lang w:bidi="en-US"/>
    </w:rPr>
  </w:style>
  <w:style w:type="character" w:customStyle="1" w:styleId="StopkaZnak">
    <w:name w:val="Stopka Znak"/>
    <w:basedOn w:val="Domylnaczcionkaakapitu"/>
    <w:link w:val="Stopka"/>
    <w:uiPriority w:val="99"/>
    <w:rsid w:val="00742832"/>
    <w:rPr>
      <w:szCs w:val="20"/>
    </w:rPr>
  </w:style>
  <w:style w:type="paragraph" w:styleId="Spistreci1">
    <w:name w:val="toc 1"/>
    <w:basedOn w:val="Normalny"/>
    <w:next w:val="Normalny"/>
    <w:autoRedefine/>
    <w:uiPriority w:val="39"/>
    <w:unhideWhenUsed/>
    <w:rsid w:val="007C0B56"/>
    <w:pPr>
      <w:spacing w:after="100"/>
    </w:pPr>
  </w:style>
  <w:style w:type="table" w:styleId="Tabela-Siatka">
    <w:name w:val="Table Grid"/>
    <w:basedOn w:val="Standardowy"/>
    <w:uiPriority w:val="59"/>
    <w:rsid w:val="00354D9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2639">
      <w:bodyDiv w:val="1"/>
      <w:marLeft w:val="0"/>
      <w:marRight w:val="0"/>
      <w:marTop w:val="0"/>
      <w:marBottom w:val="0"/>
      <w:divBdr>
        <w:top w:val="none" w:sz="0" w:space="0" w:color="auto"/>
        <w:left w:val="none" w:sz="0" w:space="0" w:color="auto"/>
        <w:bottom w:val="none" w:sz="0" w:space="0" w:color="auto"/>
        <w:right w:val="none" w:sz="0" w:space="0" w:color="auto"/>
      </w:divBdr>
    </w:div>
    <w:div w:id="74786643">
      <w:bodyDiv w:val="1"/>
      <w:marLeft w:val="0"/>
      <w:marRight w:val="0"/>
      <w:marTop w:val="0"/>
      <w:marBottom w:val="0"/>
      <w:divBdr>
        <w:top w:val="none" w:sz="0" w:space="0" w:color="auto"/>
        <w:left w:val="none" w:sz="0" w:space="0" w:color="auto"/>
        <w:bottom w:val="none" w:sz="0" w:space="0" w:color="auto"/>
        <w:right w:val="none" w:sz="0" w:space="0" w:color="auto"/>
      </w:divBdr>
    </w:div>
    <w:div w:id="80609659">
      <w:bodyDiv w:val="1"/>
      <w:marLeft w:val="0"/>
      <w:marRight w:val="0"/>
      <w:marTop w:val="0"/>
      <w:marBottom w:val="0"/>
      <w:divBdr>
        <w:top w:val="none" w:sz="0" w:space="0" w:color="auto"/>
        <w:left w:val="none" w:sz="0" w:space="0" w:color="auto"/>
        <w:bottom w:val="none" w:sz="0" w:space="0" w:color="auto"/>
        <w:right w:val="none" w:sz="0" w:space="0" w:color="auto"/>
      </w:divBdr>
    </w:div>
    <w:div w:id="95751932">
      <w:bodyDiv w:val="1"/>
      <w:marLeft w:val="0"/>
      <w:marRight w:val="0"/>
      <w:marTop w:val="0"/>
      <w:marBottom w:val="0"/>
      <w:divBdr>
        <w:top w:val="none" w:sz="0" w:space="0" w:color="auto"/>
        <w:left w:val="none" w:sz="0" w:space="0" w:color="auto"/>
        <w:bottom w:val="none" w:sz="0" w:space="0" w:color="auto"/>
        <w:right w:val="none" w:sz="0" w:space="0" w:color="auto"/>
      </w:divBdr>
    </w:div>
    <w:div w:id="206990973">
      <w:bodyDiv w:val="1"/>
      <w:marLeft w:val="0"/>
      <w:marRight w:val="0"/>
      <w:marTop w:val="0"/>
      <w:marBottom w:val="0"/>
      <w:divBdr>
        <w:top w:val="none" w:sz="0" w:space="0" w:color="auto"/>
        <w:left w:val="none" w:sz="0" w:space="0" w:color="auto"/>
        <w:bottom w:val="none" w:sz="0" w:space="0" w:color="auto"/>
        <w:right w:val="none" w:sz="0" w:space="0" w:color="auto"/>
      </w:divBdr>
    </w:div>
    <w:div w:id="295254971">
      <w:bodyDiv w:val="1"/>
      <w:marLeft w:val="0"/>
      <w:marRight w:val="0"/>
      <w:marTop w:val="0"/>
      <w:marBottom w:val="0"/>
      <w:divBdr>
        <w:top w:val="none" w:sz="0" w:space="0" w:color="auto"/>
        <w:left w:val="none" w:sz="0" w:space="0" w:color="auto"/>
        <w:bottom w:val="none" w:sz="0" w:space="0" w:color="auto"/>
        <w:right w:val="none" w:sz="0" w:space="0" w:color="auto"/>
      </w:divBdr>
    </w:div>
    <w:div w:id="334571836">
      <w:bodyDiv w:val="1"/>
      <w:marLeft w:val="0"/>
      <w:marRight w:val="0"/>
      <w:marTop w:val="0"/>
      <w:marBottom w:val="0"/>
      <w:divBdr>
        <w:top w:val="none" w:sz="0" w:space="0" w:color="auto"/>
        <w:left w:val="none" w:sz="0" w:space="0" w:color="auto"/>
        <w:bottom w:val="none" w:sz="0" w:space="0" w:color="auto"/>
        <w:right w:val="none" w:sz="0" w:space="0" w:color="auto"/>
      </w:divBdr>
    </w:div>
    <w:div w:id="362676861">
      <w:bodyDiv w:val="1"/>
      <w:marLeft w:val="0"/>
      <w:marRight w:val="0"/>
      <w:marTop w:val="0"/>
      <w:marBottom w:val="0"/>
      <w:divBdr>
        <w:top w:val="none" w:sz="0" w:space="0" w:color="auto"/>
        <w:left w:val="none" w:sz="0" w:space="0" w:color="auto"/>
        <w:bottom w:val="none" w:sz="0" w:space="0" w:color="auto"/>
        <w:right w:val="none" w:sz="0" w:space="0" w:color="auto"/>
      </w:divBdr>
    </w:div>
    <w:div w:id="365449898">
      <w:bodyDiv w:val="1"/>
      <w:marLeft w:val="0"/>
      <w:marRight w:val="0"/>
      <w:marTop w:val="0"/>
      <w:marBottom w:val="0"/>
      <w:divBdr>
        <w:top w:val="none" w:sz="0" w:space="0" w:color="auto"/>
        <w:left w:val="none" w:sz="0" w:space="0" w:color="auto"/>
        <w:bottom w:val="none" w:sz="0" w:space="0" w:color="auto"/>
        <w:right w:val="none" w:sz="0" w:space="0" w:color="auto"/>
      </w:divBdr>
    </w:div>
    <w:div w:id="385226537">
      <w:bodyDiv w:val="1"/>
      <w:marLeft w:val="0"/>
      <w:marRight w:val="0"/>
      <w:marTop w:val="0"/>
      <w:marBottom w:val="0"/>
      <w:divBdr>
        <w:top w:val="none" w:sz="0" w:space="0" w:color="auto"/>
        <w:left w:val="none" w:sz="0" w:space="0" w:color="auto"/>
        <w:bottom w:val="none" w:sz="0" w:space="0" w:color="auto"/>
        <w:right w:val="none" w:sz="0" w:space="0" w:color="auto"/>
      </w:divBdr>
    </w:div>
    <w:div w:id="419065571">
      <w:bodyDiv w:val="1"/>
      <w:marLeft w:val="0"/>
      <w:marRight w:val="0"/>
      <w:marTop w:val="0"/>
      <w:marBottom w:val="0"/>
      <w:divBdr>
        <w:top w:val="none" w:sz="0" w:space="0" w:color="auto"/>
        <w:left w:val="none" w:sz="0" w:space="0" w:color="auto"/>
        <w:bottom w:val="none" w:sz="0" w:space="0" w:color="auto"/>
        <w:right w:val="none" w:sz="0" w:space="0" w:color="auto"/>
      </w:divBdr>
    </w:div>
    <w:div w:id="465658289">
      <w:bodyDiv w:val="1"/>
      <w:marLeft w:val="0"/>
      <w:marRight w:val="0"/>
      <w:marTop w:val="0"/>
      <w:marBottom w:val="0"/>
      <w:divBdr>
        <w:top w:val="none" w:sz="0" w:space="0" w:color="auto"/>
        <w:left w:val="none" w:sz="0" w:space="0" w:color="auto"/>
        <w:bottom w:val="none" w:sz="0" w:space="0" w:color="auto"/>
        <w:right w:val="none" w:sz="0" w:space="0" w:color="auto"/>
      </w:divBdr>
    </w:div>
    <w:div w:id="495457606">
      <w:bodyDiv w:val="1"/>
      <w:marLeft w:val="0"/>
      <w:marRight w:val="0"/>
      <w:marTop w:val="0"/>
      <w:marBottom w:val="0"/>
      <w:divBdr>
        <w:top w:val="none" w:sz="0" w:space="0" w:color="auto"/>
        <w:left w:val="none" w:sz="0" w:space="0" w:color="auto"/>
        <w:bottom w:val="none" w:sz="0" w:space="0" w:color="auto"/>
        <w:right w:val="none" w:sz="0" w:space="0" w:color="auto"/>
      </w:divBdr>
    </w:div>
    <w:div w:id="500661341">
      <w:bodyDiv w:val="1"/>
      <w:marLeft w:val="0"/>
      <w:marRight w:val="0"/>
      <w:marTop w:val="0"/>
      <w:marBottom w:val="0"/>
      <w:divBdr>
        <w:top w:val="none" w:sz="0" w:space="0" w:color="auto"/>
        <w:left w:val="none" w:sz="0" w:space="0" w:color="auto"/>
        <w:bottom w:val="none" w:sz="0" w:space="0" w:color="auto"/>
        <w:right w:val="none" w:sz="0" w:space="0" w:color="auto"/>
      </w:divBdr>
    </w:div>
    <w:div w:id="1070494880">
      <w:bodyDiv w:val="1"/>
      <w:marLeft w:val="0"/>
      <w:marRight w:val="0"/>
      <w:marTop w:val="0"/>
      <w:marBottom w:val="0"/>
      <w:divBdr>
        <w:top w:val="none" w:sz="0" w:space="0" w:color="auto"/>
        <w:left w:val="none" w:sz="0" w:space="0" w:color="auto"/>
        <w:bottom w:val="none" w:sz="0" w:space="0" w:color="auto"/>
        <w:right w:val="none" w:sz="0" w:space="0" w:color="auto"/>
      </w:divBdr>
    </w:div>
    <w:div w:id="1071004751">
      <w:bodyDiv w:val="1"/>
      <w:marLeft w:val="0"/>
      <w:marRight w:val="0"/>
      <w:marTop w:val="0"/>
      <w:marBottom w:val="0"/>
      <w:divBdr>
        <w:top w:val="none" w:sz="0" w:space="0" w:color="auto"/>
        <w:left w:val="none" w:sz="0" w:space="0" w:color="auto"/>
        <w:bottom w:val="none" w:sz="0" w:space="0" w:color="auto"/>
        <w:right w:val="none" w:sz="0" w:space="0" w:color="auto"/>
      </w:divBdr>
    </w:div>
    <w:div w:id="1164856893">
      <w:bodyDiv w:val="1"/>
      <w:marLeft w:val="0"/>
      <w:marRight w:val="0"/>
      <w:marTop w:val="0"/>
      <w:marBottom w:val="0"/>
      <w:divBdr>
        <w:top w:val="none" w:sz="0" w:space="0" w:color="auto"/>
        <w:left w:val="none" w:sz="0" w:space="0" w:color="auto"/>
        <w:bottom w:val="none" w:sz="0" w:space="0" w:color="auto"/>
        <w:right w:val="none" w:sz="0" w:space="0" w:color="auto"/>
      </w:divBdr>
    </w:div>
    <w:div w:id="1199859231">
      <w:bodyDiv w:val="1"/>
      <w:marLeft w:val="0"/>
      <w:marRight w:val="0"/>
      <w:marTop w:val="0"/>
      <w:marBottom w:val="0"/>
      <w:divBdr>
        <w:top w:val="none" w:sz="0" w:space="0" w:color="auto"/>
        <w:left w:val="none" w:sz="0" w:space="0" w:color="auto"/>
        <w:bottom w:val="none" w:sz="0" w:space="0" w:color="auto"/>
        <w:right w:val="none" w:sz="0" w:space="0" w:color="auto"/>
      </w:divBdr>
    </w:div>
    <w:div w:id="1219826676">
      <w:bodyDiv w:val="1"/>
      <w:marLeft w:val="0"/>
      <w:marRight w:val="0"/>
      <w:marTop w:val="0"/>
      <w:marBottom w:val="0"/>
      <w:divBdr>
        <w:top w:val="none" w:sz="0" w:space="0" w:color="auto"/>
        <w:left w:val="none" w:sz="0" w:space="0" w:color="auto"/>
        <w:bottom w:val="none" w:sz="0" w:space="0" w:color="auto"/>
        <w:right w:val="none" w:sz="0" w:space="0" w:color="auto"/>
      </w:divBdr>
    </w:div>
    <w:div w:id="1310094585">
      <w:bodyDiv w:val="1"/>
      <w:marLeft w:val="0"/>
      <w:marRight w:val="0"/>
      <w:marTop w:val="0"/>
      <w:marBottom w:val="0"/>
      <w:divBdr>
        <w:top w:val="none" w:sz="0" w:space="0" w:color="auto"/>
        <w:left w:val="none" w:sz="0" w:space="0" w:color="auto"/>
        <w:bottom w:val="none" w:sz="0" w:space="0" w:color="auto"/>
        <w:right w:val="none" w:sz="0" w:space="0" w:color="auto"/>
      </w:divBdr>
    </w:div>
    <w:div w:id="1505969257">
      <w:bodyDiv w:val="1"/>
      <w:marLeft w:val="0"/>
      <w:marRight w:val="0"/>
      <w:marTop w:val="0"/>
      <w:marBottom w:val="0"/>
      <w:divBdr>
        <w:top w:val="none" w:sz="0" w:space="0" w:color="auto"/>
        <w:left w:val="none" w:sz="0" w:space="0" w:color="auto"/>
        <w:bottom w:val="none" w:sz="0" w:space="0" w:color="auto"/>
        <w:right w:val="none" w:sz="0" w:space="0" w:color="auto"/>
      </w:divBdr>
    </w:div>
    <w:div w:id="1506869305">
      <w:bodyDiv w:val="1"/>
      <w:marLeft w:val="0"/>
      <w:marRight w:val="0"/>
      <w:marTop w:val="0"/>
      <w:marBottom w:val="0"/>
      <w:divBdr>
        <w:top w:val="none" w:sz="0" w:space="0" w:color="auto"/>
        <w:left w:val="none" w:sz="0" w:space="0" w:color="auto"/>
        <w:bottom w:val="none" w:sz="0" w:space="0" w:color="auto"/>
        <w:right w:val="none" w:sz="0" w:space="0" w:color="auto"/>
      </w:divBdr>
    </w:div>
    <w:div w:id="1528367633">
      <w:bodyDiv w:val="1"/>
      <w:marLeft w:val="0"/>
      <w:marRight w:val="0"/>
      <w:marTop w:val="0"/>
      <w:marBottom w:val="0"/>
      <w:divBdr>
        <w:top w:val="none" w:sz="0" w:space="0" w:color="auto"/>
        <w:left w:val="none" w:sz="0" w:space="0" w:color="auto"/>
        <w:bottom w:val="none" w:sz="0" w:space="0" w:color="auto"/>
        <w:right w:val="none" w:sz="0" w:space="0" w:color="auto"/>
      </w:divBdr>
    </w:div>
    <w:div w:id="1587151838">
      <w:bodyDiv w:val="1"/>
      <w:marLeft w:val="0"/>
      <w:marRight w:val="0"/>
      <w:marTop w:val="0"/>
      <w:marBottom w:val="0"/>
      <w:divBdr>
        <w:top w:val="none" w:sz="0" w:space="0" w:color="auto"/>
        <w:left w:val="none" w:sz="0" w:space="0" w:color="auto"/>
        <w:bottom w:val="none" w:sz="0" w:space="0" w:color="auto"/>
        <w:right w:val="none" w:sz="0" w:space="0" w:color="auto"/>
      </w:divBdr>
    </w:div>
    <w:div w:id="1590652946">
      <w:bodyDiv w:val="1"/>
      <w:marLeft w:val="0"/>
      <w:marRight w:val="0"/>
      <w:marTop w:val="0"/>
      <w:marBottom w:val="0"/>
      <w:divBdr>
        <w:top w:val="none" w:sz="0" w:space="0" w:color="auto"/>
        <w:left w:val="none" w:sz="0" w:space="0" w:color="auto"/>
        <w:bottom w:val="none" w:sz="0" w:space="0" w:color="auto"/>
        <w:right w:val="none" w:sz="0" w:space="0" w:color="auto"/>
      </w:divBdr>
    </w:div>
    <w:div w:id="1640113914">
      <w:bodyDiv w:val="1"/>
      <w:marLeft w:val="0"/>
      <w:marRight w:val="0"/>
      <w:marTop w:val="0"/>
      <w:marBottom w:val="0"/>
      <w:divBdr>
        <w:top w:val="none" w:sz="0" w:space="0" w:color="auto"/>
        <w:left w:val="none" w:sz="0" w:space="0" w:color="auto"/>
        <w:bottom w:val="none" w:sz="0" w:space="0" w:color="auto"/>
        <w:right w:val="none" w:sz="0" w:space="0" w:color="auto"/>
      </w:divBdr>
    </w:div>
    <w:div w:id="1681079529">
      <w:bodyDiv w:val="1"/>
      <w:marLeft w:val="0"/>
      <w:marRight w:val="0"/>
      <w:marTop w:val="0"/>
      <w:marBottom w:val="0"/>
      <w:divBdr>
        <w:top w:val="none" w:sz="0" w:space="0" w:color="auto"/>
        <w:left w:val="none" w:sz="0" w:space="0" w:color="auto"/>
        <w:bottom w:val="none" w:sz="0" w:space="0" w:color="auto"/>
        <w:right w:val="none" w:sz="0" w:space="0" w:color="auto"/>
      </w:divBdr>
    </w:div>
    <w:div w:id="1729184522">
      <w:bodyDiv w:val="1"/>
      <w:marLeft w:val="0"/>
      <w:marRight w:val="0"/>
      <w:marTop w:val="0"/>
      <w:marBottom w:val="0"/>
      <w:divBdr>
        <w:top w:val="none" w:sz="0" w:space="0" w:color="auto"/>
        <w:left w:val="none" w:sz="0" w:space="0" w:color="auto"/>
        <w:bottom w:val="none" w:sz="0" w:space="0" w:color="auto"/>
        <w:right w:val="none" w:sz="0" w:space="0" w:color="auto"/>
      </w:divBdr>
    </w:div>
    <w:div w:id="1786076866">
      <w:bodyDiv w:val="1"/>
      <w:marLeft w:val="0"/>
      <w:marRight w:val="0"/>
      <w:marTop w:val="0"/>
      <w:marBottom w:val="0"/>
      <w:divBdr>
        <w:top w:val="none" w:sz="0" w:space="0" w:color="auto"/>
        <w:left w:val="none" w:sz="0" w:space="0" w:color="auto"/>
        <w:bottom w:val="none" w:sz="0" w:space="0" w:color="auto"/>
        <w:right w:val="none" w:sz="0" w:space="0" w:color="auto"/>
      </w:divBdr>
      <w:divsChild>
        <w:div w:id="318732332">
          <w:marLeft w:val="0"/>
          <w:marRight w:val="0"/>
          <w:marTop w:val="0"/>
          <w:marBottom w:val="0"/>
          <w:divBdr>
            <w:top w:val="none" w:sz="0" w:space="0" w:color="auto"/>
            <w:left w:val="single" w:sz="6" w:space="5" w:color="EFEFEF"/>
            <w:bottom w:val="none" w:sz="0" w:space="0" w:color="auto"/>
            <w:right w:val="single" w:sz="6" w:space="5" w:color="EFEFEF"/>
          </w:divBdr>
          <w:divsChild>
            <w:div w:id="17030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30133">
      <w:bodyDiv w:val="1"/>
      <w:marLeft w:val="0"/>
      <w:marRight w:val="0"/>
      <w:marTop w:val="0"/>
      <w:marBottom w:val="0"/>
      <w:divBdr>
        <w:top w:val="none" w:sz="0" w:space="0" w:color="auto"/>
        <w:left w:val="none" w:sz="0" w:space="0" w:color="auto"/>
        <w:bottom w:val="none" w:sz="0" w:space="0" w:color="auto"/>
        <w:right w:val="none" w:sz="0" w:space="0" w:color="auto"/>
      </w:divBdr>
    </w:div>
    <w:div w:id="1942302292">
      <w:bodyDiv w:val="1"/>
      <w:marLeft w:val="0"/>
      <w:marRight w:val="0"/>
      <w:marTop w:val="0"/>
      <w:marBottom w:val="0"/>
      <w:divBdr>
        <w:top w:val="none" w:sz="0" w:space="0" w:color="auto"/>
        <w:left w:val="none" w:sz="0" w:space="0" w:color="auto"/>
        <w:bottom w:val="none" w:sz="0" w:space="0" w:color="auto"/>
        <w:right w:val="none" w:sz="0" w:space="0" w:color="auto"/>
      </w:divBdr>
    </w:div>
    <w:div w:id="2043020637">
      <w:bodyDiv w:val="1"/>
      <w:marLeft w:val="0"/>
      <w:marRight w:val="0"/>
      <w:marTop w:val="0"/>
      <w:marBottom w:val="0"/>
      <w:divBdr>
        <w:top w:val="none" w:sz="0" w:space="0" w:color="auto"/>
        <w:left w:val="none" w:sz="0" w:space="0" w:color="auto"/>
        <w:bottom w:val="none" w:sz="0" w:space="0" w:color="auto"/>
        <w:right w:val="none" w:sz="0" w:space="0" w:color="auto"/>
      </w:divBdr>
    </w:div>
    <w:div w:id="2070111169">
      <w:bodyDiv w:val="1"/>
      <w:marLeft w:val="0"/>
      <w:marRight w:val="0"/>
      <w:marTop w:val="0"/>
      <w:marBottom w:val="0"/>
      <w:divBdr>
        <w:top w:val="none" w:sz="0" w:space="0" w:color="auto"/>
        <w:left w:val="none" w:sz="0" w:space="0" w:color="auto"/>
        <w:bottom w:val="none" w:sz="0" w:space="0" w:color="auto"/>
        <w:right w:val="none" w:sz="0" w:space="0" w:color="auto"/>
      </w:divBdr>
    </w:div>
    <w:div w:id="212044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fal.jaworski@mentor.pl"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zamowienia.publiczne@zozlw.pl"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zamowienia.publiczne@zozlw.pl"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E8DF7-1FF2-4101-B063-3709D9F9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7425</Words>
  <Characters>44550</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ubezpieczenie</vt:lpstr>
    </vt:vector>
  </TitlesOfParts>
  <Company>Microsoft</Company>
  <LinksUpToDate>false</LinksUpToDate>
  <CharactersWithSpaces>51872</CharactersWithSpaces>
  <SharedDoc>false</SharedDoc>
  <HLinks>
    <vt:vector size="186" baseType="variant">
      <vt:variant>
        <vt:i4>1703999</vt:i4>
      </vt:variant>
      <vt:variant>
        <vt:i4>92</vt:i4>
      </vt:variant>
      <vt:variant>
        <vt:i4>0</vt:i4>
      </vt:variant>
      <vt:variant>
        <vt:i4>5</vt:i4>
      </vt:variant>
      <vt:variant>
        <vt:lpwstr/>
      </vt:variant>
      <vt:variant>
        <vt:lpwstr>_Toc288819445</vt:lpwstr>
      </vt:variant>
      <vt:variant>
        <vt:i4>1703999</vt:i4>
      </vt:variant>
      <vt:variant>
        <vt:i4>89</vt:i4>
      </vt:variant>
      <vt:variant>
        <vt:i4>0</vt:i4>
      </vt:variant>
      <vt:variant>
        <vt:i4>5</vt:i4>
      </vt:variant>
      <vt:variant>
        <vt:lpwstr/>
      </vt:variant>
      <vt:variant>
        <vt:lpwstr>_Toc288819444</vt:lpwstr>
      </vt:variant>
      <vt:variant>
        <vt:i4>1703999</vt:i4>
      </vt:variant>
      <vt:variant>
        <vt:i4>86</vt:i4>
      </vt:variant>
      <vt:variant>
        <vt:i4>0</vt:i4>
      </vt:variant>
      <vt:variant>
        <vt:i4>5</vt:i4>
      </vt:variant>
      <vt:variant>
        <vt:lpwstr/>
      </vt:variant>
      <vt:variant>
        <vt:lpwstr>_Toc288819443</vt:lpwstr>
      </vt:variant>
      <vt:variant>
        <vt:i4>1703999</vt:i4>
      </vt:variant>
      <vt:variant>
        <vt:i4>83</vt:i4>
      </vt:variant>
      <vt:variant>
        <vt:i4>0</vt:i4>
      </vt:variant>
      <vt:variant>
        <vt:i4>5</vt:i4>
      </vt:variant>
      <vt:variant>
        <vt:lpwstr/>
      </vt:variant>
      <vt:variant>
        <vt:lpwstr>_Toc288819442</vt:lpwstr>
      </vt:variant>
      <vt:variant>
        <vt:i4>1703999</vt:i4>
      </vt:variant>
      <vt:variant>
        <vt:i4>80</vt:i4>
      </vt:variant>
      <vt:variant>
        <vt:i4>0</vt:i4>
      </vt:variant>
      <vt:variant>
        <vt:i4>5</vt:i4>
      </vt:variant>
      <vt:variant>
        <vt:lpwstr/>
      </vt:variant>
      <vt:variant>
        <vt:lpwstr>_Toc288819441</vt:lpwstr>
      </vt:variant>
      <vt:variant>
        <vt:i4>1703999</vt:i4>
      </vt:variant>
      <vt:variant>
        <vt:i4>77</vt:i4>
      </vt:variant>
      <vt:variant>
        <vt:i4>0</vt:i4>
      </vt:variant>
      <vt:variant>
        <vt:i4>5</vt:i4>
      </vt:variant>
      <vt:variant>
        <vt:lpwstr/>
      </vt:variant>
      <vt:variant>
        <vt:lpwstr>_Toc288819440</vt:lpwstr>
      </vt:variant>
      <vt:variant>
        <vt:i4>1900607</vt:i4>
      </vt:variant>
      <vt:variant>
        <vt:i4>74</vt:i4>
      </vt:variant>
      <vt:variant>
        <vt:i4>0</vt:i4>
      </vt:variant>
      <vt:variant>
        <vt:i4>5</vt:i4>
      </vt:variant>
      <vt:variant>
        <vt:lpwstr/>
      </vt:variant>
      <vt:variant>
        <vt:lpwstr>_Toc288819439</vt:lpwstr>
      </vt:variant>
      <vt:variant>
        <vt:i4>1900607</vt:i4>
      </vt:variant>
      <vt:variant>
        <vt:i4>71</vt:i4>
      </vt:variant>
      <vt:variant>
        <vt:i4>0</vt:i4>
      </vt:variant>
      <vt:variant>
        <vt:i4>5</vt:i4>
      </vt:variant>
      <vt:variant>
        <vt:lpwstr/>
      </vt:variant>
      <vt:variant>
        <vt:lpwstr>_Toc288819438</vt:lpwstr>
      </vt:variant>
      <vt:variant>
        <vt:i4>1900607</vt:i4>
      </vt:variant>
      <vt:variant>
        <vt:i4>68</vt:i4>
      </vt:variant>
      <vt:variant>
        <vt:i4>0</vt:i4>
      </vt:variant>
      <vt:variant>
        <vt:i4>5</vt:i4>
      </vt:variant>
      <vt:variant>
        <vt:lpwstr/>
      </vt:variant>
      <vt:variant>
        <vt:lpwstr>_Toc288819437</vt:lpwstr>
      </vt:variant>
      <vt:variant>
        <vt:i4>1900607</vt:i4>
      </vt:variant>
      <vt:variant>
        <vt:i4>65</vt:i4>
      </vt:variant>
      <vt:variant>
        <vt:i4>0</vt:i4>
      </vt:variant>
      <vt:variant>
        <vt:i4>5</vt:i4>
      </vt:variant>
      <vt:variant>
        <vt:lpwstr/>
      </vt:variant>
      <vt:variant>
        <vt:lpwstr>_Toc288819436</vt:lpwstr>
      </vt:variant>
      <vt:variant>
        <vt:i4>1900607</vt:i4>
      </vt:variant>
      <vt:variant>
        <vt:i4>62</vt:i4>
      </vt:variant>
      <vt:variant>
        <vt:i4>0</vt:i4>
      </vt:variant>
      <vt:variant>
        <vt:i4>5</vt:i4>
      </vt:variant>
      <vt:variant>
        <vt:lpwstr/>
      </vt:variant>
      <vt:variant>
        <vt:lpwstr>_Toc288819435</vt:lpwstr>
      </vt:variant>
      <vt:variant>
        <vt:i4>1900607</vt:i4>
      </vt:variant>
      <vt:variant>
        <vt:i4>59</vt:i4>
      </vt:variant>
      <vt:variant>
        <vt:i4>0</vt:i4>
      </vt:variant>
      <vt:variant>
        <vt:i4>5</vt:i4>
      </vt:variant>
      <vt:variant>
        <vt:lpwstr/>
      </vt:variant>
      <vt:variant>
        <vt:lpwstr>_Toc288819434</vt:lpwstr>
      </vt:variant>
      <vt:variant>
        <vt:i4>1900607</vt:i4>
      </vt:variant>
      <vt:variant>
        <vt:i4>56</vt:i4>
      </vt:variant>
      <vt:variant>
        <vt:i4>0</vt:i4>
      </vt:variant>
      <vt:variant>
        <vt:i4>5</vt:i4>
      </vt:variant>
      <vt:variant>
        <vt:lpwstr/>
      </vt:variant>
      <vt:variant>
        <vt:lpwstr>_Toc288819433</vt:lpwstr>
      </vt:variant>
      <vt:variant>
        <vt:i4>1900607</vt:i4>
      </vt:variant>
      <vt:variant>
        <vt:i4>53</vt:i4>
      </vt:variant>
      <vt:variant>
        <vt:i4>0</vt:i4>
      </vt:variant>
      <vt:variant>
        <vt:i4>5</vt:i4>
      </vt:variant>
      <vt:variant>
        <vt:lpwstr/>
      </vt:variant>
      <vt:variant>
        <vt:lpwstr>_Toc288819432</vt:lpwstr>
      </vt:variant>
      <vt:variant>
        <vt:i4>1900607</vt:i4>
      </vt:variant>
      <vt:variant>
        <vt:i4>50</vt:i4>
      </vt:variant>
      <vt:variant>
        <vt:i4>0</vt:i4>
      </vt:variant>
      <vt:variant>
        <vt:i4>5</vt:i4>
      </vt:variant>
      <vt:variant>
        <vt:lpwstr/>
      </vt:variant>
      <vt:variant>
        <vt:lpwstr>_Toc288819431</vt:lpwstr>
      </vt:variant>
      <vt:variant>
        <vt:i4>1900607</vt:i4>
      </vt:variant>
      <vt:variant>
        <vt:i4>47</vt:i4>
      </vt:variant>
      <vt:variant>
        <vt:i4>0</vt:i4>
      </vt:variant>
      <vt:variant>
        <vt:i4>5</vt:i4>
      </vt:variant>
      <vt:variant>
        <vt:lpwstr/>
      </vt:variant>
      <vt:variant>
        <vt:lpwstr>_Toc288819430</vt:lpwstr>
      </vt:variant>
      <vt:variant>
        <vt:i4>1835071</vt:i4>
      </vt:variant>
      <vt:variant>
        <vt:i4>44</vt:i4>
      </vt:variant>
      <vt:variant>
        <vt:i4>0</vt:i4>
      </vt:variant>
      <vt:variant>
        <vt:i4>5</vt:i4>
      </vt:variant>
      <vt:variant>
        <vt:lpwstr/>
      </vt:variant>
      <vt:variant>
        <vt:lpwstr>_Toc288819429</vt:lpwstr>
      </vt:variant>
      <vt:variant>
        <vt:i4>1835071</vt:i4>
      </vt:variant>
      <vt:variant>
        <vt:i4>41</vt:i4>
      </vt:variant>
      <vt:variant>
        <vt:i4>0</vt:i4>
      </vt:variant>
      <vt:variant>
        <vt:i4>5</vt:i4>
      </vt:variant>
      <vt:variant>
        <vt:lpwstr/>
      </vt:variant>
      <vt:variant>
        <vt:lpwstr>_Toc288819428</vt:lpwstr>
      </vt:variant>
      <vt:variant>
        <vt:i4>1835071</vt:i4>
      </vt:variant>
      <vt:variant>
        <vt:i4>38</vt:i4>
      </vt:variant>
      <vt:variant>
        <vt:i4>0</vt:i4>
      </vt:variant>
      <vt:variant>
        <vt:i4>5</vt:i4>
      </vt:variant>
      <vt:variant>
        <vt:lpwstr/>
      </vt:variant>
      <vt:variant>
        <vt:lpwstr>_Toc288819427</vt:lpwstr>
      </vt:variant>
      <vt:variant>
        <vt:i4>1835071</vt:i4>
      </vt:variant>
      <vt:variant>
        <vt:i4>35</vt:i4>
      </vt:variant>
      <vt:variant>
        <vt:i4>0</vt:i4>
      </vt:variant>
      <vt:variant>
        <vt:i4>5</vt:i4>
      </vt:variant>
      <vt:variant>
        <vt:lpwstr/>
      </vt:variant>
      <vt:variant>
        <vt:lpwstr>_Toc288819426</vt:lpwstr>
      </vt:variant>
      <vt:variant>
        <vt:i4>1835071</vt:i4>
      </vt:variant>
      <vt:variant>
        <vt:i4>32</vt:i4>
      </vt:variant>
      <vt:variant>
        <vt:i4>0</vt:i4>
      </vt:variant>
      <vt:variant>
        <vt:i4>5</vt:i4>
      </vt:variant>
      <vt:variant>
        <vt:lpwstr/>
      </vt:variant>
      <vt:variant>
        <vt:lpwstr>_Toc288819425</vt:lpwstr>
      </vt:variant>
      <vt:variant>
        <vt:i4>1835071</vt:i4>
      </vt:variant>
      <vt:variant>
        <vt:i4>29</vt:i4>
      </vt:variant>
      <vt:variant>
        <vt:i4>0</vt:i4>
      </vt:variant>
      <vt:variant>
        <vt:i4>5</vt:i4>
      </vt:variant>
      <vt:variant>
        <vt:lpwstr/>
      </vt:variant>
      <vt:variant>
        <vt:lpwstr>_Toc288819424</vt:lpwstr>
      </vt:variant>
      <vt:variant>
        <vt:i4>1835071</vt:i4>
      </vt:variant>
      <vt:variant>
        <vt:i4>26</vt:i4>
      </vt:variant>
      <vt:variant>
        <vt:i4>0</vt:i4>
      </vt:variant>
      <vt:variant>
        <vt:i4>5</vt:i4>
      </vt:variant>
      <vt:variant>
        <vt:lpwstr/>
      </vt:variant>
      <vt:variant>
        <vt:lpwstr>_Toc288819423</vt:lpwstr>
      </vt:variant>
      <vt:variant>
        <vt:i4>1835071</vt:i4>
      </vt:variant>
      <vt:variant>
        <vt:i4>23</vt:i4>
      </vt:variant>
      <vt:variant>
        <vt:i4>0</vt:i4>
      </vt:variant>
      <vt:variant>
        <vt:i4>5</vt:i4>
      </vt:variant>
      <vt:variant>
        <vt:lpwstr/>
      </vt:variant>
      <vt:variant>
        <vt:lpwstr>_Toc288819422</vt:lpwstr>
      </vt:variant>
      <vt:variant>
        <vt:i4>1835071</vt:i4>
      </vt:variant>
      <vt:variant>
        <vt:i4>20</vt:i4>
      </vt:variant>
      <vt:variant>
        <vt:i4>0</vt:i4>
      </vt:variant>
      <vt:variant>
        <vt:i4>5</vt:i4>
      </vt:variant>
      <vt:variant>
        <vt:lpwstr/>
      </vt:variant>
      <vt:variant>
        <vt:lpwstr>_Toc288819421</vt:lpwstr>
      </vt:variant>
      <vt:variant>
        <vt:i4>1835071</vt:i4>
      </vt:variant>
      <vt:variant>
        <vt:i4>17</vt:i4>
      </vt:variant>
      <vt:variant>
        <vt:i4>0</vt:i4>
      </vt:variant>
      <vt:variant>
        <vt:i4>5</vt:i4>
      </vt:variant>
      <vt:variant>
        <vt:lpwstr/>
      </vt:variant>
      <vt:variant>
        <vt:lpwstr>_Toc288819420</vt:lpwstr>
      </vt:variant>
      <vt:variant>
        <vt:i4>2031679</vt:i4>
      </vt:variant>
      <vt:variant>
        <vt:i4>14</vt:i4>
      </vt:variant>
      <vt:variant>
        <vt:i4>0</vt:i4>
      </vt:variant>
      <vt:variant>
        <vt:i4>5</vt:i4>
      </vt:variant>
      <vt:variant>
        <vt:lpwstr/>
      </vt:variant>
      <vt:variant>
        <vt:lpwstr>_Toc288819419</vt:lpwstr>
      </vt:variant>
      <vt:variant>
        <vt:i4>2031679</vt:i4>
      </vt:variant>
      <vt:variant>
        <vt:i4>11</vt:i4>
      </vt:variant>
      <vt:variant>
        <vt:i4>0</vt:i4>
      </vt:variant>
      <vt:variant>
        <vt:i4>5</vt:i4>
      </vt:variant>
      <vt:variant>
        <vt:lpwstr/>
      </vt:variant>
      <vt:variant>
        <vt:lpwstr>_Toc288819418</vt:lpwstr>
      </vt:variant>
      <vt:variant>
        <vt:i4>2031679</vt:i4>
      </vt:variant>
      <vt:variant>
        <vt:i4>8</vt:i4>
      </vt:variant>
      <vt:variant>
        <vt:i4>0</vt:i4>
      </vt:variant>
      <vt:variant>
        <vt:i4>5</vt:i4>
      </vt:variant>
      <vt:variant>
        <vt:lpwstr/>
      </vt:variant>
      <vt:variant>
        <vt:lpwstr>_Toc288819417</vt:lpwstr>
      </vt:variant>
      <vt:variant>
        <vt:i4>2031679</vt:i4>
      </vt:variant>
      <vt:variant>
        <vt:i4>5</vt:i4>
      </vt:variant>
      <vt:variant>
        <vt:i4>0</vt:i4>
      </vt:variant>
      <vt:variant>
        <vt:i4>5</vt:i4>
      </vt:variant>
      <vt:variant>
        <vt:lpwstr/>
      </vt:variant>
      <vt:variant>
        <vt:lpwstr>_Toc288819416</vt:lpwstr>
      </vt:variant>
      <vt:variant>
        <vt:i4>2031679</vt:i4>
      </vt:variant>
      <vt:variant>
        <vt:i4>2</vt:i4>
      </vt:variant>
      <vt:variant>
        <vt:i4>0</vt:i4>
      </vt:variant>
      <vt:variant>
        <vt:i4>5</vt:i4>
      </vt:variant>
      <vt:variant>
        <vt:lpwstr/>
      </vt:variant>
      <vt:variant>
        <vt:lpwstr>_Toc288819415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ubezpieczenie</dc:title>
  <dc:creator>RafalJ R.J. Jaworski</dc:creator>
  <cp:lastModifiedBy>User_ADM_06</cp:lastModifiedBy>
  <cp:revision>4</cp:revision>
  <cp:lastPrinted>2014-04-18T06:10:00Z</cp:lastPrinted>
  <dcterms:created xsi:type="dcterms:W3CDTF">2014-04-18T07:13:00Z</dcterms:created>
  <dcterms:modified xsi:type="dcterms:W3CDTF">2014-04-18T08:39:00Z</dcterms:modified>
</cp:coreProperties>
</file>