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7055" w14:textId="71419CA5" w:rsidR="003D46EE" w:rsidRDefault="003D46EE" w:rsidP="003D46EE">
      <w:pPr>
        <w:spacing w:before="120" w:line="276" w:lineRule="auto"/>
        <w:rPr>
          <w:rFonts w:ascii="Calibri" w:hAnsi="Calibri"/>
          <w:b/>
        </w:rPr>
      </w:pPr>
      <w:r w:rsidRPr="003D46EE">
        <w:rPr>
          <w:rFonts w:ascii="Calibri" w:hAnsi="Calibri"/>
          <w:b/>
        </w:rPr>
        <w:t>ZOZ.V.260-6/ZP/22</w:t>
      </w:r>
    </w:p>
    <w:p w14:paraId="1FE59FA5" w14:textId="775B23FC" w:rsidR="00273120" w:rsidRPr="00BA151F" w:rsidRDefault="00273120" w:rsidP="00273120">
      <w:pPr>
        <w:spacing w:before="120" w:line="276" w:lineRule="auto"/>
        <w:jc w:val="right"/>
        <w:rPr>
          <w:rFonts w:ascii="Calibri" w:hAnsi="Calibri"/>
          <w:b/>
        </w:rPr>
      </w:pPr>
      <w:r w:rsidRPr="00BA151F">
        <w:rPr>
          <w:rFonts w:ascii="Calibri" w:hAnsi="Calibri"/>
          <w:b/>
        </w:rPr>
        <w:t xml:space="preserve">Załącznik nr </w:t>
      </w:r>
      <w:r w:rsidR="0096473C" w:rsidRPr="00BA151F">
        <w:rPr>
          <w:rFonts w:ascii="Calibri" w:hAnsi="Calibri"/>
          <w:b/>
        </w:rPr>
        <w:t>2</w:t>
      </w:r>
      <w:r w:rsidRPr="00BA151F">
        <w:rPr>
          <w:rFonts w:ascii="Calibri" w:hAnsi="Calibri"/>
          <w:b/>
        </w:rPr>
        <w:t xml:space="preserve"> do SWZ</w:t>
      </w:r>
    </w:p>
    <w:p w14:paraId="472A453F" w14:textId="77777777" w:rsidR="00273120" w:rsidRPr="0096473C" w:rsidRDefault="00273120" w:rsidP="00273120">
      <w:pPr>
        <w:spacing w:before="120" w:line="276" w:lineRule="auto"/>
        <w:rPr>
          <w:rFonts w:ascii="Calibri" w:hAnsi="Calibri"/>
          <w:b/>
          <w:bCs/>
        </w:rPr>
      </w:pPr>
    </w:p>
    <w:p w14:paraId="3BAF6697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52FF8D7D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30E3DE0F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30CAC3A3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6DC0040D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A685DA1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10DCF3E2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0784EB7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149D6DA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58C41986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76140996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9C0AC82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6FA70284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75187591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KTÓRE, DOSTAWY LUB USŁUGI WYKONAJĄ POSZCZEGÓLNI WYKONAWCY</w:t>
      </w:r>
    </w:p>
    <w:p w14:paraId="46632001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63CFA898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916A57" w:rsidRPr="00013D5E">
        <w:rPr>
          <w:rFonts w:asciiTheme="minorHAnsi" w:hAnsiTheme="minorHAnsi" w:cstheme="minorHAnsi"/>
        </w:rPr>
        <w:t>tj. Dz.U. z 2021 r. poz. 1129</w:t>
      </w:r>
      <w:r w:rsidR="00916A57">
        <w:rPr>
          <w:rFonts w:asciiTheme="minorHAnsi" w:hAnsiTheme="minorHAnsi" w:cstheme="minorHAnsi"/>
        </w:rPr>
        <w:t xml:space="preserve"> </w:t>
      </w:r>
      <w:r w:rsidR="00916A57" w:rsidRPr="00013D5E">
        <w:rPr>
          <w:rFonts w:asciiTheme="minorHAnsi" w:hAnsiTheme="minorHAnsi" w:cstheme="minorHAnsi"/>
        </w:rPr>
        <w:t xml:space="preserve">z </w:t>
      </w:r>
      <w:proofErr w:type="spellStart"/>
      <w:r w:rsidR="00916A57" w:rsidRPr="00013D5E">
        <w:rPr>
          <w:rFonts w:asciiTheme="minorHAnsi" w:hAnsiTheme="minorHAnsi" w:cstheme="minorHAnsi"/>
        </w:rPr>
        <w:t>późn</w:t>
      </w:r>
      <w:proofErr w:type="spellEnd"/>
      <w:r w:rsidR="00916A57" w:rsidRPr="00013D5E">
        <w:rPr>
          <w:rFonts w:asciiTheme="minorHAnsi" w:hAnsiTheme="minorHAnsi" w:cstheme="minorHAnsi"/>
        </w:rPr>
        <w:t>. zm</w:t>
      </w:r>
      <w:r w:rsidR="00916A57">
        <w:rPr>
          <w:rFonts w:asciiTheme="minorHAnsi" w:hAnsiTheme="minorHAnsi" w:cstheme="minorHAnsi"/>
        </w:rPr>
        <w:t xml:space="preserve">. </w:t>
      </w:r>
      <w:r w:rsidRPr="00830812">
        <w:rPr>
          <w:rFonts w:ascii="Calibri" w:hAnsi="Calibri" w:cs="Calibri"/>
        </w:rPr>
        <w:t xml:space="preserve">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3083AE14" w14:textId="2F20A136" w:rsidR="008149A2" w:rsidRDefault="00273120" w:rsidP="00D73E91">
      <w:pPr>
        <w:widowControl/>
        <w:spacing w:before="120" w:line="276" w:lineRule="auto"/>
        <w:jc w:val="both"/>
        <w:rPr>
          <w:rFonts w:ascii="Calibri" w:hAnsi="Calibri"/>
          <w:b/>
          <w:bCs/>
          <w:lang w:eastAsia="en-US"/>
        </w:rPr>
      </w:pPr>
      <w:r w:rsidRPr="00830812">
        <w:rPr>
          <w:rFonts w:ascii="Calibri" w:hAnsi="Calibri" w:cs="Calibri"/>
        </w:rPr>
        <w:t xml:space="preserve">w postępowaniu </w:t>
      </w:r>
      <w:r w:rsidR="008149A2">
        <w:rPr>
          <w:rFonts w:ascii="Calibri" w:hAnsi="Calibri" w:cs="Calibri"/>
        </w:rPr>
        <w:t xml:space="preserve">o udzielenie zamówienia publicznego </w:t>
      </w:r>
      <w:r w:rsidRPr="00830812">
        <w:rPr>
          <w:rFonts w:ascii="Calibri" w:hAnsi="Calibri" w:cs="Calibri"/>
        </w:rPr>
        <w:t xml:space="preserve">prowadzonym w </w:t>
      </w:r>
      <w:r w:rsidRPr="00830812">
        <w:rPr>
          <w:rFonts w:ascii="Calibri" w:hAnsi="Calibri" w:cs="Calibri"/>
          <w:b/>
        </w:rPr>
        <w:t>trybie</w:t>
      </w:r>
      <w:r w:rsidR="0096473C">
        <w:rPr>
          <w:rFonts w:ascii="Calibri" w:hAnsi="Calibri" w:cs="Calibri"/>
          <w:b/>
        </w:rPr>
        <w:t xml:space="preserve"> przetargu nieograniczonego</w:t>
      </w:r>
      <w:r w:rsidRPr="00830812">
        <w:rPr>
          <w:rFonts w:ascii="Calibri" w:hAnsi="Calibri" w:cs="Calibri"/>
        </w:rPr>
        <w:t>, o którym mowa w art. </w:t>
      </w:r>
      <w:r w:rsidR="0096473C">
        <w:rPr>
          <w:rFonts w:ascii="Calibri" w:hAnsi="Calibri" w:cs="Calibri"/>
        </w:rPr>
        <w:t>132</w:t>
      </w:r>
      <w:r w:rsidRPr="00830812">
        <w:rPr>
          <w:rFonts w:ascii="Calibri" w:hAnsi="Calibri" w:cs="Calibri"/>
        </w:rPr>
        <w:t xml:space="preserve">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F507B6">
        <w:rPr>
          <w:rFonts w:ascii="Calibri" w:hAnsi="Calibri" w:cs="Calibri"/>
        </w:rPr>
        <w:t xml:space="preserve">dostawy </w:t>
      </w:r>
      <w:r w:rsidR="00A16B2A" w:rsidRPr="00830812">
        <w:rPr>
          <w:rFonts w:ascii="Calibri" w:hAnsi="Calibri"/>
          <w:lang w:eastAsia="en-US"/>
        </w:rPr>
        <w:t>pn.</w:t>
      </w:r>
      <w:r w:rsidR="0096473C">
        <w:rPr>
          <w:rFonts w:ascii="Calibri" w:hAnsi="Calibri"/>
          <w:lang w:eastAsia="en-US"/>
        </w:rPr>
        <w:t xml:space="preserve"> </w:t>
      </w:r>
      <w:r w:rsidR="00F0661B" w:rsidRPr="00F0661B">
        <w:rPr>
          <w:rFonts w:ascii="Calibri" w:hAnsi="Calibri"/>
          <w:lang w:eastAsia="en-US"/>
        </w:rPr>
        <w:t xml:space="preserve"> </w:t>
      </w:r>
      <w:r w:rsidR="00D73E91" w:rsidRPr="00D73E91">
        <w:rPr>
          <w:rFonts w:ascii="Calibri" w:hAnsi="Calibri"/>
          <w:lang w:eastAsia="en-US"/>
        </w:rPr>
        <w:t>„</w:t>
      </w:r>
      <w:r w:rsidR="00D73E91" w:rsidRPr="00D73E91">
        <w:rPr>
          <w:rFonts w:ascii="Calibri" w:hAnsi="Calibri"/>
          <w:b/>
          <w:bCs/>
          <w:lang w:eastAsia="en-US"/>
        </w:rPr>
        <w:t>Dostawa i wdrożenie sprzętu i oprogramowania” w ramach projektu pn. „Poprawa jakości i dostępności usług medycznych poprzez unowocześnienie systemu informatycznego w Zespole Opieki Zdrowotnej w Lidzbarku Warmińskim”</w:t>
      </w:r>
      <w:r w:rsidR="00F0661B" w:rsidRPr="00D73E91">
        <w:rPr>
          <w:rFonts w:ascii="Calibri" w:hAnsi="Calibri"/>
          <w:b/>
          <w:bCs/>
          <w:lang w:eastAsia="en-US"/>
        </w:rPr>
        <w:t xml:space="preserve"> </w:t>
      </w:r>
      <w:r w:rsidR="00D73E91">
        <w:rPr>
          <w:rFonts w:ascii="Calibri" w:hAnsi="Calibri"/>
          <w:b/>
          <w:bCs/>
          <w:lang w:eastAsia="en-US"/>
        </w:rPr>
        <w:t xml:space="preserve">, w zakresie </w:t>
      </w:r>
    </w:p>
    <w:p w14:paraId="679BC5DE" w14:textId="39CFD3AC" w:rsidR="00D73E91" w:rsidRDefault="00D73E91" w:rsidP="00D73E91">
      <w:pPr>
        <w:widowControl/>
        <w:spacing w:before="120" w:line="276" w:lineRule="auto"/>
        <w:jc w:val="both"/>
        <w:rPr>
          <w:rFonts w:ascii="Calibri" w:hAnsi="Calibri" w:cs="Calibri"/>
        </w:rPr>
      </w:pPr>
      <w:bookmarkStart w:id="0" w:name="_Hlk92017563"/>
      <w:bookmarkStart w:id="1" w:name="_Hlk92017424"/>
      <w:r w:rsidRPr="00A331B5">
        <w:rPr>
          <w:rFonts w:ascii="Calibri" w:hAnsi="Calibri" w:cs="Calibri"/>
          <w:b/>
          <w:bCs/>
        </w:rPr>
        <w:t xml:space="preserve">Części I zamówienia pn. </w:t>
      </w:r>
      <w:r w:rsidRPr="00975BDA">
        <w:rPr>
          <w:rFonts w:ascii="Calibri" w:hAnsi="Calibri" w:cs="Calibri"/>
          <w:b/>
          <w:bCs/>
        </w:rPr>
        <w:t xml:space="preserve">Dostawa i wdrożenie sprzętu i oprogramowania w ramach Projektu „Poprawa jakości </w:t>
      </w:r>
      <w:r>
        <w:rPr>
          <w:rFonts w:ascii="Calibri" w:hAnsi="Calibri" w:cs="Calibri"/>
          <w:b/>
          <w:bCs/>
        </w:rPr>
        <w:br/>
      </w:r>
      <w:r w:rsidRPr="00975BDA">
        <w:rPr>
          <w:rFonts w:ascii="Calibri" w:hAnsi="Calibri" w:cs="Calibri"/>
          <w:b/>
          <w:bCs/>
        </w:rPr>
        <w:t xml:space="preserve">i dostępności usług medycznych poprzez unowocześnienie systemu informatycznego w Zespole Opieki Zdrowotnej </w:t>
      </w:r>
      <w:r>
        <w:rPr>
          <w:rFonts w:ascii="Calibri" w:hAnsi="Calibri" w:cs="Calibri"/>
          <w:b/>
          <w:bCs/>
        </w:rPr>
        <w:br/>
      </w:r>
      <w:r w:rsidRPr="00975BDA">
        <w:rPr>
          <w:rFonts w:ascii="Calibri" w:hAnsi="Calibri" w:cs="Calibri"/>
          <w:b/>
          <w:bCs/>
        </w:rPr>
        <w:t>w Lidzbarku Warmińskim”</w:t>
      </w:r>
      <w:bookmarkEnd w:id="0"/>
      <w:r w:rsidRPr="00975B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*</w:t>
      </w:r>
    </w:p>
    <w:p w14:paraId="74F84286" w14:textId="67233CBE" w:rsidR="00D73E91" w:rsidRPr="00D73E91" w:rsidRDefault="00D73E91" w:rsidP="00D73E91">
      <w:pPr>
        <w:widowControl/>
        <w:spacing w:before="120" w:line="276" w:lineRule="auto"/>
        <w:rPr>
          <w:rFonts w:ascii="Calibri" w:hAnsi="Calibri" w:cs="Calibri"/>
          <w:b/>
          <w:bCs/>
        </w:rPr>
      </w:pPr>
      <w:bookmarkStart w:id="2" w:name="_Hlk92018367"/>
      <w:r w:rsidRPr="00D73E91">
        <w:rPr>
          <w:rFonts w:ascii="Calibri" w:hAnsi="Calibri" w:cs="Calibri"/>
          <w:b/>
          <w:bCs/>
        </w:rPr>
        <w:t>Części II zamówienia pn. Zaprojektowanie, wykonanie, uruchomienie i wdrożenie nowego serwisu internetowego (Portal podmiotu) w ramach Projektu „Poprawa jakości i dostępności usług medycznych poprzez unowocześnienie systemu informatycznego w Zespole Opieki Zdrowotnej w Lidzbarku Warmińskim”</w:t>
      </w:r>
      <w:bookmarkEnd w:id="2"/>
      <w:r w:rsidRPr="00D73E91">
        <w:rPr>
          <w:rFonts w:ascii="Calibri" w:hAnsi="Calibri" w:cs="Calibri"/>
          <w:b/>
          <w:bCs/>
        </w:rPr>
        <w:t xml:space="preserve"> *</w:t>
      </w:r>
    </w:p>
    <w:bookmarkEnd w:id="1"/>
    <w:p w14:paraId="46BA0D75" w14:textId="77777777" w:rsidR="008149A2" w:rsidRPr="00830812" w:rsidRDefault="008149A2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AA31353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0D293E7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</w:t>
      </w:r>
      <w:r w:rsidR="00F507B6">
        <w:rPr>
          <w:rFonts w:ascii="Calibri" w:hAnsi="Calibri" w:cs="Calibri"/>
          <w:b/>
        </w:rPr>
        <w:t xml:space="preserve">dostawy </w:t>
      </w:r>
      <w:r w:rsidRPr="00830812">
        <w:rPr>
          <w:rFonts w:ascii="Calibri" w:hAnsi="Calibri" w:cs="Calibri"/>
          <w:b/>
        </w:rPr>
        <w:t>lub usługi, do realizacji których te zdolności są wymagane składamy niniejsze oświadczenie.</w:t>
      </w:r>
    </w:p>
    <w:p w14:paraId="024EBAAC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15BFEA0" w14:textId="284E0CB4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D73E91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</w:t>
      </w:r>
      <w:r w:rsidR="00401D92">
        <w:rPr>
          <w:rFonts w:ascii="Calibri" w:hAnsi="Calibri"/>
          <w:lang w:eastAsia="en-US"/>
        </w:rPr>
        <w:t>…………………….</w:t>
      </w:r>
      <w:r w:rsidRPr="00830812">
        <w:rPr>
          <w:rFonts w:ascii="Calibri" w:hAnsi="Calibri"/>
          <w:lang w:eastAsia="en-US"/>
        </w:rPr>
        <w:t xml:space="preserve">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6144050F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983057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765B9D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Wykonawca ten zrealizuje </w:t>
      </w:r>
      <w:r w:rsidR="00F507B6">
        <w:rPr>
          <w:rFonts w:ascii="Calibri" w:hAnsi="Calibri"/>
          <w:lang w:eastAsia="en-US"/>
        </w:rPr>
        <w:t xml:space="preserve">dostawy/usługi </w:t>
      </w:r>
      <w:r w:rsidRPr="00830812">
        <w:rPr>
          <w:rFonts w:ascii="Calibri" w:hAnsi="Calibri"/>
          <w:lang w:eastAsia="en-US"/>
        </w:rPr>
        <w:t>do realizacji, których te zdolności są wymagane, tj.:</w:t>
      </w:r>
    </w:p>
    <w:p w14:paraId="11A5494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0CF958A8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CAD50F" w14:textId="554A1E5F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D73E91">
        <w:rPr>
          <w:rFonts w:ascii="Calibri" w:hAnsi="Calibri"/>
          <w:b/>
          <w:lang w:eastAsia="en-US"/>
        </w:rPr>
        <w:t>*</w:t>
      </w:r>
      <w:r w:rsidRPr="00830812">
        <w:rPr>
          <w:rFonts w:ascii="Calibri" w:hAnsi="Calibri"/>
          <w:b/>
          <w:lang w:eastAsia="en-US"/>
        </w:rPr>
        <w:t xml:space="preserve">Oświadczamy, że </w:t>
      </w:r>
      <w:r w:rsidRPr="00830812">
        <w:rPr>
          <w:rFonts w:ascii="Calibri" w:hAnsi="Calibri"/>
          <w:lang w:eastAsia="en-US"/>
        </w:rPr>
        <w:t xml:space="preserve">warunek określony w </w:t>
      </w:r>
      <w:r w:rsidR="00401D92">
        <w:rPr>
          <w:rFonts w:ascii="Calibri" w:hAnsi="Calibri"/>
          <w:lang w:eastAsia="en-US"/>
        </w:rPr>
        <w:t>………………………….</w:t>
      </w:r>
      <w:r w:rsidRPr="00830812">
        <w:rPr>
          <w:rFonts w:ascii="Calibri" w:hAnsi="Calibri"/>
          <w:lang w:eastAsia="en-US"/>
        </w:rPr>
        <w:t xml:space="preserve">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045C8AD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D477DF9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AB89CCF" w14:textId="669FB64F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Wykonawca ten zrealizuje </w:t>
      </w:r>
      <w:r w:rsidR="00F0661B">
        <w:rPr>
          <w:rFonts w:ascii="Calibri" w:hAnsi="Calibri"/>
          <w:lang w:eastAsia="en-US"/>
        </w:rPr>
        <w:t>dostawy</w:t>
      </w:r>
      <w:r w:rsidR="00F507B6">
        <w:rPr>
          <w:rFonts w:ascii="Calibri" w:hAnsi="Calibri"/>
          <w:lang w:eastAsia="en-US"/>
        </w:rPr>
        <w:t>/usługi</w:t>
      </w:r>
      <w:r w:rsidRPr="00830812">
        <w:rPr>
          <w:rFonts w:ascii="Calibri" w:hAnsi="Calibri"/>
          <w:lang w:eastAsia="en-US"/>
        </w:rPr>
        <w:t xml:space="preserve"> do realizacji, których te zdolności są wymagane, tj.:</w:t>
      </w:r>
    </w:p>
    <w:p w14:paraId="4764AC0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279766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5E8199F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42B9C17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180FE218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616DFD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8C5506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64A9B8C2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E21DFAA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48E59E5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46850D7" w14:textId="26DBB242" w:rsidR="00D73E91" w:rsidRPr="00D73E91" w:rsidRDefault="00D73E91" w:rsidP="00D73E91">
      <w:pPr>
        <w:widowControl/>
        <w:spacing w:before="120" w:line="276" w:lineRule="auto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</w:rPr>
        <w:t>*</w:t>
      </w:r>
      <w:r w:rsidRPr="00D73E91">
        <w:rPr>
          <w:rFonts w:ascii="Calibri" w:hAnsi="Calibri"/>
          <w:i/>
          <w:sz w:val="18"/>
          <w:szCs w:val="18"/>
        </w:rPr>
        <w:t xml:space="preserve">odpowiednie podkreślić </w:t>
      </w:r>
    </w:p>
    <w:p w14:paraId="741B7790" w14:textId="4114C221" w:rsidR="000E0C2E" w:rsidRPr="00830812" w:rsidRDefault="00D73E91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</w:t>
      </w:r>
      <w:r w:rsidR="000E0C2E"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CC6B331" w14:textId="2F5D28EA" w:rsidR="000E0C2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p w14:paraId="2D018BCE" w14:textId="77777777" w:rsidR="00C13DE5" w:rsidRDefault="00C13DE5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p w14:paraId="019F256F" w14:textId="77777777" w:rsidR="00C13DE5" w:rsidRPr="00830812" w:rsidRDefault="00C13DE5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sectPr w:rsidR="00C13DE5" w:rsidRPr="00830812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0AA7" w14:textId="77777777" w:rsidR="00757A3F" w:rsidRDefault="00757A3F" w:rsidP="00AE1681">
      <w:r>
        <w:separator/>
      </w:r>
    </w:p>
  </w:endnote>
  <w:endnote w:type="continuationSeparator" w:id="0">
    <w:p w14:paraId="5336CB2E" w14:textId="77777777" w:rsidR="00757A3F" w:rsidRDefault="00757A3F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74D0" w14:textId="77777777" w:rsidR="00757A3F" w:rsidRDefault="00757A3F" w:rsidP="00AE1681">
      <w:r>
        <w:separator/>
      </w:r>
    </w:p>
  </w:footnote>
  <w:footnote w:type="continuationSeparator" w:id="0">
    <w:p w14:paraId="2DC2C9C9" w14:textId="77777777" w:rsidR="00757A3F" w:rsidRDefault="00757A3F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0239" w14:textId="1158BEF7" w:rsidR="00A30A00" w:rsidRDefault="000A535F">
    <w:pPr>
      <w:pStyle w:val="Nagwek"/>
    </w:pPr>
    <w:r>
      <w:rPr>
        <w:noProof/>
      </w:rPr>
      <w:t xml:space="preserve">        </w:t>
    </w:r>
    <w:r>
      <w:rPr>
        <w:noProof/>
      </w:rPr>
      <w:drawing>
        <wp:inline distT="0" distB="0" distL="0" distR="0" wp14:anchorId="4289AC73" wp14:editId="36A9A1BA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0EF2"/>
    <w:rsid w:val="000241C5"/>
    <w:rsid w:val="000A535F"/>
    <w:rsid w:val="000A7321"/>
    <w:rsid w:val="000E0C2E"/>
    <w:rsid w:val="001121BA"/>
    <w:rsid w:val="00140AA2"/>
    <w:rsid w:val="00163706"/>
    <w:rsid w:val="00163B9B"/>
    <w:rsid w:val="0016709F"/>
    <w:rsid w:val="00192BF1"/>
    <w:rsid w:val="001C7552"/>
    <w:rsid w:val="001D3C92"/>
    <w:rsid w:val="001F13F7"/>
    <w:rsid w:val="002006AD"/>
    <w:rsid w:val="00215AFA"/>
    <w:rsid w:val="00222C98"/>
    <w:rsid w:val="0027206A"/>
    <w:rsid w:val="00273120"/>
    <w:rsid w:val="002B7F22"/>
    <w:rsid w:val="00300DB7"/>
    <w:rsid w:val="00314463"/>
    <w:rsid w:val="0033201D"/>
    <w:rsid w:val="0033258B"/>
    <w:rsid w:val="00335BFA"/>
    <w:rsid w:val="00376019"/>
    <w:rsid w:val="003D46EE"/>
    <w:rsid w:val="00401D92"/>
    <w:rsid w:val="00411D9D"/>
    <w:rsid w:val="00454E68"/>
    <w:rsid w:val="00477EC6"/>
    <w:rsid w:val="004A64BD"/>
    <w:rsid w:val="004B6F1A"/>
    <w:rsid w:val="00505C37"/>
    <w:rsid w:val="00540F10"/>
    <w:rsid w:val="00596786"/>
    <w:rsid w:val="005B39A5"/>
    <w:rsid w:val="00665A2D"/>
    <w:rsid w:val="00686BBA"/>
    <w:rsid w:val="006C5B74"/>
    <w:rsid w:val="006C6AEE"/>
    <w:rsid w:val="006F1B12"/>
    <w:rsid w:val="00740A5C"/>
    <w:rsid w:val="00757A3F"/>
    <w:rsid w:val="00773F17"/>
    <w:rsid w:val="007E4101"/>
    <w:rsid w:val="008149A2"/>
    <w:rsid w:val="00830812"/>
    <w:rsid w:val="008807A0"/>
    <w:rsid w:val="008A216F"/>
    <w:rsid w:val="008B1CBC"/>
    <w:rsid w:val="008C73BA"/>
    <w:rsid w:val="00916A57"/>
    <w:rsid w:val="0096473C"/>
    <w:rsid w:val="00992384"/>
    <w:rsid w:val="009B7B09"/>
    <w:rsid w:val="009C50BD"/>
    <w:rsid w:val="009E28F3"/>
    <w:rsid w:val="009F4E08"/>
    <w:rsid w:val="00A00FAE"/>
    <w:rsid w:val="00A16B2A"/>
    <w:rsid w:val="00A30A00"/>
    <w:rsid w:val="00A331B5"/>
    <w:rsid w:val="00AE1681"/>
    <w:rsid w:val="00B80914"/>
    <w:rsid w:val="00B82895"/>
    <w:rsid w:val="00BA151F"/>
    <w:rsid w:val="00BC334E"/>
    <w:rsid w:val="00BF4E62"/>
    <w:rsid w:val="00C13056"/>
    <w:rsid w:val="00C13DE5"/>
    <w:rsid w:val="00C5238D"/>
    <w:rsid w:val="00C623D7"/>
    <w:rsid w:val="00C80001"/>
    <w:rsid w:val="00C92BA5"/>
    <w:rsid w:val="00CA6DE5"/>
    <w:rsid w:val="00CC7AEA"/>
    <w:rsid w:val="00CD40EA"/>
    <w:rsid w:val="00CF01BE"/>
    <w:rsid w:val="00CF66DE"/>
    <w:rsid w:val="00CF7A11"/>
    <w:rsid w:val="00D03F35"/>
    <w:rsid w:val="00D138DD"/>
    <w:rsid w:val="00D73E91"/>
    <w:rsid w:val="00D93FA0"/>
    <w:rsid w:val="00DC1578"/>
    <w:rsid w:val="00DE23DD"/>
    <w:rsid w:val="00E3145D"/>
    <w:rsid w:val="00EA0438"/>
    <w:rsid w:val="00EB10CC"/>
    <w:rsid w:val="00EC0809"/>
    <w:rsid w:val="00ED601C"/>
    <w:rsid w:val="00F0661B"/>
    <w:rsid w:val="00F23C8F"/>
    <w:rsid w:val="00F37F14"/>
    <w:rsid w:val="00F44CA6"/>
    <w:rsid w:val="00F507B6"/>
    <w:rsid w:val="00FB20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5FB87"/>
  <w15:docId w15:val="{196A707B-675A-49AF-91CD-8A841E42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styleId="Odwoaniedokomentarza">
    <w:name w:val="annotation reference"/>
    <w:uiPriority w:val="99"/>
    <w:semiHidden/>
    <w:unhideWhenUsed/>
    <w:rsid w:val="0040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D92"/>
  </w:style>
  <w:style w:type="character" w:customStyle="1" w:styleId="TekstkomentarzaZnak">
    <w:name w:val="Tekst komentarza Znak"/>
    <w:link w:val="Tekstkomentarza"/>
    <w:uiPriority w:val="99"/>
    <w:semiHidden/>
    <w:rsid w:val="00401D92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D92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1D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Katarzyna Tomala</cp:lastModifiedBy>
  <cp:revision>10</cp:revision>
  <dcterms:created xsi:type="dcterms:W3CDTF">2021-08-03T12:16:00Z</dcterms:created>
  <dcterms:modified xsi:type="dcterms:W3CDTF">2022-01-31T19:40:00Z</dcterms:modified>
</cp:coreProperties>
</file>