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C72262" w:rsidRDefault="0023351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2262" w:rsidRPr="00C72262">
        <w:rPr>
          <w:rFonts w:ascii="Times New Roman" w:hAnsi="Times New Roman" w:cs="Times New Roman"/>
          <w:sz w:val="20"/>
          <w:szCs w:val="20"/>
        </w:rPr>
        <w:t>7</w:t>
      </w:r>
      <w:r w:rsidR="00832C74" w:rsidRPr="00C72262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832C74" w:rsidRPr="00C72262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D0472B" w:rsidRPr="00C72262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C72262" w:rsidRPr="00C72262">
        <w:rPr>
          <w:rFonts w:ascii="Times New Roman" w:hAnsi="Times New Roman" w:cs="Times New Roman"/>
          <w:sz w:val="20"/>
          <w:szCs w:val="20"/>
        </w:rPr>
        <w:t>2</w:t>
      </w:r>
      <w:r w:rsidRPr="00C72262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832C74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.....................................</w:t>
      </w:r>
    </w:p>
    <w:p w:rsidR="007D4431" w:rsidRPr="00832C74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32C74">
        <w:rPr>
          <w:rFonts w:ascii="Times New Roman" w:hAnsi="Times New Roman" w:cs="Times New Roman"/>
        </w:rPr>
        <w:t>Nazwa i adres Wykonawcy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832C74" w:rsidRDefault="00F2586D" w:rsidP="00F2586D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OŚWIADCZENIE WYKONAWCY O AKT</w:t>
      </w:r>
      <w:r w:rsidR="00095FFF">
        <w:rPr>
          <w:rFonts w:ascii="Times New Roman" w:hAnsi="Times New Roman" w:cs="Times New Roman"/>
          <w:b/>
          <w:bCs/>
          <w:sz w:val="22"/>
          <w:szCs w:val="22"/>
        </w:rPr>
        <w:t>UALNOŚCI INFORMACJI ZAWARTYCH W </w:t>
      </w: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OŚWIADCZENIU,</w:t>
      </w:r>
    </w:p>
    <w:p w:rsidR="00832C74" w:rsidRPr="00832C74" w:rsidRDefault="00095FFF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składanym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 na podstawie art. 125 ust. 1 ustawy z dnia 11 września 2019 r. z późn. zm.</w:t>
      </w:r>
    </w:p>
    <w:p w:rsidR="00832C74" w:rsidRPr="00832C74" w:rsidRDefault="00832C74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>Prawo zamówień publicznych (dalej jako: ustawa Pzp)</w:t>
      </w:r>
    </w:p>
    <w:p w:rsidR="00832C74" w:rsidRDefault="00095FFF" w:rsidP="00095FF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DOTYCZĄCYM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PODSTAW WYKLUCZENIA Z POSTĘPOWANIA</w:t>
      </w:r>
      <w:r w:rsidR="00832C74" w:rsidRPr="00832C74">
        <w:rPr>
          <w:rFonts w:ascii="Times New Roman" w:hAnsi="Times New Roman" w:cs="Times New Roman"/>
          <w:b/>
          <w:u w:val="single"/>
        </w:rPr>
        <w:br/>
      </w:r>
      <w:r w:rsidR="00C16375">
        <w:rPr>
          <w:rFonts w:ascii="Times New Roman" w:hAnsi="Times New Roman" w:cs="Times New Roman"/>
          <w:b/>
        </w:rPr>
        <w:t>uwzględniającym</w:t>
      </w:r>
      <w:r w:rsidR="00C16375" w:rsidRPr="00832C74">
        <w:rPr>
          <w:rFonts w:ascii="Times New Roman" w:hAnsi="Times New Roman" w:cs="Times New Roman"/>
          <w:b/>
        </w:rPr>
        <w:t xml:space="preserve"> przesłanki wykluczenia z art. 7 ust. 1 ustawy </w:t>
      </w:r>
      <w:r w:rsidR="00C16375" w:rsidRPr="00832C74">
        <w:rPr>
          <w:rFonts w:ascii="Times New Roman" w:hAnsi="Times New Roman" w:cs="Times New Roman"/>
          <w:b/>
        </w:rPr>
        <w:br/>
        <w:t>o szczególnych rozwiązaniach w zakresie przeciwd</w:t>
      </w:r>
      <w:r w:rsidR="00C16375">
        <w:rPr>
          <w:rFonts w:ascii="Times New Roman" w:hAnsi="Times New Roman" w:cs="Times New Roman"/>
          <w:b/>
        </w:rPr>
        <w:t>ziałania wspieraniu agresji na U</w:t>
      </w:r>
      <w:r w:rsidR="00C16375" w:rsidRPr="00832C74">
        <w:rPr>
          <w:rFonts w:ascii="Times New Roman" w:hAnsi="Times New Roman" w:cs="Times New Roman"/>
          <w:b/>
        </w:rPr>
        <w:t>krainę oraz służących ochronie bezpieczeństwa narodowego</w:t>
      </w:r>
    </w:p>
    <w:p w:rsidR="00095FFF" w:rsidRPr="00832C74" w:rsidRDefault="00095FFF" w:rsidP="00832C7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95FFF">
        <w:rPr>
          <w:rFonts w:ascii="Times New Roman" w:hAnsi="Times New Roman" w:cs="Times New Roman"/>
          <w:b/>
          <w:caps/>
          <w:u w:val="single"/>
        </w:rPr>
        <w:t xml:space="preserve">ORAZ </w:t>
      </w:r>
      <w:r w:rsidRPr="00095FFF">
        <w:rPr>
          <w:rFonts w:ascii="Times New Roman" w:hAnsi="Times New Roman" w:cs="Times New Roman"/>
          <w:b/>
          <w:sz w:val="21"/>
          <w:szCs w:val="21"/>
          <w:u w:val="single"/>
        </w:rPr>
        <w:t>SPEŁNIANIA</w:t>
      </w: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 xml:space="preserve"> WARUNKÓW UDZIAŁU W POSTĘPOWANIU</w:t>
      </w:r>
    </w:p>
    <w:p w:rsidR="00F2586D" w:rsidRPr="00832C74" w:rsidRDefault="00F2586D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3F0F82" w:rsidRPr="00C72262" w:rsidRDefault="007D4431" w:rsidP="00C72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C74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832C74">
        <w:rPr>
          <w:rFonts w:ascii="Times New Roman" w:eastAsia="Arial Narrow" w:hAnsi="Times New Roman" w:cs="Times New Roman"/>
          <w:b/>
        </w:rPr>
        <w:t>postępowania o udzie</w:t>
      </w:r>
      <w:r w:rsidR="003F0F82">
        <w:rPr>
          <w:rFonts w:ascii="Times New Roman" w:eastAsia="Arial Narrow" w:hAnsi="Times New Roman" w:cs="Times New Roman"/>
          <w:b/>
        </w:rPr>
        <w:t>lenie zamówienia publicznego pn. „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C722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Zespołu Opieki Zdrowotnej w Lidzbarku Warmińskim </w:t>
      </w:r>
      <w:r w:rsidR="003F0F8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F2586D" w:rsidRPr="00832C74" w:rsidRDefault="00F2586D" w:rsidP="00F2586D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</w:rPr>
        <w:t>aktualne są informacje zawarte w oświadczeniu, o którym mowa w art. 125 ust 1 ustawy Pzp, w zakresie podstaw wykluczenia z postępowania, o których mow</w:t>
      </w:r>
      <w:r w:rsidRPr="00832C74">
        <w:rPr>
          <w:rFonts w:ascii="Times New Roman" w:hAnsi="Times New Roman" w:cs="Times New Roman"/>
          <w:color w:val="000000"/>
        </w:rPr>
        <w:t>a w art. 108 ust. 1</w:t>
      </w:r>
      <w:r w:rsidR="00176691" w:rsidRPr="00832C74">
        <w:rPr>
          <w:rFonts w:ascii="Times New Roman" w:hAnsi="Times New Roman" w:cs="Times New Roman"/>
          <w:color w:val="000000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ustawy Pzp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="00176691" w:rsidRPr="00832C74">
        <w:rPr>
          <w:rFonts w:ascii="Times New Roman" w:hAnsi="Times New Roman" w:cs="Times New Roman"/>
        </w:rPr>
        <w:t>oraz art.  7 ust. 1 ustawy z dnia 13 kwietnia 2022 r. o szczególnych rozwiązaniach w zakresie przeciwdziałania wspieraniu agresji na Ukrainę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color w:val="000000"/>
        </w:rPr>
        <w:t>;</w:t>
      </w:r>
      <w:r w:rsidR="003F0F82">
        <w:rPr>
          <w:rFonts w:ascii="Times New Roman" w:hAnsi="Times New Roman" w:cs="Times New Roman"/>
          <w:color w:val="000000"/>
        </w:rPr>
        <w:t xml:space="preserve"> oraz w zakresie spełniania warunków udziału w postępowaniu</w:t>
      </w:r>
      <w:r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  <w:color w:val="000000"/>
        </w:rPr>
        <w:t>następujące informacje z</w:t>
      </w:r>
      <w:r w:rsidRPr="00832C74">
        <w:rPr>
          <w:rFonts w:ascii="Times New Roman" w:hAnsi="Times New Roman" w:cs="Times New Roman"/>
        </w:rPr>
        <w:t>awarte przeze mnie w oświadczeniu, o którym mowa art. 125 ust. 1 ustawy Pzp, w zakresie podstaw wykluczenia z postępowania, o których mowa w art. 108 ust. 1</w:t>
      </w:r>
      <w:r w:rsidR="00176691" w:rsidRPr="00832C74">
        <w:rPr>
          <w:rFonts w:ascii="Times New Roman" w:hAnsi="Times New Roman" w:cs="Times New Roman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</w:t>
      </w:r>
      <w:r w:rsidRPr="00832C74">
        <w:rPr>
          <w:rFonts w:ascii="Times New Roman" w:hAnsi="Times New Roman" w:cs="Times New Roman"/>
        </w:rPr>
        <w:t>wy Pzp</w:t>
      </w:r>
      <w:r w:rsidR="00176691" w:rsidRPr="00832C74">
        <w:rPr>
          <w:rFonts w:ascii="Times New Roman" w:hAnsi="Times New Roman" w:cs="Times New Roman"/>
        </w:rPr>
        <w:t xml:space="preserve"> oraz art.  7 ust. 1 ustawy z dnia 13 kwietnia 2022 r. o szczególnych rozwiązaniach w zakresie przeciwdziałania wspieraniu agresji na Ukrainę</w:t>
      </w:r>
      <w:r w:rsidR="00A8791C">
        <w:rPr>
          <w:rFonts w:ascii="Times New Roman" w:hAnsi="Times New Roman" w:cs="Times New Roman"/>
        </w:rPr>
        <w:t>; oraz w zakresie spełniania warunków udziału w postępowaniu</w:t>
      </w:r>
      <w:r w:rsidRPr="00832C74">
        <w:rPr>
          <w:rFonts w:ascii="Times New Roman" w:hAnsi="Times New Roman" w:cs="Times New Roman"/>
        </w:rPr>
        <w:t>, są nieaktualne w n</w:t>
      </w:r>
      <w:r w:rsidR="00A8791C">
        <w:rPr>
          <w:rFonts w:ascii="Times New Roman" w:hAnsi="Times New Roman" w:cs="Times New Roman"/>
        </w:rPr>
        <w:t>astępującym zakresie …………………….....................................................................................................</w:t>
      </w:r>
    </w:p>
    <w:p w:rsidR="00F2586D" w:rsidRPr="00832C74" w:rsidRDefault="00F2586D" w:rsidP="00F2586D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C72262" w:rsidRDefault="00C72262" w:rsidP="00C7226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2262">
        <w:rPr>
          <w:rFonts w:ascii="Times New Roman" w:hAnsi="Times New Roman" w:cs="Times New Roman"/>
          <w:sz w:val="18"/>
          <w:szCs w:val="18"/>
        </w:rPr>
        <w:t>*)  niewłaściwe skreślić</w:t>
      </w:r>
    </w:p>
    <w:p w:rsidR="00C72262" w:rsidRPr="00575488" w:rsidRDefault="00C72262" w:rsidP="00C7226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  <w:bookmarkStart w:id="0" w:name="_GoBack"/>
      <w:bookmarkEnd w:id="0"/>
    </w:p>
    <w:p w:rsidR="00C72262" w:rsidRPr="00575488" w:rsidRDefault="00C72262" w:rsidP="00C7226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832C74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50BBC"/>
    <w:rsid w:val="003B3F59"/>
    <w:rsid w:val="003F0F82"/>
    <w:rsid w:val="004A282D"/>
    <w:rsid w:val="004A6566"/>
    <w:rsid w:val="00551DAB"/>
    <w:rsid w:val="005E47BE"/>
    <w:rsid w:val="00721398"/>
    <w:rsid w:val="007D4431"/>
    <w:rsid w:val="00832C74"/>
    <w:rsid w:val="00962A8F"/>
    <w:rsid w:val="00A8791C"/>
    <w:rsid w:val="00C16375"/>
    <w:rsid w:val="00C72262"/>
    <w:rsid w:val="00D03A5F"/>
    <w:rsid w:val="00D0472B"/>
    <w:rsid w:val="00E54174"/>
    <w:rsid w:val="00F2586D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13</cp:revision>
  <dcterms:created xsi:type="dcterms:W3CDTF">2021-12-27T13:04:00Z</dcterms:created>
  <dcterms:modified xsi:type="dcterms:W3CDTF">2022-09-14T08:47:00Z</dcterms:modified>
</cp:coreProperties>
</file>