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6" name="Obraz 6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7E07E3" w:rsidRPr="005B6441" w:rsidRDefault="007E07E3" w:rsidP="00E02013">
      <w:pPr>
        <w:widowControl/>
        <w:autoSpaceDE/>
        <w:autoSpaceDN/>
        <w:jc w:val="right"/>
        <w:rPr>
          <w:rFonts w:asciiTheme="minorHAnsi" w:hAnsiTheme="minorHAnsi"/>
          <w:b/>
          <w:sz w:val="24"/>
          <w:szCs w:val="24"/>
        </w:rPr>
      </w:pPr>
      <w:r w:rsidRPr="005B6441">
        <w:rPr>
          <w:rFonts w:asciiTheme="minorHAnsi" w:hAnsi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5</w:t>
      </w:r>
      <w:r w:rsidRPr="005B6441">
        <w:rPr>
          <w:rFonts w:asciiTheme="minorHAnsi" w:hAnsiTheme="minorHAnsi"/>
          <w:b/>
          <w:sz w:val="24"/>
          <w:szCs w:val="24"/>
        </w:rPr>
        <w:t xml:space="preserve"> do Umowy Nr ……</w:t>
      </w: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  <w:b/>
        </w:rPr>
      </w:pPr>
    </w:p>
    <w:p w:rsidR="007E07E3" w:rsidRPr="005B6441" w:rsidRDefault="007E07E3" w:rsidP="00E14999">
      <w:pPr>
        <w:spacing w:before="211"/>
        <w:ind w:left="594"/>
        <w:jc w:val="center"/>
        <w:rPr>
          <w:rFonts w:asciiTheme="minorHAnsi" w:hAnsiTheme="minorHAnsi"/>
          <w:b/>
          <w:sz w:val="24"/>
          <w:szCs w:val="24"/>
        </w:rPr>
      </w:pPr>
      <w:r w:rsidRPr="005B6441">
        <w:rPr>
          <w:rFonts w:asciiTheme="minorHAnsi" w:hAnsiTheme="minorHAnsi"/>
          <w:b/>
          <w:sz w:val="24"/>
          <w:szCs w:val="24"/>
        </w:rPr>
        <w:t>Projekt Karty Gwarancyjnej</w:t>
      </w:r>
    </w:p>
    <w:p w:rsidR="007E07E3" w:rsidRPr="005B6441" w:rsidRDefault="007E07E3" w:rsidP="00E14999">
      <w:pPr>
        <w:pStyle w:val="Tekstpodstawowy"/>
        <w:spacing w:before="8"/>
        <w:jc w:val="left"/>
        <w:rPr>
          <w:rFonts w:asciiTheme="minorHAnsi" w:hAnsiTheme="minorHAnsi"/>
          <w:b/>
        </w:rPr>
      </w:pPr>
    </w:p>
    <w:p w:rsidR="007E07E3" w:rsidRPr="005B6441" w:rsidRDefault="007E07E3" w:rsidP="00E14999">
      <w:pPr>
        <w:pStyle w:val="Tekstpodstawowy"/>
        <w:tabs>
          <w:tab w:val="left" w:leader="dot" w:pos="5569"/>
        </w:tabs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Wykonawca:</w:t>
      </w:r>
      <w:r w:rsidRPr="005B6441">
        <w:rPr>
          <w:rFonts w:asciiTheme="minorHAnsi" w:hAnsiTheme="minorHAnsi"/>
        </w:rPr>
        <w:tab/>
        <w:t>,</w:t>
      </w:r>
    </w:p>
    <w:p w:rsidR="007E07E3" w:rsidRPr="005B6441" w:rsidRDefault="007E07E3" w:rsidP="00E14999">
      <w:pPr>
        <w:pStyle w:val="Tekstpodstawowy"/>
        <w:tabs>
          <w:tab w:val="left" w:leader="dot" w:pos="3595"/>
        </w:tabs>
        <w:spacing w:before="163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adres:</w:t>
      </w:r>
      <w:r w:rsidRPr="005B6441">
        <w:rPr>
          <w:rFonts w:asciiTheme="minorHAnsi" w:hAnsiTheme="minorHAnsi"/>
          <w:spacing w:val="-1"/>
        </w:rPr>
        <w:t xml:space="preserve"> </w:t>
      </w:r>
      <w:r w:rsidRPr="005B6441">
        <w:rPr>
          <w:rFonts w:asciiTheme="minorHAnsi" w:hAnsiTheme="minorHAnsi"/>
        </w:rPr>
        <w:t>ul.</w:t>
      </w:r>
      <w:r w:rsidRPr="005B6441">
        <w:rPr>
          <w:rFonts w:asciiTheme="minorHAnsi" w:hAnsiTheme="minorHAnsi"/>
        </w:rPr>
        <w:tab/>
        <w:t>,</w:t>
      </w:r>
    </w:p>
    <w:p w:rsidR="007E07E3" w:rsidRPr="005B6441" w:rsidRDefault="007E07E3" w:rsidP="00E14999">
      <w:pPr>
        <w:pStyle w:val="Tekstpodstawowy"/>
        <w:spacing w:before="163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e-mail: …………………………………, tel</w:t>
      </w:r>
      <w:r w:rsidR="00665E05">
        <w:rPr>
          <w:rFonts w:asciiTheme="minorHAnsi" w:hAnsiTheme="minorHAnsi"/>
        </w:rPr>
        <w:t>.</w:t>
      </w:r>
      <w:r w:rsidRPr="005B6441">
        <w:rPr>
          <w:rFonts w:asciiTheme="minorHAnsi" w:hAnsiTheme="minorHAnsi"/>
        </w:rPr>
        <w:t>: …………………………………</w:t>
      </w:r>
    </w:p>
    <w:p w:rsidR="007E07E3" w:rsidRPr="005B6441" w:rsidRDefault="007E07E3" w:rsidP="00594FF6">
      <w:pPr>
        <w:pStyle w:val="Tekstpodstawowy"/>
        <w:tabs>
          <w:tab w:val="left" w:leader="dot" w:pos="9253"/>
        </w:tabs>
        <w:spacing w:before="166"/>
        <w:ind w:left="536"/>
        <w:rPr>
          <w:rFonts w:asciiTheme="minorHAnsi" w:hAnsiTheme="minorHAnsi"/>
        </w:rPr>
      </w:pPr>
      <w:r w:rsidRPr="005B6441">
        <w:rPr>
          <w:rFonts w:asciiTheme="minorHAnsi" w:hAnsiTheme="minorHAnsi"/>
        </w:rPr>
        <w:t xml:space="preserve">udziela gwarancji na okres </w:t>
      </w:r>
      <w:r w:rsidR="00594FF6">
        <w:rPr>
          <w:rFonts w:asciiTheme="minorHAnsi" w:hAnsiTheme="minorHAnsi"/>
        </w:rPr>
        <w:t>…………………</w:t>
      </w:r>
      <w:r w:rsidRPr="005B6441">
        <w:rPr>
          <w:rFonts w:asciiTheme="minorHAnsi" w:hAnsiTheme="minorHAnsi"/>
        </w:rPr>
        <w:t>…. miesięcy, którego początek liczony jest</w:t>
      </w:r>
      <w:r w:rsidRPr="005B6441">
        <w:rPr>
          <w:rFonts w:asciiTheme="minorHAnsi" w:hAnsiTheme="minorHAnsi"/>
          <w:spacing w:val="1"/>
        </w:rPr>
        <w:t xml:space="preserve"> </w:t>
      </w:r>
      <w:r w:rsidRPr="005B6441">
        <w:rPr>
          <w:rFonts w:asciiTheme="minorHAnsi" w:hAnsiTheme="minorHAnsi"/>
        </w:rPr>
        <w:t>od</w:t>
      </w:r>
      <w:r w:rsidRPr="005B6441">
        <w:rPr>
          <w:rFonts w:asciiTheme="minorHAnsi" w:hAnsiTheme="minorHAnsi"/>
          <w:spacing w:val="-1"/>
        </w:rPr>
        <w:t xml:space="preserve"> </w:t>
      </w:r>
      <w:r w:rsidR="00594FF6">
        <w:rPr>
          <w:rFonts w:asciiTheme="minorHAnsi" w:hAnsiTheme="minorHAnsi"/>
        </w:rPr>
        <w:t>dnia ……………..</w:t>
      </w:r>
      <w:r w:rsidRPr="005B6441">
        <w:rPr>
          <w:rFonts w:asciiTheme="minorHAnsi" w:hAnsiTheme="minorHAnsi"/>
        </w:rPr>
        <w:t>,</w:t>
      </w:r>
      <w:r w:rsidRPr="005B6441">
        <w:rPr>
          <w:rFonts w:asciiTheme="minorHAnsi" w:hAnsiTheme="minorHAnsi"/>
          <w:spacing w:val="2"/>
        </w:rPr>
        <w:t xml:space="preserve"> </w:t>
      </w:r>
      <w:r w:rsidRPr="005B6441">
        <w:rPr>
          <w:rFonts w:asciiTheme="minorHAnsi" w:hAnsiTheme="minorHAnsi"/>
        </w:rPr>
        <w:t>na</w:t>
      </w:r>
      <w:r w:rsidR="00594FF6">
        <w:rPr>
          <w:rFonts w:asciiTheme="minorHAnsi" w:hAnsiTheme="minorHAnsi"/>
        </w:rPr>
        <w:t xml:space="preserve"> </w:t>
      </w:r>
      <w:r w:rsidRPr="005B6441">
        <w:rPr>
          <w:rFonts w:asciiTheme="minorHAnsi" w:hAnsiTheme="minorHAnsi"/>
        </w:rPr>
        <w:t xml:space="preserve">wykonane roboty budowlane dla </w:t>
      </w:r>
      <w:r w:rsidR="00665E05">
        <w:rPr>
          <w:rFonts w:asciiTheme="minorHAnsi" w:hAnsiTheme="minorHAnsi"/>
        </w:rPr>
        <w:t>zamówienia</w:t>
      </w:r>
      <w:r w:rsidRPr="005B6441">
        <w:rPr>
          <w:rFonts w:asciiTheme="minorHAnsi" w:hAnsiTheme="minorHAnsi"/>
        </w:rPr>
        <w:t xml:space="preserve"> pn.: </w:t>
      </w:r>
      <w:r w:rsidR="00594FF6" w:rsidRPr="00D04A7A">
        <w:rPr>
          <w:rStyle w:val="Domylnaczcionkaakapitu1"/>
          <w:lang w:eastAsia="zh-CN"/>
        </w:rPr>
        <w:t>Adaptacja pomieszczeń niskiego parteru w Szpitalu Powiatowym w Lidzbarku Warmińskim</w:t>
      </w:r>
      <w:r w:rsidRPr="005B6441">
        <w:rPr>
          <w:rFonts w:asciiTheme="minorHAnsi" w:hAnsiTheme="minorHAnsi"/>
        </w:rPr>
        <w:t>, zgodnie z umową  nr ………..zawartą z Zamawiającym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z</w:t>
      </w:r>
      <w:r w:rsidRPr="005B6441">
        <w:rPr>
          <w:rFonts w:asciiTheme="minorHAnsi" w:hAnsiTheme="minorHAnsi"/>
          <w:spacing w:val="-1"/>
        </w:rPr>
        <w:t xml:space="preserve"> </w:t>
      </w:r>
      <w:r w:rsidR="00594FF6">
        <w:rPr>
          <w:rFonts w:asciiTheme="minorHAnsi" w:hAnsiTheme="minorHAnsi"/>
        </w:rPr>
        <w:t>dnia …………………………..</w:t>
      </w:r>
      <w:r w:rsidRPr="005B6441">
        <w:rPr>
          <w:rFonts w:asciiTheme="minorHAnsi" w:hAnsiTheme="minorHAnsi"/>
        </w:rPr>
        <w:t>, zwaną dalej</w:t>
      </w:r>
      <w:r w:rsidRPr="005B6441">
        <w:rPr>
          <w:rFonts w:asciiTheme="minorHAnsi" w:hAnsiTheme="minorHAnsi"/>
          <w:spacing w:val="-4"/>
        </w:rPr>
        <w:t xml:space="preserve"> </w:t>
      </w:r>
      <w:r w:rsidRPr="005B6441">
        <w:rPr>
          <w:rFonts w:asciiTheme="minorHAnsi" w:hAnsiTheme="minorHAnsi"/>
        </w:rPr>
        <w:t>umową.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964"/>
        </w:tabs>
        <w:spacing w:before="121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Gwarancja obejmuje swoim zakresem rzeczowym </w:t>
      </w:r>
      <w:r w:rsidRPr="00594FF6">
        <w:rPr>
          <w:rFonts w:asciiTheme="minorHAnsi" w:hAnsiTheme="minorHAnsi"/>
          <w:sz w:val="24"/>
          <w:szCs w:val="24"/>
        </w:rPr>
        <w:t>wykonane</w:t>
      </w:r>
      <w:r w:rsidRPr="00594FF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roboty</w:t>
      </w:r>
      <w:r w:rsidRPr="00594FF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budowlane,</w:t>
      </w:r>
      <w:r w:rsidRPr="00594FF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montażowe</w:t>
      </w:r>
      <w:r w:rsidRPr="00594FF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oraz</w:t>
      </w:r>
      <w:r w:rsidRPr="00594FF6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94FF6" w:rsidRPr="005B6441">
        <w:rPr>
          <w:rFonts w:asciiTheme="minorHAnsi" w:hAnsiTheme="minorHAnsi"/>
          <w:sz w:val="24"/>
          <w:szCs w:val="24"/>
        </w:rPr>
        <w:t>wszystkie elementy przedmiotu zamówienia w tym również urządzenia/rzeczy</w:t>
      </w:r>
      <w:r w:rsidR="00594FF6" w:rsidRPr="00594FF6">
        <w:rPr>
          <w:rFonts w:asciiTheme="minorHAnsi" w:hAnsiTheme="minorHAnsi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będące</w:t>
      </w:r>
      <w:r w:rsidRPr="00594FF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przedmiotem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umowy.</w:t>
      </w:r>
      <w:r w:rsidRPr="00594FF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Okres</w:t>
      </w:r>
      <w:r w:rsidRPr="00594FF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gwarancji</w:t>
      </w:r>
      <w:r w:rsidRPr="00594FF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jest</w:t>
      </w:r>
      <w:r w:rsidRPr="00594F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jednako</w:t>
      </w:r>
      <w:r w:rsidRPr="005B6441">
        <w:rPr>
          <w:rFonts w:asciiTheme="minorHAnsi" w:hAnsiTheme="minorHAnsi"/>
          <w:sz w:val="24"/>
          <w:szCs w:val="24"/>
        </w:rPr>
        <w:t>wy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dla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całego zakresu rzeczowego, objętego umową. Udzielona przez Wykonawcę gwarancja jest pełna tzn. obejmuje wszystkie elementy przedmiotu zamówienia w tym również urządzenia/rzeczy, których gwarancje producenckie są krótsze niż udzielona gwarancja i jedyną stroną do której Zamawiający zgłasza roszczenia gwarancyjne jest</w:t>
      </w:r>
      <w:r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Wykonawca.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Wykonawca oświadcza, że objęty niniejszą Kartą gwarancyjną przedmiot gwarancji został wykonany zgodnie z zawartą </w:t>
      </w:r>
      <w:r w:rsidRPr="007D7811">
        <w:rPr>
          <w:rFonts w:asciiTheme="minorHAnsi" w:hAnsiTheme="minorHAnsi"/>
          <w:sz w:val="24"/>
          <w:szCs w:val="24"/>
        </w:rPr>
        <w:t xml:space="preserve">umową, zgodnie z wymaganiami technicznymi i jakościowymi </w:t>
      </w:r>
      <w:r w:rsidR="00665E05" w:rsidRPr="007D7811">
        <w:rPr>
          <w:rFonts w:asciiTheme="minorHAnsi" w:hAnsiTheme="minorHAnsi"/>
          <w:sz w:val="24"/>
          <w:szCs w:val="24"/>
        </w:rPr>
        <w:t xml:space="preserve">w </w:t>
      </w:r>
      <w:r w:rsidRPr="007D7811">
        <w:rPr>
          <w:rFonts w:asciiTheme="minorHAnsi" w:hAnsiTheme="minorHAnsi"/>
          <w:sz w:val="24"/>
          <w:szCs w:val="24"/>
        </w:rPr>
        <w:t>dokumentacj</w:t>
      </w:r>
      <w:r w:rsidR="00665E05" w:rsidRPr="007D7811">
        <w:rPr>
          <w:rFonts w:asciiTheme="minorHAnsi" w:hAnsiTheme="minorHAnsi"/>
          <w:sz w:val="24"/>
          <w:szCs w:val="24"/>
        </w:rPr>
        <w:t>i</w:t>
      </w:r>
      <w:r w:rsidRPr="007D78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projektow</w:t>
      </w:r>
      <w:r w:rsidR="00665E05" w:rsidRPr="007D7811">
        <w:rPr>
          <w:rFonts w:asciiTheme="minorHAnsi" w:hAnsiTheme="minorHAnsi"/>
          <w:sz w:val="24"/>
          <w:szCs w:val="24"/>
        </w:rPr>
        <w:t>ej</w:t>
      </w:r>
      <w:r w:rsidRPr="007D781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oraz</w:t>
      </w:r>
      <w:r w:rsidRPr="007D781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wydanymi</w:t>
      </w:r>
      <w:r w:rsidRPr="007D781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decyzjami,</w:t>
      </w:r>
      <w:r w:rsidRPr="007D781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przepisami</w:t>
      </w:r>
      <w:r w:rsidRPr="007D781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techniczno-budowlanymi,</w:t>
      </w:r>
      <w:r w:rsidRPr="005B6441">
        <w:rPr>
          <w:rFonts w:asciiTheme="minorHAnsi" w:hAnsiTheme="minorHAnsi"/>
          <w:sz w:val="24"/>
          <w:szCs w:val="24"/>
        </w:rPr>
        <w:t xml:space="preserve"> zasadami wiedzy technicznej i obowiązującymi w Rzeczypospolitej Polskiej przepisami prawa powszechnie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obowiązującymi.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2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Wykonawca ponosi odpowiedzialność z tytułu gwarancji za wady fizyczne zmniejszające wartość użytkową, techniczną i estetyczną wykonanego zakresu przedmiotu zamówienia.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 okresie gwarancji Wykonawca zobowiązuje się do nieodpłatnego usuwania wad ujawnionych po odbiorze końcowym.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 ramach gwarancji Wykonawca zobowiązany jest do skutecznego usunięcia wszystkich zgłoszonych wad o których został powiadomiony przez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Zamawiającego.</w:t>
      </w:r>
    </w:p>
    <w:p w:rsidR="007E07E3" w:rsidRPr="007D7811" w:rsidRDefault="007E07E3" w:rsidP="007D7811">
      <w:pPr>
        <w:pStyle w:val="Akapitzlist"/>
        <w:numPr>
          <w:ilvl w:val="1"/>
          <w:numId w:val="2"/>
        </w:numPr>
        <w:tabs>
          <w:tab w:val="left" w:pos="895"/>
        </w:tabs>
        <w:spacing w:before="59"/>
        <w:ind w:left="894" w:hanging="358"/>
        <w:rPr>
          <w:rFonts w:asciiTheme="minorHAnsi" w:hAnsiTheme="minorHAnsi"/>
          <w:sz w:val="24"/>
          <w:szCs w:val="24"/>
        </w:rPr>
      </w:pPr>
      <w:r w:rsidRPr="007D7811">
        <w:rPr>
          <w:rFonts w:asciiTheme="minorHAnsi" w:hAnsiTheme="minorHAnsi"/>
          <w:sz w:val="24"/>
          <w:szCs w:val="24"/>
        </w:rPr>
        <w:t>W</w:t>
      </w:r>
      <w:r w:rsidRPr="007D781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okresie</w:t>
      </w:r>
      <w:r w:rsidRPr="007D781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gwarancji,</w:t>
      </w:r>
      <w:r w:rsidRPr="007D781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Wykonawca</w:t>
      </w:r>
      <w:r w:rsidRPr="007D781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zobowiązuje</w:t>
      </w:r>
      <w:r w:rsidRPr="007D781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się</w:t>
      </w:r>
      <w:r w:rsidRPr="007D781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do</w:t>
      </w:r>
      <w:r w:rsidRPr="007D781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udziału</w:t>
      </w:r>
      <w:r w:rsidRPr="007D781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w</w:t>
      </w:r>
      <w:r w:rsidRPr="007D781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przeglądach</w:t>
      </w:r>
      <w:r w:rsidRPr="007D781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gwarancyjnych, które organizowane będą przynajmniej raz w roku kalendarzowym. Przeglądy gwarancyjne przeprowadzane</w:t>
      </w:r>
      <w:r w:rsidRPr="007D781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są</w:t>
      </w:r>
      <w:r w:rsidRPr="007D781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komisyjnie</w:t>
      </w:r>
      <w:r w:rsidRPr="007D781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przy</w:t>
      </w:r>
      <w:r w:rsidRPr="007D781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udziale</w:t>
      </w:r>
      <w:r w:rsidRPr="007D781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upoważnionych</w:t>
      </w:r>
      <w:r w:rsidRPr="007D781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przedstawicieli</w:t>
      </w:r>
      <w:r w:rsidRPr="007D781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Zamawiającego i Wykonawcy</w:t>
      </w:r>
      <w:r w:rsidR="00665E05" w:rsidRPr="007D7811">
        <w:rPr>
          <w:rFonts w:asciiTheme="minorHAnsi" w:hAnsiTheme="minorHAnsi"/>
          <w:sz w:val="24"/>
          <w:szCs w:val="24"/>
        </w:rPr>
        <w:t>.</w:t>
      </w:r>
      <w:r w:rsidRPr="007D7811">
        <w:rPr>
          <w:rFonts w:asciiTheme="minorHAnsi" w:hAnsiTheme="minorHAnsi"/>
          <w:sz w:val="24"/>
          <w:szCs w:val="24"/>
        </w:rPr>
        <w:t xml:space="preserve"> Z każdego przeglądu gwarancyjnego sporządzony zostanie protokół, zawierający co najmniej datę sporządzenia protokołu, opis wad, jeśli takie zostaną ujawnione oraz termin ich usunięcia. Nieobecność Wykonawcy w przeglądzie gwarancyjnym nie zwalnia go z obowiązku usunięcia wad stwierdzonych i zapisanych w protokole z przeglądu gwarancyjnego. W przypadku nieobecności Wykonawcy w trakcie przeglądu gwarancyjnego Zamawiający jest zobowiązany przesłać Wykonawcy protokół</w:t>
      </w:r>
      <w:r w:rsidR="007D7811" w:rsidRPr="007D7811">
        <w:rPr>
          <w:rFonts w:asciiTheme="minorHAnsi" w:hAnsiTheme="minorHAnsi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przeglądu gwarancyjnego wraz z wezwaniem do usunięcia stwierdzonych Wad gwarancyjnych w określonym przez Zamawiającego terminie.</w:t>
      </w:r>
    </w:p>
    <w:p w:rsidR="007E07E3" w:rsidRPr="007D7811" w:rsidRDefault="007E07E3" w:rsidP="007D7811">
      <w:pPr>
        <w:pStyle w:val="Akapitzlist"/>
        <w:numPr>
          <w:ilvl w:val="1"/>
          <w:numId w:val="2"/>
        </w:numPr>
        <w:tabs>
          <w:tab w:val="left" w:pos="895"/>
          <w:tab w:val="left" w:leader="dot" w:pos="9357"/>
        </w:tabs>
        <w:spacing w:before="120"/>
        <w:ind w:left="894" w:hanging="359"/>
        <w:rPr>
          <w:rFonts w:asciiTheme="minorHAnsi" w:hAnsiTheme="minorHAnsi"/>
          <w:sz w:val="24"/>
          <w:szCs w:val="24"/>
        </w:rPr>
      </w:pPr>
      <w:r w:rsidRPr="007D7811">
        <w:rPr>
          <w:rFonts w:asciiTheme="minorHAnsi" w:hAnsiTheme="minorHAnsi"/>
          <w:sz w:val="24"/>
          <w:szCs w:val="24"/>
        </w:rPr>
        <w:lastRenderedPageBreak/>
        <w:t>Zamawiający zawiadomi Wykonawcę o wszelkich ujawnionych wadach, innych niż stwierdzone podczas przeglądów gwarancyjnych</w:t>
      </w:r>
      <w:r w:rsidR="007D7811">
        <w:rPr>
          <w:rFonts w:asciiTheme="minorHAnsi" w:hAnsiTheme="minorHAnsi"/>
          <w:sz w:val="24"/>
          <w:szCs w:val="24"/>
        </w:rPr>
        <w:t>,</w:t>
      </w:r>
      <w:r w:rsidRPr="007D7811">
        <w:rPr>
          <w:rFonts w:asciiTheme="minorHAnsi" w:hAnsiTheme="minorHAnsi"/>
          <w:sz w:val="24"/>
          <w:szCs w:val="24"/>
        </w:rPr>
        <w:t xml:space="preserve"> o których mowa w pkt 6 Karty gwarancyjnej w terminie do 3 dni roboczych</w:t>
      </w:r>
      <w:r w:rsidR="00FE76B1" w:rsidRPr="007D7811">
        <w:rPr>
          <w:rFonts w:asciiTheme="minorHAnsi" w:hAnsiTheme="minorHAnsi"/>
          <w:sz w:val="24"/>
          <w:szCs w:val="24"/>
        </w:rPr>
        <w:t>*</w:t>
      </w:r>
      <w:r w:rsidRPr="007D7811">
        <w:rPr>
          <w:rFonts w:asciiTheme="minorHAnsi" w:hAnsiTheme="minorHAnsi"/>
          <w:sz w:val="24"/>
          <w:szCs w:val="24"/>
        </w:rPr>
        <w:t xml:space="preserve"> od dnia ich ujawnienia. Zgłoszenie dokonane zostanie e-mailem lub pisemnie – zgodnie z danymi wskazanym </w:t>
      </w:r>
      <w:r w:rsidR="007D7811">
        <w:rPr>
          <w:rFonts w:asciiTheme="minorHAnsi" w:hAnsiTheme="minorHAnsi"/>
          <w:sz w:val="24"/>
          <w:szCs w:val="24"/>
        </w:rPr>
        <w:t>przez Wykonawcę w nagłówku k</w:t>
      </w:r>
      <w:r w:rsidRPr="007D7811">
        <w:rPr>
          <w:rFonts w:asciiTheme="minorHAnsi" w:hAnsiTheme="minorHAnsi"/>
          <w:sz w:val="24"/>
          <w:szCs w:val="24"/>
        </w:rPr>
        <w:t>arty gwarancyjnej.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1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 ramach gwarancji Wykonawca zobowiązany jest do usunięcia wad w ciągu 7 dni od dnia sporządzenia protokołu</w:t>
      </w:r>
      <w:r w:rsidR="007D7811">
        <w:rPr>
          <w:rFonts w:asciiTheme="minorHAnsi" w:hAnsiTheme="minorHAnsi"/>
          <w:sz w:val="24"/>
          <w:szCs w:val="24"/>
        </w:rPr>
        <w:t>,</w:t>
      </w:r>
      <w:r w:rsidRPr="005B6441">
        <w:rPr>
          <w:rFonts w:asciiTheme="minorHAnsi" w:hAnsiTheme="minorHAnsi"/>
          <w:sz w:val="24"/>
          <w:szCs w:val="24"/>
        </w:rPr>
        <w:t xml:space="preserve"> o którym mowa w pkt. </w:t>
      </w:r>
      <w:r w:rsidR="007D7811">
        <w:rPr>
          <w:rFonts w:asciiTheme="minorHAnsi" w:hAnsiTheme="minorHAnsi"/>
          <w:sz w:val="24"/>
          <w:szCs w:val="24"/>
        </w:rPr>
        <w:t>6</w:t>
      </w:r>
      <w:r w:rsidRPr="005B6441">
        <w:rPr>
          <w:rFonts w:asciiTheme="minorHAnsi" w:hAnsiTheme="minorHAnsi"/>
          <w:sz w:val="24"/>
          <w:szCs w:val="24"/>
        </w:rPr>
        <w:t xml:space="preserve"> lub doręczenia zawiadomienia</w:t>
      </w:r>
      <w:r w:rsidR="007D7811">
        <w:rPr>
          <w:rFonts w:asciiTheme="minorHAnsi" w:hAnsiTheme="minorHAnsi"/>
          <w:sz w:val="24"/>
          <w:szCs w:val="24"/>
        </w:rPr>
        <w:t>,</w:t>
      </w:r>
      <w:r w:rsidRPr="005B6441">
        <w:rPr>
          <w:rFonts w:asciiTheme="minorHAnsi" w:hAnsiTheme="minorHAnsi"/>
          <w:sz w:val="24"/>
          <w:szCs w:val="24"/>
        </w:rPr>
        <w:t xml:space="preserve"> o którym mowa w pkt </w:t>
      </w:r>
      <w:r w:rsidR="007D7811">
        <w:rPr>
          <w:rFonts w:asciiTheme="minorHAnsi" w:hAnsiTheme="minorHAnsi"/>
          <w:sz w:val="24"/>
          <w:szCs w:val="24"/>
        </w:rPr>
        <w:t>7</w:t>
      </w:r>
      <w:r w:rsidRPr="005B6441">
        <w:rPr>
          <w:rFonts w:asciiTheme="minorHAnsi" w:hAnsiTheme="minorHAnsi"/>
          <w:sz w:val="24"/>
          <w:szCs w:val="24"/>
        </w:rPr>
        <w:t>. W sytuacjach wyjątkowych, uzasadnionych, niezależnych do Wykonawcy, Zamawiający może wyznaczyć</w:t>
      </w:r>
      <w:r w:rsidR="007D7811">
        <w:rPr>
          <w:rFonts w:asciiTheme="minorHAnsi" w:hAnsiTheme="minorHAnsi"/>
          <w:sz w:val="24"/>
          <w:szCs w:val="24"/>
        </w:rPr>
        <w:t>/</w:t>
      </w:r>
      <w:r w:rsidRPr="005B6441">
        <w:rPr>
          <w:rFonts w:asciiTheme="minorHAnsi" w:hAnsiTheme="minorHAnsi"/>
          <w:sz w:val="24"/>
          <w:szCs w:val="24"/>
        </w:rPr>
        <w:t xml:space="preserve"> dopuścić dłuższy termin na usunięcie usterek/wad, przy czym każdorazowe uzgodnienie innego dłuższego okresu usunięcia usterek, wad bądź nieprawidłowości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musi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nastąpić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przed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upływem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obowiązującego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terminu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wyznaczonego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na naprawę gwarancyjną w przeciwnym razie zgłoszenie uważane będzie za uznane w całości zgodnie z żądaniem Zamawiającego. W przypadku wystąpienia wady zagrażającej prawidłowej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eksploatacji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przedmiotu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umowy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lub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zagrażającej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bezpieczeństwu,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Wykonawca zobowiązany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jest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usunąć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tę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wadę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terminie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wskazanym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protokole</w:t>
      </w:r>
      <w:r w:rsidR="007D7811">
        <w:rPr>
          <w:rFonts w:asciiTheme="minorHAnsi" w:hAnsiTheme="minorHAnsi"/>
          <w:sz w:val="24"/>
          <w:szCs w:val="24"/>
        </w:rPr>
        <w:t>,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którym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mowa</w:t>
      </w:r>
      <w:r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 xml:space="preserve">pkt </w:t>
      </w:r>
      <w:r w:rsidR="007D7811">
        <w:rPr>
          <w:rFonts w:asciiTheme="minorHAnsi" w:hAnsiTheme="minorHAnsi"/>
          <w:sz w:val="24"/>
          <w:szCs w:val="24"/>
        </w:rPr>
        <w:t>6</w:t>
      </w:r>
      <w:r w:rsidRPr="005B6441">
        <w:rPr>
          <w:rFonts w:asciiTheme="minorHAnsi" w:hAnsiTheme="minorHAnsi"/>
          <w:sz w:val="24"/>
          <w:szCs w:val="24"/>
        </w:rPr>
        <w:t xml:space="preserve"> lub zawiadomieniu o którym mowa w pkt </w:t>
      </w:r>
      <w:r w:rsidR="007D7811">
        <w:rPr>
          <w:rFonts w:asciiTheme="minorHAnsi" w:hAnsiTheme="minorHAnsi"/>
          <w:sz w:val="24"/>
          <w:szCs w:val="24"/>
        </w:rPr>
        <w:t>7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1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Wykonawca zobowiązany jest do pisemnego poinformowania Zamawiającego, z co najmniej dwudniowym wyprzedzeniem, o planowanym terminie realizacji czynności mających na celu usunięcie wad. Czynności związane z usuwaniem wad mogą się odbywać w dniach i godzinach wskazanych przez </w:t>
      </w:r>
      <w:r w:rsidR="007D7811">
        <w:rPr>
          <w:rFonts w:asciiTheme="minorHAnsi" w:hAnsiTheme="minorHAnsi"/>
          <w:sz w:val="24"/>
          <w:szCs w:val="24"/>
        </w:rPr>
        <w:t>Zamawiającego</w:t>
      </w:r>
      <w:r w:rsidRPr="005B6441">
        <w:rPr>
          <w:rFonts w:asciiTheme="minorHAnsi" w:hAnsiTheme="minorHAnsi"/>
          <w:sz w:val="24"/>
          <w:szCs w:val="24"/>
        </w:rPr>
        <w:t>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Wykonawca zobowiązany jest pow</w:t>
      </w:r>
      <w:r w:rsidR="007D7811">
        <w:rPr>
          <w:rFonts w:asciiTheme="minorHAnsi" w:hAnsiTheme="minorHAnsi"/>
          <w:sz w:val="24"/>
          <w:szCs w:val="24"/>
        </w:rPr>
        <w:t xml:space="preserve">iadomić pisemnie Zamawiającego </w:t>
      </w:r>
      <w:r w:rsidR="00FE76B1">
        <w:rPr>
          <w:rFonts w:asciiTheme="minorHAnsi" w:hAnsiTheme="minorHAnsi"/>
          <w:sz w:val="24"/>
          <w:szCs w:val="24"/>
        </w:rPr>
        <w:t xml:space="preserve">o </w:t>
      </w:r>
      <w:r w:rsidRPr="005B6441">
        <w:rPr>
          <w:rFonts w:asciiTheme="minorHAnsi" w:hAnsiTheme="minorHAnsi"/>
          <w:sz w:val="24"/>
          <w:szCs w:val="24"/>
        </w:rPr>
        <w:t>usunięciu wad. Usunięcie wad musi zostać potwierdzone protokolarnie.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Usunięcie ujawnionych Wad następuje na koszt i ryzyko Wykonawcy, w terminie i na zasadach określonych niniejszą Kartą Gwarancyjną.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Jeżeli Wykonawca dokonał usunięcia wady istotnej dla części lub całości robót, termin gwarancji biegnie na nowo od chwili usunięcia wady, odpowiednio dla części lub całości robót. W innych wypadkach termin gwarancji ulega przedłużeniu o czas, w którym wada była usuwana.</w:t>
      </w:r>
    </w:p>
    <w:p w:rsidR="00E40747" w:rsidRDefault="007D7811" w:rsidP="00E40747">
      <w:pPr>
        <w:pStyle w:val="Akapitzlist"/>
        <w:numPr>
          <w:ilvl w:val="1"/>
          <w:numId w:val="2"/>
        </w:numPr>
        <w:tabs>
          <w:tab w:val="left" w:pos="895"/>
        </w:tabs>
        <w:spacing w:before="121"/>
        <w:ind w:left="894" w:hanging="35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wymiany rzeczy</w:t>
      </w:r>
      <w:r w:rsidR="007E07E3" w:rsidRPr="005B6441">
        <w:rPr>
          <w:rFonts w:asciiTheme="minorHAnsi" w:hAnsiTheme="minorHAnsi"/>
          <w:sz w:val="24"/>
          <w:szCs w:val="24"/>
        </w:rPr>
        <w:t xml:space="preserve"> na nowe lub też po dokonaniu istotnych napraw w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rzeczy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termin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gwarancji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liczy</w:t>
      </w:r>
      <w:r w:rsidR="007E07E3"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się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na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nowo</w:t>
      </w:r>
      <w:r w:rsidR="007E07E3"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od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chwili</w:t>
      </w:r>
      <w:r w:rsidR="007E07E3"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dostarczenia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rzeczy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wolnej od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wad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lub</w:t>
      </w:r>
      <w:r w:rsidR="007E07E3"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zwrócenia</w:t>
      </w:r>
      <w:r w:rsidR="007E07E3"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rzeczy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naprawionej.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Jeżeli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wymieniono</w:t>
      </w:r>
      <w:r w:rsidR="007E07E3"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część</w:t>
      </w:r>
      <w:r w:rsidR="007E07E3"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7D7811">
        <w:rPr>
          <w:rFonts w:asciiTheme="minorHAnsi" w:hAnsiTheme="minorHAnsi"/>
          <w:sz w:val="24"/>
          <w:szCs w:val="24"/>
        </w:rPr>
        <w:t>rzeczy</w:t>
      </w:r>
      <w:r w:rsidR="007E07E3" w:rsidRPr="007D7811">
        <w:rPr>
          <w:rFonts w:asciiTheme="minorHAnsi" w:hAnsiTheme="minorHAnsi"/>
          <w:sz w:val="24"/>
          <w:szCs w:val="24"/>
        </w:rPr>
        <w:t>,</w:t>
      </w:r>
      <w:r w:rsidR="007E07E3" w:rsidRPr="007D781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7D7811">
        <w:rPr>
          <w:rFonts w:asciiTheme="minorHAnsi" w:hAnsiTheme="minorHAnsi"/>
          <w:sz w:val="24"/>
          <w:szCs w:val="24"/>
        </w:rPr>
        <w:t>zapis</w:t>
      </w:r>
      <w:r w:rsidR="007E07E3" w:rsidRPr="005B6441">
        <w:rPr>
          <w:rFonts w:asciiTheme="minorHAnsi" w:hAnsiTheme="minorHAnsi"/>
          <w:sz w:val="24"/>
          <w:szCs w:val="24"/>
        </w:rPr>
        <w:t xml:space="preserve"> powyższy stosuje się odpowiednio do części wymienionej. W innych wypadkach termin gwarancji ulega przedłużeniu o czas, w ciągu którego wskutek wady rzeczy objętej gwarancją uprawniony z gwarancji nie mógł z niej</w:t>
      </w:r>
      <w:r w:rsidR="007E07E3"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korzystać</w:t>
      </w:r>
      <w:r w:rsidR="00E40747">
        <w:rPr>
          <w:rFonts w:asciiTheme="minorHAnsi" w:hAnsiTheme="minorHAnsi"/>
          <w:sz w:val="24"/>
          <w:szCs w:val="24"/>
        </w:rPr>
        <w:t>.</w:t>
      </w:r>
    </w:p>
    <w:p w:rsidR="007E07E3" w:rsidRPr="00E40747" w:rsidRDefault="007E07E3" w:rsidP="00E40747">
      <w:pPr>
        <w:pStyle w:val="Akapitzlist"/>
        <w:numPr>
          <w:ilvl w:val="1"/>
          <w:numId w:val="2"/>
        </w:numPr>
        <w:tabs>
          <w:tab w:val="left" w:pos="895"/>
        </w:tabs>
        <w:spacing w:before="121"/>
        <w:ind w:left="894" w:hanging="358"/>
        <w:rPr>
          <w:rFonts w:asciiTheme="minorHAnsi" w:hAnsiTheme="minorHAnsi"/>
          <w:sz w:val="24"/>
          <w:szCs w:val="24"/>
        </w:rPr>
      </w:pPr>
      <w:r w:rsidRPr="00E40747">
        <w:rPr>
          <w:rFonts w:asciiTheme="minorHAnsi" w:hAnsiTheme="minorHAnsi"/>
          <w:sz w:val="24"/>
          <w:szCs w:val="24"/>
        </w:rPr>
        <w:t xml:space="preserve">Odbiór </w:t>
      </w:r>
      <w:r w:rsidR="00FE76B1" w:rsidRPr="00E40747">
        <w:rPr>
          <w:rFonts w:asciiTheme="minorHAnsi" w:hAnsiTheme="minorHAnsi"/>
          <w:sz w:val="24"/>
          <w:szCs w:val="24"/>
        </w:rPr>
        <w:t>gwarancyjny</w:t>
      </w:r>
      <w:r w:rsidRPr="00E40747">
        <w:rPr>
          <w:rFonts w:asciiTheme="minorHAnsi" w:hAnsiTheme="minorHAnsi"/>
          <w:sz w:val="24"/>
          <w:szCs w:val="24"/>
        </w:rPr>
        <w:t xml:space="preserve"> będzie przeprowadzany w okresie gwarancji w ciągu 7 dni roboczych</w:t>
      </w:r>
      <w:r w:rsidR="00FE76B1" w:rsidRPr="00E40747">
        <w:rPr>
          <w:rFonts w:asciiTheme="minorHAnsi" w:hAnsiTheme="minorHAnsi"/>
          <w:sz w:val="24"/>
          <w:szCs w:val="24"/>
        </w:rPr>
        <w:t xml:space="preserve">* </w:t>
      </w:r>
      <w:r w:rsidRPr="00E40747">
        <w:rPr>
          <w:rFonts w:asciiTheme="minorHAnsi" w:hAnsiTheme="minorHAnsi"/>
          <w:sz w:val="24"/>
          <w:szCs w:val="24"/>
        </w:rPr>
        <w:t>przed upływem odpowiednio okresu gwarancji, w celu oceny robót związanych z usunięciem Wad ujawnionych w okresie gwarancji.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Odbiór gwarancyjny będzie dokonywany komisyjnie przy udziale upoważnionych przedstawicieli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Zamawiającego</w:t>
      </w:r>
      <w:r w:rsidR="00FE76B1">
        <w:rPr>
          <w:rFonts w:asciiTheme="minorHAnsi" w:hAnsiTheme="minorHAnsi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i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upoważnionych</w:t>
      </w:r>
      <w:r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przedstawicieli Wykonawcy.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Odbiór gwarancyjny potwierdzany jest </w:t>
      </w:r>
      <w:r w:rsidRPr="005B6441">
        <w:rPr>
          <w:rFonts w:asciiTheme="minorHAnsi" w:hAnsiTheme="minorHAnsi"/>
          <w:spacing w:val="-3"/>
          <w:sz w:val="24"/>
          <w:szCs w:val="24"/>
        </w:rPr>
        <w:t xml:space="preserve">Protokołem </w:t>
      </w:r>
      <w:r w:rsidRPr="005B6441">
        <w:rPr>
          <w:rFonts w:asciiTheme="minorHAnsi" w:hAnsiTheme="minorHAnsi"/>
          <w:sz w:val="24"/>
          <w:szCs w:val="24"/>
        </w:rPr>
        <w:t xml:space="preserve">odbioru </w:t>
      </w:r>
      <w:r w:rsidRPr="005B6441">
        <w:rPr>
          <w:rFonts w:asciiTheme="minorHAnsi" w:hAnsiTheme="minorHAnsi"/>
          <w:spacing w:val="-3"/>
          <w:sz w:val="24"/>
          <w:szCs w:val="24"/>
        </w:rPr>
        <w:t xml:space="preserve">usunięcia </w:t>
      </w:r>
      <w:r w:rsidRPr="005B6441">
        <w:rPr>
          <w:rFonts w:asciiTheme="minorHAnsi" w:hAnsiTheme="minorHAnsi"/>
          <w:sz w:val="24"/>
          <w:szCs w:val="24"/>
        </w:rPr>
        <w:t>Wad, sporządzanym po usunięciu wszystkich Wad ujawnionych w okresie gwarancji. Odbioru ostatecznego dokonuje się po upływie okresu</w:t>
      </w:r>
      <w:r w:rsidRPr="005B644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Odbiór ostateczny służy potwierdzeniu usunięcia wszystkich Wad ujawnionych w okresie rękojmi lub gwarancji jakości, w celu potwierdzenia usunięcia tych Wad i potwierdzenia wypełnienia przez Wykonawcę wszystkich obowiązków wynikających z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Umowy.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2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Z</w:t>
      </w:r>
      <w:r w:rsidRPr="005B644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Odbioru</w:t>
      </w:r>
      <w:r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ostatecznego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sporządza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się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przed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upływem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okresu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rękojmi</w:t>
      </w:r>
      <w:r w:rsidRPr="005B644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lub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</w:t>
      </w:r>
      <w:r w:rsidRPr="005B64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B6441">
        <w:rPr>
          <w:rFonts w:asciiTheme="minorHAnsi" w:hAnsiTheme="minorHAnsi"/>
          <w:spacing w:val="-3"/>
          <w:sz w:val="24"/>
          <w:szCs w:val="24"/>
        </w:rPr>
        <w:t xml:space="preserve">Protokół </w:t>
      </w:r>
      <w:r w:rsidRPr="005B6441">
        <w:rPr>
          <w:rFonts w:asciiTheme="minorHAnsi" w:hAnsiTheme="minorHAnsi"/>
          <w:sz w:val="24"/>
          <w:szCs w:val="24"/>
        </w:rPr>
        <w:lastRenderedPageBreak/>
        <w:t>odbioru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ostatecznego.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Jeżeli </w:t>
      </w:r>
      <w:r w:rsidRPr="008709D7">
        <w:rPr>
          <w:rFonts w:asciiTheme="minorHAnsi" w:hAnsiTheme="minorHAnsi"/>
          <w:sz w:val="24"/>
          <w:szCs w:val="24"/>
        </w:rPr>
        <w:t>podczas Odbioru ostatecznego okaże się, że nie zostały usunięte wszystkie Wady, o których mowa w ust. 2</w:t>
      </w:r>
      <w:r w:rsidR="008709D7" w:rsidRPr="008709D7">
        <w:rPr>
          <w:rFonts w:asciiTheme="minorHAnsi" w:hAnsiTheme="minorHAnsi"/>
          <w:sz w:val="24"/>
          <w:szCs w:val="24"/>
        </w:rPr>
        <w:t>2</w:t>
      </w:r>
      <w:r w:rsidRPr="008709D7">
        <w:rPr>
          <w:rFonts w:asciiTheme="minorHAnsi" w:hAnsiTheme="minorHAnsi"/>
          <w:sz w:val="24"/>
          <w:szCs w:val="24"/>
        </w:rPr>
        <w:t xml:space="preserve"> i 2</w:t>
      </w:r>
      <w:r w:rsidR="008709D7" w:rsidRPr="008709D7">
        <w:rPr>
          <w:rFonts w:asciiTheme="minorHAnsi" w:hAnsiTheme="minorHAnsi"/>
          <w:sz w:val="24"/>
          <w:szCs w:val="24"/>
        </w:rPr>
        <w:t>3</w:t>
      </w:r>
      <w:r w:rsidRPr="008709D7">
        <w:rPr>
          <w:rFonts w:asciiTheme="minorHAnsi" w:hAnsiTheme="minorHAnsi"/>
          <w:sz w:val="24"/>
          <w:szCs w:val="24"/>
        </w:rPr>
        <w:t>, co skutkuje</w:t>
      </w:r>
      <w:r w:rsidRPr="005B6441">
        <w:rPr>
          <w:rFonts w:asciiTheme="minorHAnsi" w:hAnsiTheme="minorHAnsi"/>
          <w:sz w:val="24"/>
          <w:szCs w:val="24"/>
        </w:rPr>
        <w:t xml:space="preserve"> niemożliwością użytkowania obiektu, którego dotyczą roboty budowlane stanowiące przedmiot Umowy, Zamawiający przerywa Odbiór ostateczny zaś Wykonawca jest zobowiązany przedłużyć odpowiednio okres gwarancji </w:t>
      </w:r>
      <w:r w:rsidRPr="005B6441">
        <w:rPr>
          <w:rFonts w:asciiTheme="minorHAnsi" w:hAnsiTheme="minorHAnsi"/>
          <w:spacing w:val="3"/>
          <w:sz w:val="24"/>
          <w:szCs w:val="24"/>
        </w:rPr>
        <w:t>(</w:t>
      </w:r>
      <w:r w:rsidRPr="005B6441">
        <w:rPr>
          <w:rFonts w:asciiTheme="minorHAnsi" w:hAnsiTheme="minorHAnsi"/>
          <w:i/>
          <w:spacing w:val="3"/>
          <w:sz w:val="24"/>
          <w:szCs w:val="24"/>
        </w:rPr>
        <w:t xml:space="preserve">i </w:t>
      </w:r>
      <w:r w:rsidRPr="005B6441">
        <w:rPr>
          <w:rFonts w:asciiTheme="minorHAnsi" w:hAnsiTheme="minorHAnsi"/>
          <w:i/>
          <w:sz w:val="24"/>
          <w:szCs w:val="24"/>
        </w:rPr>
        <w:t>ewentualnie zabezpieczenia należytego wykonania umowy o okres przedłużenia gwarancji</w:t>
      </w:r>
      <w:r w:rsidRPr="005B6441">
        <w:rPr>
          <w:rFonts w:asciiTheme="minorHAnsi" w:hAnsiTheme="minorHAnsi"/>
          <w:sz w:val="24"/>
          <w:szCs w:val="24"/>
        </w:rPr>
        <w:t>). Zamawiający wyznacza termin Odbioru ostatecznego, do upływu którego Wykonawca jest zobowiązany usunąć</w:t>
      </w:r>
      <w:r w:rsidRPr="005B644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Wady.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Pomimo wygaśnięcia gwarancji Wykonawca zobowiązany jest usunąć wady, które zostały zgłoszone przez Zamawiającego w okresie trwania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przypadku,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gdy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Wykonawca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nie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przystępuje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usuwania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wad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lub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usunie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wady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40747">
        <w:rPr>
          <w:rFonts w:asciiTheme="minorHAnsi" w:hAnsiTheme="minorHAnsi"/>
          <w:sz w:val="24"/>
          <w:szCs w:val="24"/>
        </w:rPr>
        <w:t xml:space="preserve">w sposób nienależyty lub nie usunie wady/wad w terminach </w:t>
      </w:r>
      <w:r w:rsidRPr="005B6441">
        <w:rPr>
          <w:rFonts w:asciiTheme="minorHAnsi" w:hAnsiTheme="minorHAnsi"/>
          <w:sz w:val="24"/>
          <w:szCs w:val="24"/>
        </w:rPr>
        <w:t xml:space="preserve">określonych Kartą Gwarancyjną Zamawiający, poza uprawnieniami przysługującymi mu na podstawie Kodeksu Cywilnego i zawartej Umowy, może bez upoważnienia Sądu powierzyć usunięcie wad podmiotowi trzeciemu na koszt i ryzyko Wykonawcy (tzw. </w:t>
      </w:r>
      <w:r w:rsidRPr="005B6441">
        <w:rPr>
          <w:rFonts w:asciiTheme="minorHAnsi" w:hAnsiTheme="minorHAnsi"/>
          <w:i/>
          <w:sz w:val="24"/>
          <w:szCs w:val="24"/>
        </w:rPr>
        <w:t>wykonanie zastępcze</w:t>
      </w:r>
      <w:r w:rsidRPr="005B6441">
        <w:rPr>
          <w:rFonts w:asciiTheme="minorHAnsi" w:hAnsiTheme="minorHAnsi"/>
          <w:sz w:val="24"/>
          <w:szCs w:val="24"/>
        </w:rPr>
        <w:t>), po uprzednim wezwaniu Wykonawcy i wyznaczeniu dodatkowego terminu nie krótszego niż 7 dni roboczych</w:t>
      </w:r>
      <w:r w:rsidR="00FE76B1">
        <w:rPr>
          <w:rFonts w:asciiTheme="minorHAnsi" w:hAnsiTheme="minorHAnsi"/>
          <w:sz w:val="24"/>
          <w:szCs w:val="24"/>
        </w:rPr>
        <w:t>*</w:t>
      </w:r>
      <w:r w:rsidRPr="005B6441">
        <w:rPr>
          <w:rFonts w:asciiTheme="minorHAnsi" w:hAnsiTheme="minorHAnsi"/>
          <w:sz w:val="24"/>
          <w:szCs w:val="24"/>
        </w:rPr>
        <w:t>, bez utraty uprawnień wynikających z gwarancji. Wykonawca w przypadku skorzystania przez Zamawiającego z uprawnień, o których mowa w zdan</w:t>
      </w:r>
      <w:r w:rsidR="00FE76B1">
        <w:rPr>
          <w:rFonts w:asciiTheme="minorHAnsi" w:hAnsiTheme="minorHAnsi"/>
          <w:sz w:val="24"/>
          <w:szCs w:val="24"/>
        </w:rPr>
        <w:t>i</w:t>
      </w:r>
      <w:r w:rsidRPr="005B6441">
        <w:rPr>
          <w:rFonts w:asciiTheme="minorHAnsi" w:hAnsiTheme="minorHAnsi"/>
          <w:sz w:val="24"/>
          <w:szCs w:val="24"/>
        </w:rPr>
        <w:t>u poprzednim, zobowiązany będzie do zwrotu wszystkich udokumentowanych w takim przypadku przez Zamawiającego kosztów. Wykonawca zobowiązuje się ww. koszty zapłacić na wezwanie Zamawiającego w terminie 7 dni od otrzymania pisemnego wezwania a jeśli będzie to niemożliwe z jakichkolwiek powodów, to koszty te będą potrącone Wykonawcy z zabezpieczenia należytego wykonania umowy, na co Wykonawca wyraża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zgodę.</w:t>
      </w:r>
    </w:p>
    <w:p w:rsidR="007E07E3" w:rsidRPr="005B6441" w:rsidRDefault="00E40747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Jeżeli Wykonawca nie usunie wad w terminie wyznaczonym zgodnie z </w:t>
      </w:r>
      <w:r w:rsidR="007E07E3" w:rsidRPr="005B6441">
        <w:rPr>
          <w:rFonts w:asciiTheme="minorHAnsi" w:hAnsiTheme="minorHAnsi"/>
          <w:sz w:val="24"/>
          <w:szCs w:val="24"/>
        </w:rPr>
        <w:t>niniejszą Kartą Gwarancyjną uwzględniającym możliwości techniczne lub technologiczne dotyczące usunięcia Wady, Zamawiający, po uprzednim zawiadomieniu Wykonawcy, jest uprawniony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do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zlecenia</w:t>
      </w:r>
      <w:r w:rsidR="007E07E3"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usunięcia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Wad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podmiotowi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trzeciemu</w:t>
      </w:r>
      <w:r w:rsidR="007E07E3"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na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koszt</w:t>
      </w:r>
      <w:r w:rsidR="007E07E3"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i</w:t>
      </w:r>
      <w:r w:rsidR="007E07E3" w:rsidRPr="005B64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ryzyko</w:t>
      </w:r>
      <w:r w:rsidR="007E07E3" w:rsidRPr="005B6441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Wykonawcy (wykonanie zastępcze). Zamawiającemu przysługuje, poza innymi uprawnieniami wynikającymi z umowy, dodatkowo prawo naliczania kar umownych za zwłokę w</w:t>
      </w:r>
      <w:r w:rsidR="007E07E3" w:rsidRPr="005B6441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usunięciu wad. zgodnie z postanowieniami umowy, liczoną od następnego dnia po terminie ustalonym na usunięcie wad do dnia usunięcia wad przez inny</w:t>
      </w:r>
      <w:r w:rsidR="007E07E3"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7E07E3" w:rsidRPr="005B6441">
        <w:rPr>
          <w:rFonts w:asciiTheme="minorHAnsi" w:hAnsiTheme="minorHAnsi"/>
          <w:sz w:val="24"/>
          <w:szCs w:val="24"/>
        </w:rPr>
        <w:t>podmiot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5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Udzielona gwarancja nie narusza prawa Zamawiającego do dochodzenia roszczeń o naprawienie szkody w pełnej wysokości na zasadach określonych w Kodeksie</w:t>
      </w:r>
      <w:r w:rsidRPr="005B644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Cywilnym.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Gwarancja nie wyłącza, nie ogranicza ani nie zawiesza uprawnień Zamawiającego wynikających z przepisów o rękojmi za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wady.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9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Okres </w:t>
      </w:r>
      <w:r w:rsidRPr="005B6441">
        <w:rPr>
          <w:rFonts w:asciiTheme="minorHAnsi" w:hAnsiTheme="minorHAnsi"/>
          <w:spacing w:val="-3"/>
          <w:sz w:val="24"/>
          <w:szCs w:val="24"/>
        </w:rPr>
        <w:t>gwarancji jest równy okresowi</w:t>
      </w:r>
      <w:r w:rsidRPr="005B644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rękojmi.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63" w:line="242" w:lineRule="auto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Udzielona gwarancja przez Wykonawcę na przedmiot umowy obejmuje również zakres wykonany przez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Podwykonawców.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Jeśli w ramach robót budowlanych wykonanych zgodnie z umową wykonano elementy, zamontowano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urządzenia,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instalacje,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systemy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itp.,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co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których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producent/dostawca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żąda odpłatnego, obligatoryjnego serwisowania przez autoryzowane jednostki lub okresowej konserwacji, Wykonawca przed ich wykonaniem informuje pisemnie o tym Zamawiającego za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pośrednictwem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40747">
        <w:rPr>
          <w:rFonts w:asciiTheme="minorHAnsi" w:hAnsiTheme="minorHAnsi"/>
          <w:sz w:val="24"/>
          <w:szCs w:val="24"/>
        </w:rPr>
        <w:t>Inspektora nadzoru inwestorskiego</w:t>
      </w:r>
      <w:r w:rsidRPr="005B6441">
        <w:rPr>
          <w:rFonts w:asciiTheme="minorHAnsi" w:hAnsiTheme="minorHAnsi"/>
          <w:sz w:val="24"/>
          <w:szCs w:val="24"/>
        </w:rPr>
        <w:t>.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Wykonawca</w:t>
      </w:r>
      <w:r w:rsidRPr="005B644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odpowiada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</w:t>
      </w:r>
      <w:r w:rsidRPr="005B644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serwisowanie</w:t>
      </w:r>
      <w:r w:rsidRPr="005B644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i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okresową konserwację ww. elementów i ponosi ich koszty w okresie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Jeśli na zainstalowane w ramach robót budowlanych wykonanych zgodnie z Umową </w:t>
      </w:r>
      <w:r w:rsidRPr="005B6441">
        <w:rPr>
          <w:rFonts w:asciiTheme="minorHAnsi" w:hAnsiTheme="minorHAnsi"/>
          <w:sz w:val="24"/>
          <w:szCs w:val="24"/>
        </w:rPr>
        <w:lastRenderedPageBreak/>
        <w:t>urządzenia, materiały budowlane, instalacje, systemy producent/dostawca udziela gwarancji dłuższej niż okres udzielonej przez Wykonawcę gwarancji, to Wykonawca przekaże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Zamawiającemu</w:t>
      </w:r>
      <w:r w:rsidRPr="005B644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dokumenty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dotyczące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tych</w:t>
      </w:r>
      <w:r w:rsidRPr="005B644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ostatnim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dniu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udzielonej przez siebie gwarancji</w:t>
      </w:r>
      <w:r w:rsidRPr="005B644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1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Wykonawca jest odpowiedzialny za wszelkie szkody i straty, które spowodował w czasie prac nad usuwaniem wad i usterek.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120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 celu umożliwienia kwalifikacji zgłoszonych wad, przyczyn ich powstawania i sposobu usunięcia</w:t>
      </w:r>
      <w:r w:rsidR="008709D7">
        <w:rPr>
          <w:rFonts w:asciiTheme="minorHAnsi" w:hAnsiTheme="minorHAnsi"/>
          <w:sz w:val="24"/>
          <w:szCs w:val="24"/>
        </w:rPr>
        <w:t>,</w:t>
      </w:r>
      <w:r w:rsidRPr="005B6441">
        <w:rPr>
          <w:rFonts w:asciiTheme="minorHAnsi" w:hAnsiTheme="minorHAnsi"/>
          <w:sz w:val="24"/>
          <w:szCs w:val="24"/>
        </w:rPr>
        <w:t xml:space="preserve"> Zamawiający zobowiązuje się do przechowywania otrzymanej w dniu odbioru dokumentacji powykonawczej i protokołów odbioru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robót.</w:t>
      </w:r>
    </w:p>
    <w:p w:rsidR="007E07E3" w:rsidRPr="005B6441" w:rsidRDefault="007E07E3" w:rsidP="00E14999">
      <w:pPr>
        <w:pStyle w:val="Akapitzlist"/>
        <w:numPr>
          <w:ilvl w:val="1"/>
          <w:numId w:val="2"/>
        </w:numPr>
        <w:tabs>
          <w:tab w:val="left" w:pos="895"/>
        </w:tabs>
        <w:spacing w:before="59"/>
        <w:ind w:left="894" w:hanging="358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okresie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gwarancji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Wykonawca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i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Zamawiający</w:t>
      </w:r>
      <w:r w:rsidRPr="005B644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zobowiązani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są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</w:t>
      </w:r>
      <w:r w:rsidRPr="005B644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pisemnego</w:t>
      </w:r>
      <w:r w:rsidRPr="005B644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wzajemnego zawiadomienia w terminie 7 dni o:</w:t>
      </w:r>
    </w:p>
    <w:p w:rsidR="007E07E3" w:rsidRPr="005B6441" w:rsidRDefault="007E07E3" w:rsidP="00E14999">
      <w:pPr>
        <w:pStyle w:val="Akapitzlist"/>
        <w:numPr>
          <w:ilvl w:val="2"/>
          <w:numId w:val="2"/>
        </w:numPr>
        <w:tabs>
          <w:tab w:val="left" w:pos="1242"/>
        </w:tabs>
        <w:spacing w:before="120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zmianie adresu lub</w:t>
      </w:r>
      <w:r w:rsidRPr="005B644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firmy;</w:t>
      </w:r>
    </w:p>
    <w:p w:rsidR="007E07E3" w:rsidRPr="005B6441" w:rsidRDefault="007E07E3" w:rsidP="00E14999">
      <w:pPr>
        <w:pStyle w:val="Akapitzlist"/>
        <w:numPr>
          <w:ilvl w:val="2"/>
          <w:numId w:val="2"/>
        </w:numPr>
        <w:tabs>
          <w:tab w:val="left" w:pos="1242"/>
        </w:tabs>
        <w:spacing w:before="120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zmianie osób reprezentujących</w:t>
      </w:r>
      <w:r w:rsidRPr="005B644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strony;</w:t>
      </w:r>
    </w:p>
    <w:p w:rsidR="007E07E3" w:rsidRPr="005B6441" w:rsidRDefault="007E07E3" w:rsidP="00E14999">
      <w:pPr>
        <w:pStyle w:val="Akapitzlist"/>
        <w:numPr>
          <w:ilvl w:val="2"/>
          <w:numId w:val="2"/>
        </w:numPr>
        <w:tabs>
          <w:tab w:val="left" w:pos="1242"/>
        </w:tabs>
        <w:spacing w:before="120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ogłoszeniu upadłości</w:t>
      </w:r>
      <w:r w:rsidRPr="005B644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Wykonawcy;</w:t>
      </w:r>
    </w:p>
    <w:p w:rsidR="007E07E3" w:rsidRPr="005B6441" w:rsidRDefault="007E07E3" w:rsidP="00E14999">
      <w:pPr>
        <w:pStyle w:val="Akapitzlist"/>
        <w:numPr>
          <w:ilvl w:val="2"/>
          <w:numId w:val="2"/>
        </w:numPr>
        <w:tabs>
          <w:tab w:val="left" w:pos="1242"/>
        </w:tabs>
        <w:spacing w:before="120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ogłoszeniu likwidacji firmy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Wykonawcy.</w:t>
      </w: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spacing w:before="198"/>
        <w:ind w:left="536"/>
        <w:rPr>
          <w:rFonts w:asciiTheme="minorHAnsi" w:hAnsiTheme="minorHAnsi"/>
          <w:b/>
          <w:sz w:val="24"/>
          <w:szCs w:val="24"/>
        </w:rPr>
      </w:pPr>
      <w:r w:rsidRPr="005B6441">
        <w:rPr>
          <w:rFonts w:asciiTheme="minorHAnsi" w:hAnsiTheme="minorHAnsi"/>
          <w:b/>
          <w:sz w:val="24"/>
          <w:szCs w:val="24"/>
        </w:rPr>
        <w:t>WYKONAWCA:</w:t>
      </w:r>
    </w:p>
    <w:p w:rsidR="00086763" w:rsidRDefault="00086763" w:rsidP="00E14999"/>
    <w:p w:rsidR="00E40747" w:rsidRDefault="00E40747" w:rsidP="00E14999"/>
    <w:p w:rsidR="00E40747" w:rsidRDefault="00E40747" w:rsidP="00E14999"/>
    <w:p w:rsidR="00E40747" w:rsidRDefault="00E40747" w:rsidP="00E14999"/>
    <w:p w:rsidR="00E40747" w:rsidRDefault="00E40747" w:rsidP="00E14999"/>
    <w:p w:rsidR="00E40747" w:rsidRPr="005B6441" w:rsidRDefault="00E40747" w:rsidP="00E40747">
      <w:pPr>
        <w:pStyle w:val="Tekstpodstawowy"/>
        <w:spacing w:before="10"/>
        <w:jc w:val="left"/>
        <w:rPr>
          <w:rFonts w:asciiTheme="minorHAnsi" w:hAnsiTheme="minorHAnsi"/>
        </w:rPr>
      </w:pPr>
    </w:p>
    <w:p w:rsidR="00E40747" w:rsidRPr="00E02013" w:rsidRDefault="00E40747" w:rsidP="008709D7">
      <w:pPr>
        <w:pStyle w:val="Akapitzlist"/>
        <w:numPr>
          <w:ilvl w:val="1"/>
          <w:numId w:val="1"/>
        </w:numPr>
        <w:spacing w:before="100" w:line="278" w:lineRule="auto"/>
        <w:ind w:left="142" w:firstLine="0"/>
        <w:rPr>
          <w:rFonts w:asciiTheme="minorHAnsi" w:hAnsiTheme="minorHAnsi"/>
          <w:i/>
          <w:sz w:val="20"/>
          <w:szCs w:val="20"/>
        </w:rPr>
      </w:pPr>
      <w:r w:rsidRPr="00E02013">
        <w:rPr>
          <w:rFonts w:asciiTheme="minorHAnsi" w:hAnsiTheme="minorHAnsi"/>
          <w:i/>
          <w:sz w:val="20"/>
          <w:szCs w:val="20"/>
        </w:rPr>
        <w:t>Dniami</w:t>
      </w:r>
      <w:r w:rsidRPr="00E02013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roboczymi</w:t>
      </w:r>
      <w:r w:rsidRPr="00E02013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w</w:t>
      </w:r>
      <w:r w:rsidRPr="00E02013">
        <w:rPr>
          <w:rFonts w:asciiTheme="minorHAnsi" w:hAnsiTheme="minorHAnsi"/>
          <w:i/>
          <w:spacing w:val="-4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rozumieniu</w:t>
      </w:r>
      <w:r w:rsidRPr="00E02013">
        <w:rPr>
          <w:rFonts w:asciiTheme="minorHAnsi" w:hAnsiTheme="minorHAnsi"/>
          <w:i/>
          <w:spacing w:val="-4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niniejszej</w:t>
      </w:r>
      <w:r w:rsidRPr="00E02013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gwarancji</w:t>
      </w:r>
      <w:r w:rsidRPr="00E02013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są</w:t>
      </w:r>
      <w:r w:rsidRPr="00E02013">
        <w:rPr>
          <w:rFonts w:asciiTheme="minorHAnsi" w:hAnsiTheme="minorHAnsi"/>
          <w:i/>
          <w:spacing w:val="-5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dni</w:t>
      </w:r>
      <w:r w:rsidRPr="00E02013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od</w:t>
      </w:r>
      <w:r w:rsidRPr="00E02013">
        <w:rPr>
          <w:rFonts w:asciiTheme="minorHAnsi" w:hAnsiTheme="minorHAnsi"/>
          <w:i/>
          <w:spacing w:val="-6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poniedziałku</w:t>
      </w:r>
      <w:r w:rsidRPr="00E02013">
        <w:rPr>
          <w:rFonts w:asciiTheme="minorHAnsi" w:hAnsiTheme="minorHAnsi"/>
          <w:i/>
          <w:spacing w:val="-4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do</w:t>
      </w:r>
      <w:r w:rsidRPr="00E02013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piątku,</w:t>
      </w:r>
      <w:r w:rsidRPr="00E02013">
        <w:rPr>
          <w:rFonts w:asciiTheme="minorHAnsi" w:hAnsiTheme="minorHAnsi"/>
          <w:i/>
          <w:spacing w:val="-4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z</w:t>
      </w:r>
      <w:r w:rsidRPr="00E02013">
        <w:rPr>
          <w:rFonts w:asciiTheme="minorHAnsi" w:hAnsiTheme="minorHAnsi"/>
          <w:i/>
          <w:spacing w:val="-5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wyjątkiem dni, które wypadają w dzień ustawowo wolny od</w:t>
      </w:r>
      <w:r w:rsidRPr="00E02013">
        <w:rPr>
          <w:rFonts w:asciiTheme="minorHAnsi" w:hAnsiTheme="minorHAnsi"/>
          <w:i/>
          <w:spacing w:val="-9"/>
          <w:sz w:val="20"/>
          <w:szCs w:val="20"/>
        </w:rPr>
        <w:t xml:space="preserve"> </w:t>
      </w:r>
      <w:r w:rsidRPr="00E02013">
        <w:rPr>
          <w:rFonts w:asciiTheme="minorHAnsi" w:hAnsiTheme="minorHAnsi"/>
          <w:i/>
          <w:sz w:val="20"/>
          <w:szCs w:val="20"/>
        </w:rPr>
        <w:t>pracy.</w:t>
      </w:r>
    </w:p>
    <w:p w:rsidR="00E40747" w:rsidRDefault="00E40747" w:rsidP="00E14999"/>
    <w:sectPr w:rsidR="00E40747">
      <w:footerReference w:type="default" r:id="rId11"/>
      <w:pgSz w:w="11910" w:h="16840"/>
      <w:pgMar w:top="1120" w:right="1160" w:bottom="540" w:left="880" w:header="921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CF" w:rsidRDefault="009F4CCF" w:rsidP="00E02013">
      <w:r>
        <w:separator/>
      </w:r>
    </w:p>
  </w:endnote>
  <w:endnote w:type="continuationSeparator" w:id="0">
    <w:p w:rsidR="009F4CCF" w:rsidRDefault="009F4CCF" w:rsidP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4980"/>
      <w:docPartObj>
        <w:docPartGallery w:val="Page Numbers (Bottom of Page)"/>
        <w:docPartUnique/>
      </w:docPartObj>
    </w:sdtPr>
    <w:sdtEndPr/>
    <w:sdtContent>
      <w:p w:rsidR="00E02013" w:rsidRDefault="00E02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0E">
          <w:rPr>
            <w:noProof/>
          </w:rPr>
          <w:t>1</w:t>
        </w:r>
        <w:r>
          <w:fldChar w:fldCharType="end"/>
        </w:r>
      </w:p>
    </w:sdtContent>
  </w:sdt>
  <w:p w:rsidR="00E02013" w:rsidRDefault="00E0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CF" w:rsidRDefault="009F4CCF" w:rsidP="00E02013">
      <w:r>
        <w:separator/>
      </w:r>
    </w:p>
  </w:footnote>
  <w:footnote w:type="continuationSeparator" w:id="0">
    <w:p w:rsidR="009F4CCF" w:rsidRDefault="009F4CCF" w:rsidP="00E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07"/>
    <w:multiLevelType w:val="hybridMultilevel"/>
    <w:tmpl w:val="FC6C6B52"/>
    <w:lvl w:ilvl="0" w:tplc="8BAE21AA">
      <w:start w:val="1"/>
      <w:numFmt w:val="decimal"/>
      <w:lvlText w:val="%1."/>
      <w:lvlJc w:val="left"/>
      <w:pPr>
        <w:ind w:left="536" w:hanging="339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BDDC4230">
      <w:numFmt w:val="bullet"/>
      <w:lvlText w:val="•"/>
      <w:lvlJc w:val="left"/>
      <w:pPr>
        <w:ind w:left="1472" w:hanging="339"/>
      </w:pPr>
      <w:rPr>
        <w:rFonts w:hint="default"/>
        <w:lang w:val="pl-PL" w:eastAsia="pl-PL" w:bidi="pl-PL"/>
      </w:rPr>
    </w:lvl>
    <w:lvl w:ilvl="2" w:tplc="A95CE2AC">
      <w:numFmt w:val="bullet"/>
      <w:lvlText w:val="•"/>
      <w:lvlJc w:val="left"/>
      <w:pPr>
        <w:ind w:left="2405" w:hanging="339"/>
      </w:pPr>
      <w:rPr>
        <w:rFonts w:hint="default"/>
        <w:lang w:val="pl-PL" w:eastAsia="pl-PL" w:bidi="pl-PL"/>
      </w:rPr>
    </w:lvl>
    <w:lvl w:ilvl="3" w:tplc="5F7810E6">
      <w:numFmt w:val="bullet"/>
      <w:lvlText w:val="•"/>
      <w:lvlJc w:val="left"/>
      <w:pPr>
        <w:ind w:left="3337" w:hanging="339"/>
      </w:pPr>
      <w:rPr>
        <w:rFonts w:hint="default"/>
        <w:lang w:val="pl-PL" w:eastAsia="pl-PL" w:bidi="pl-PL"/>
      </w:rPr>
    </w:lvl>
    <w:lvl w:ilvl="4" w:tplc="B58C7136">
      <w:numFmt w:val="bullet"/>
      <w:lvlText w:val="•"/>
      <w:lvlJc w:val="left"/>
      <w:pPr>
        <w:ind w:left="4270" w:hanging="339"/>
      </w:pPr>
      <w:rPr>
        <w:rFonts w:hint="default"/>
        <w:lang w:val="pl-PL" w:eastAsia="pl-PL" w:bidi="pl-PL"/>
      </w:rPr>
    </w:lvl>
    <w:lvl w:ilvl="5" w:tplc="AF780D2A">
      <w:numFmt w:val="bullet"/>
      <w:lvlText w:val="•"/>
      <w:lvlJc w:val="left"/>
      <w:pPr>
        <w:ind w:left="5203" w:hanging="339"/>
      </w:pPr>
      <w:rPr>
        <w:rFonts w:hint="default"/>
        <w:lang w:val="pl-PL" w:eastAsia="pl-PL" w:bidi="pl-PL"/>
      </w:rPr>
    </w:lvl>
    <w:lvl w:ilvl="6" w:tplc="4E56AF14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36629470">
      <w:numFmt w:val="bullet"/>
      <w:lvlText w:val="•"/>
      <w:lvlJc w:val="left"/>
      <w:pPr>
        <w:ind w:left="7068" w:hanging="339"/>
      </w:pPr>
      <w:rPr>
        <w:rFonts w:hint="default"/>
        <w:lang w:val="pl-PL" w:eastAsia="pl-PL" w:bidi="pl-PL"/>
      </w:rPr>
    </w:lvl>
    <w:lvl w:ilvl="8" w:tplc="1AA6D94A">
      <w:numFmt w:val="bullet"/>
      <w:lvlText w:val="•"/>
      <w:lvlJc w:val="left"/>
      <w:pPr>
        <w:ind w:left="8001" w:hanging="339"/>
      </w:pPr>
      <w:rPr>
        <w:rFonts w:hint="default"/>
        <w:lang w:val="pl-PL" w:eastAsia="pl-PL" w:bidi="pl-PL"/>
      </w:rPr>
    </w:lvl>
  </w:abstractNum>
  <w:abstractNum w:abstractNumId="1">
    <w:nsid w:val="020A6E2E"/>
    <w:multiLevelType w:val="hybridMultilevel"/>
    <w:tmpl w:val="2F124A08"/>
    <w:lvl w:ilvl="0" w:tplc="A016E060">
      <w:start w:val="1"/>
      <w:numFmt w:val="decimal"/>
      <w:lvlText w:val="%1)"/>
      <w:lvlJc w:val="left"/>
      <w:pPr>
        <w:ind w:left="53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BE0EB04">
      <w:numFmt w:val="bullet"/>
      <w:lvlText w:val="•"/>
      <w:lvlJc w:val="left"/>
      <w:pPr>
        <w:ind w:left="1472" w:hanging="260"/>
      </w:pPr>
      <w:rPr>
        <w:rFonts w:hint="default"/>
        <w:lang w:val="pl-PL" w:eastAsia="pl-PL" w:bidi="pl-PL"/>
      </w:rPr>
    </w:lvl>
    <w:lvl w:ilvl="2" w:tplc="7A00C24E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AC907ED0">
      <w:numFmt w:val="bullet"/>
      <w:lvlText w:val="•"/>
      <w:lvlJc w:val="left"/>
      <w:pPr>
        <w:ind w:left="3337" w:hanging="260"/>
      </w:pPr>
      <w:rPr>
        <w:rFonts w:hint="default"/>
        <w:lang w:val="pl-PL" w:eastAsia="pl-PL" w:bidi="pl-PL"/>
      </w:rPr>
    </w:lvl>
    <w:lvl w:ilvl="4" w:tplc="90D02798">
      <w:numFmt w:val="bullet"/>
      <w:lvlText w:val="•"/>
      <w:lvlJc w:val="left"/>
      <w:pPr>
        <w:ind w:left="4270" w:hanging="260"/>
      </w:pPr>
      <w:rPr>
        <w:rFonts w:hint="default"/>
        <w:lang w:val="pl-PL" w:eastAsia="pl-PL" w:bidi="pl-PL"/>
      </w:rPr>
    </w:lvl>
    <w:lvl w:ilvl="5" w:tplc="5B4254A0">
      <w:numFmt w:val="bullet"/>
      <w:lvlText w:val="•"/>
      <w:lvlJc w:val="left"/>
      <w:pPr>
        <w:ind w:left="5203" w:hanging="260"/>
      </w:pPr>
      <w:rPr>
        <w:rFonts w:hint="default"/>
        <w:lang w:val="pl-PL" w:eastAsia="pl-PL" w:bidi="pl-PL"/>
      </w:rPr>
    </w:lvl>
    <w:lvl w:ilvl="6" w:tplc="EF32EDEE">
      <w:numFmt w:val="bullet"/>
      <w:lvlText w:val="•"/>
      <w:lvlJc w:val="left"/>
      <w:pPr>
        <w:ind w:left="6135" w:hanging="260"/>
      </w:pPr>
      <w:rPr>
        <w:rFonts w:hint="default"/>
        <w:lang w:val="pl-PL" w:eastAsia="pl-PL" w:bidi="pl-PL"/>
      </w:rPr>
    </w:lvl>
    <w:lvl w:ilvl="7" w:tplc="88B02B3A">
      <w:numFmt w:val="bullet"/>
      <w:lvlText w:val="•"/>
      <w:lvlJc w:val="left"/>
      <w:pPr>
        <w:ind w:left="7068" w:hanging="260"/>
      </w:pPr>
      <w:rPr>
        <w:rFonts w:hint="default"/>
        <w:lang w:val="pl-PL" w:eastAsia="pl-PL" w:bidi="pl-PL"/>
      </w:rPr>
    </w:lvl>
    <w:lvl w:ilvl="8" w:tplc="A1F84346">
      <w:numFmt w:val="bullet"/>
      <w:lvlText w:val="•"/>
      <w:lvlJc w:val="left"/>
      <w:pPr>
        <w:ind w:left="8001" w:hanging="260"/>
      </w:pPr>
      <w:rPr>
        <w:rFonts w:hint="default"/>
        <w:lang w:val="pl-PL" w:eastAsia="pl-PL" w:bidi="pl-PL"/>
      </w:rPr>
    </w:lvl>
  </w:abstractNum>
  <w:abstractNum w:abstractNumId="2">
    <w:nsid w:val="0DE252F8"/>
    <w:multiLevelType w:val="hybridMultilevel"/>
    <w:tmpl w:val="98FEAF8A"/>
    <w:lvl w:ilvl="0" w:tplc="C5D27B56">
      <w:numFmt w:val="bullet"/>
      <w:lvlText w:val="*"/>
      <w:lvlJc w:val="left"/>
      <w:pPr>
        <w:ind w:left="286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268296EA">
      <w:numFmt w:val="bullet"/>
      <w:lvlText w:val=""/>
      <w:lvlJc w:val="left"/>
      <w:pPr>
        <w:ind w:left="536" w:hanging="120"/>
      </w:pPr>
      <w:rPr>
        <w:rFonts w:ascii="Symbol" w:eastAsia="Symbol" w:hAnsi="Symbol" w:cs="Symbol" w:hint="default"/>
        <w:w w:val="100"/>
        <w:position w:val="6"/>
        <w:sz w:val="12"/>
        <w:szCs w:val="12"/>
        <w:lang w:val="pl-PL" w:eastAsia="pl-PL" w:bidi="pl-PL"/>
      </w:rPr>
    </w:lvl>
    <w:lvl w:ilvl="2" w:tplc="1E26172A">
      <w:numFmt w:val="bullet"/>
      <w:lvlText w:val="•"/>
      <w:lvlJc w:val="left"/>
      <w:pPr>
        <w:ind w:left="1576" w:hanging="120"/>
      </w:pPr>
      <w:rPr>
        <w:rFonts w:hint="default"/>
        <w:lang w:val="pl-PL" w:eastAsia="pl-PL" w:bidi="pl-PL"/>
      </w:rPr>
    </w:lvl>
    <w:lvl w:ilvl="3" w:tplc="2C9E2E14">
      <w:numFmt w:val="bullet"/>
      <w:lvlText w:val="•"/>
      <w:lvlJc w:val="left"/>
      <w:pPr>
        <w:ind w:left="2612" w:hanging="120"/>
      </w:pPr>
      <w:rPr>
        <w:rFonts w:hint="default"/>
        <w:lang w:val="pl-PL" w:eastAsia="pl-PL" w:bidi="pl-PL"/>
      </w:rPr>
    </w:lvl>
    <w:lvl w:ilvl="4" w:tplc="20B41A74">
      <w:numFmt w:val="bullet"/>
      <w:lvlText w:val="•"/>
      <w:lvlJc w:val="left"/>
      <w:pPr>
        <w:ind w:left="3648" w:hanging="120"/>
      </w:pPr>
      <w:rPr>
        <w:rFonts w:hint="default"/>
        <w:lang w:val="pl-PL" w:eastAsia="pl-PL" w:bidi="pl-PL"/>
      </w:rPr>
    </w:lvl>
    <w:lvl w:ilvl="5" w:tplc="21C26E86">
      <w:numFmt w:val="bullet"/>
      <w:lvlText w:val="•"/>
      <w:lvlJc w:val="left"/>
      <w:pPr>
        <w:ind w:left="4685" w:hanging="120"/>
      </w:pPr>
      <w:rPr>
        <w:rFonts w:hint="default"/>
        <w:lang w:val="pl-PL" w:eastAsia="pl-PL" w:bidi="pl-PL"/>
      </w:rPr>
    </w:lvl>
    <w:lvl w:ilvl="6" w:tplc="895637A8">
      <w:numFmt w:val="bullet"/>
      <w:lvlText w:val="•"/>
      <w:lvlJc w:val="left"/>
      <w:pPr>
        <w:ind w:left="5721" w:hanging="120"/>
      </w:pPr>
      <w:rPr>
        <w:rFonts w:hint="default"/>
        <w:lang w:val="pl-PL" w:eastAsia="pl-PL" w:bidi="pl-PL"/>
      </w:rPr>
    </w:lvl>
    <w:lvl w:ilvl="7" w:tplc="8730BE2A">
      <w:numFmt w:val="bullet"/>
      <w:lvlText w:val="•"/>
      <w:lvlJc w:val="left"/>
      <w:pPr>
        <w:ind w:left="6757" w:hanging="120"/>
      </w:pPr>
      <w:rPr>
        <w:rFonts w:hint="default"/>
        <w:lang w:val="pl-PL" w:eastAsia="pl-PL" w:bidi="pl-PL"/>
      </w:rPr>
    </w:lvl>
    <w:lvl w:ilvl="8" w:tplc="C534EEF6">
      <w:numFmt w:val="bullet"/>
      <w:lvlText w:val="•"/>
      <w:lvlJc w:val="left"/>
      <w:pPr>
        <w:ind w:left="7793" w:hanging="120"/>
      </w:pPr>
      <w:rPr>
        <w:rFonts w:hint="default"/>
        <w:lang w:val="pl-PL" w:eastAsia="pl-PL" w:bidi="pl-PL"/>
      </w:rPr>
    </w:lvl>
  </w:abstractNum>
  <w:abstractNum w:abstractNumId="3">
    <w:nsid w:val="12B30790"/>
    <w:multiLevelType w:val="hybridMultilevel"/>
    <w:tmpl w:val="7BE2F1B8"/>
    <w:lvl w:ilvl="0" w:tplc="B072751E">
      <w:start w:val="1"/>
      <w:numFmt w:val="decimal"/>
      <w:lvlText w:val="%1)"/>
      <w:lvlJc w:val="left"/>
      <w:pPr>
        <w:ind w:left="536" w:hanging="27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07A7DBC">
      <w:numFmt w:val="bullet"/>
      <w:lvlText w:val="•"/>
      <w:lvlJc w:val="left"/>
      <w:pPr>
        <w:ind w:left="1472" w:hanging="272"/>
      </w:pPr>
      <w:rPr>
        <w:rFonts w:hint="default"/>
        <w:lang w:val="pl-PL" w:eastAsia="pl-PL" w:bidi="pl-PL"/>
      </w:rPr>
    </w:lvl>
    <w:lvl w:ilvl="2" w:tplc="0ECE7AE0">
      <w:numFmt w:val="bullet"/>
      <w:lvlText w:val="•"/>
      <w:lvlJc w:val="left"/>
      <w:pPr>
        <w:ind w:left="2405" w:hanging="272"/>
      </w:pPr>
      <w:rPr>
        <w:rFonts w:hint="default"/>
        <w:lang w:val="pl-PL" w:eastAsia="pl-PL" w:bidi="pl-PL"/>
      </w:rPr>
    </w:lvl>
    <w:lvl w:ilvl="3" w:tplc="570011E8">
      <w:numFmt w:val="bullet"/>
      <w:lvlText w:val="•"/>
      <w:lvlJc w:val="left"/>
      <w:pPr>
        <w:ind w:left="3337" w:hanging="272"/>
      </w:pPr>
      <w:rPr>
        <w:rFonts w:hint="default"/>
        <w:lang w:val="pl-PL" w:eastAsia="pl-PL" w:bidi="pl-PL"/>
      </w:rPr>
    </w:lvl>
    <w:lvl w:ilvl="4" w:tplc="52DEA4E8">
      <w:numFmt w:val="bullet"/>
      <w:lvlText w:val="•"/>
      <w:lvlJc w:val="left"/>
      <w:pPr>
        <w:ind w:left="4270" w:hanging="272"/>
      </w:pPr>
      <w:rPr>
        <w:rFonts w:hint="default"/>
        <w:lang w:val="pl-PL" w:eastAsia="pl-PL" w:bidi="pl-PL"/>
      </w:rPr>
    </w:lvl>
    <w:lvl w:ilvl="5" w:tplc="D618D5A4">
      <w:numFmt w:val="bullet"/>
      <w:lvlText w:val="•"/>
      <w:lvlJc w:val="left"/>
      <w:pPr>
        <w:ind w:left="5203" w:hanging="272"/>
      </w:pPr>
      <w:rPr>
        <w:rFonts w:hint="default"/>
        <w:lang w:val="pl-PL" w:eastAsia="pl-PL" w:bidi="pl-PL"/>
      </w:rPr>
    </w:lvl>
    <w:lvl w:ilvl="6" w:tplc="85DE09DA">
      <w:numFmt w:val="bullet"/>
      <w:lvlText w:val="•"/>
      <w:lvlJc w:val="left"/>
      <w:pPr>
        <w:ind w:left="6135" w:hanging="272"/>
      </w:pPr>
      <w:rPr>
        <w:rFonts w:hint="default"/>
        <w:lang w:val="pl-PL" w:eastAsia="pl-PL" w:bidi="pl-PL"/>
      </w:rPr>
    </w:lvl>
    <w:lvl w:ilvl="7" w:tplc="31B67C90">
      <w:numFmt w:val="bullet"/>
      <w:lvlText w:val="•"/>
      <w:lvlJc w:val="left"/>
      <w:pPr>
        <w:ind w:left="7068" w:hanging="272"/>
      </w:pPr>
      <w:rPr>
        <w:rFonts w:hint="default"/>
        <w:lang w:val="pl-PL" w:eastAsia="pl-PL" w:bidi="pl-PL"/>
      </w:rPr>
    </w:lvl>
    <w:lvl w:ilvl="8" w:tplc="0890C516">
      <w:numFmt w:val="bullet"/>
      <w:lvlText w:val="•"/>
      <w:lvlJc w:val="left"/>
      <w:pPr>
        <w:ind w:left="8001" w:hanging="272"/>
      </w:pPr>
      <w:rPr>
        <w:rFonts w:hint="default"/>
        <w:lang w:val="pl-PL" w:eastAsia="pl-PL" w:bidi="pl-PL"/>
      </w:rPr>
    </w:lvl>
  </w:abstractNum>
  <w:abstractNum w:abstractNumId="4">
    <w:nsid w:val="18854C63"/>
    <w:multiLevelType w:val="hybridMultilevel"/>
    <w:tmpl w:val="812CE55E"/>
    <w:lvl w:ilvl="0" w:tplc="0A247820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DCAF56">
      <w:numFmt w:val="bullet"/>
      <w:lvlText w:val="•"/>
      <w:lvlJc w:val="left"/>
      <w:pPr>
        <w:ind w:left="1202" w:hanging="130"/>
      </w:pPr>
      <w:rPr>
        <w:rFonts w:hint="default"/>
        <w:lang w:val="pl-PL" w:eastAsia="pl-PL" w:bidi="pl-PL"/>
      </w:rPr>
    </w:lvl>
    <w:lvl w:ilvl="2" w:tplc="0E6CB18E">
      <w:numFmt w:val="bullet"/>
      <w:lvlText w:val="•"/>
      <w:lvlJc w:val="left"/>
      <w:pPr>
        <w:ind w:left="2165" w:hanging="130"/>
      </w:pPr>
      <w:rPr>
        <w:rFonts w:hint="default"/>
        <w:lang w:val="pl-PL" w:eastAsia="pl-PL" w:bidi="pl-PL"/>
      </w:rPr>
    </w:lvl>
    <w:lvl w:ilvl="3" w:tplc="473077F0">
      <w:numFmt w:val="bullet"/>
      <w:lvlText w:val="•"/>
      <w:lvlJc w:val="left"/>
      <w:pPr>
        <w:ind w:left="3127" w:hanging="130"/>
      </w:pPr>
      <w:rPr>
        <w:rFonts w:hint="default"/>
        <w:lang w:val="pl-PL" w:eastAsia="pl-PL" w:bidi="pl-PL"/>
      </w:rPr>
    </w:lvl>
    <w:lvl w:ilvl="4" w:tplc="9F28734E">
      <w:numFmt w:val="bullet"/>
      <w:lvlText w:val="•"/>
      <w:lvlJc w:val="left"/>
      <w:pPr>
        <w:ind w:left="4090" w:hanging="130"/>
      </w:pPr>
      <w:rPr>
        <w:rFonts w:hint="default"/>
        <w:lang w:val="pl-PL" w:eastAsia="pl-PL" w:bidi="pl-PL"/>
      </w:rPr>
    </w:lvl>
    <w:lvl w:ilvl="5" w:tplc="FD44B464">
      <w:numFmt w:val="bullet"/>
      <w:lvlText w:val="•"/>
      <w:lvlJc w:val="left"/>
      <w:pPr>
        <w:ind w:left="5053" w:hanging="130"/>
      </w:pPr>
      <w:rPr>
        <w:rFonts w:hint="default"/>
        <w:lang w:val="pl-PL" w:eastAsia="pl-PL" w:bidi="pl-PL"/>
      </w:rPr>
    </w:lvl>
    <w:lvl w:ilvl="6" w:tplc="D05838DC">
      <w:numFmt w:val="bullet"/>
      <w:lvlText w:val="•"/>
      <w:lvlJc w:val="left"/>
      <w:pPr>
        <w:ind w:left="6015" w:hanging="130"/>
      </w:pPr>
      <w:rPr>
        <w:rFonts w:hint="default"/>
        <w:lang w:val="pl-PL" w:eastAsia="pl-PL" w:bidi="pl-PL"/>
      </w:rPr>
    </w:lvl>
    <w:lvl w:ilvl="7" w:tplc="B0C284B8">
      <w:numFmt w:val="bullet"/>
      <w:lvlText w:val="•"/>
      <w:lvlJc w:val="left"/>
      <w:pPr>
        <w:ind w:left="6978" w:hanging="130"/>
      </w:pPr>
      <w:rPr>
        <w:rFonts w:hint="default"/>
        <w:lang w:val="pl-PL" w:eastAsia="pl-PL" w:bidi="pl-PL"/>
      </w:rPr>
    </w:lvl>
    <w:lvl w:ilvl="8" w:tplc="F312A066">
      <w:numFmt w:val="bullet"/>
      <w:lvlText w:val="•"/>
      <w:lvlJc w:val="left"/>
      <w:pPr>
        <w:ind w:left="7941" w:hanging="130"/>
      </w:pPr>
      <w:rPr>
        <w:rFonts w:hint="default"/>
        <w:lang w:val="pl-PL" w:eastAsia="pl-PL" w:bidi="pl-PL"/>
      </w:r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B921FC9"/>
    <w:multiLevelType w:val="hybridMultilevel"/>
    <w:tmpl w:val="34E803E6"/>
    <w:lvl w:ilvl="0" w:tplc="047EB7C6">
      <w:start w:val="1"/>
      <w:numFmt w:val="decimal"/>
      <w:lvlText w:val="%1."/>
      <w:lvlJc w:val="left"/>
      <w:pPr>
        <w:ind w:left="53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BE44E19C">
      <w:numFmt w:val="bullet"/>
      <w:lvlText w:val="•"/>
      <w:lvlJc w:val="left"/>
      <w:pPr>
        <w:ind w:left="1472" w:hanging="238"/>
      </w:pPr>
      <w:rPr>
        <w:rFonts w:hint="default"/>
        <w:lang w:val="pl-PL" w:eastAsia="pl-PL" w:bidi="pl-PL"/>
      </w:rPr>
    </w:lvl>
    <w:lvl w:ilvl="2" w:tplc="AF46A278">
      <w:numFmt w:val="bullet"/>
      <w:lvlText w:val="•"/>
      <w:lvlJc w:val="left"/>
      <w:pPr>
        <w:ind w:left="2405" w:hanging="238"/>
      </w:pPr>
      <w:rPr>
        <w:rFonts w:hint="default"/>
        <w:lang w:val="pl-PL" w:eastAsia="pl-PL" w:bidi="pl-PL"/>
      </w:rPr>
    </w:lvl>
    <w:lvl w:ilvl="3" w:tplc="706C7BAC">
      <w:numFmt w:val="bullet"/>
      <w:lvlText w:val="•"/>
      <w:lvlJc w:val="left"/>
      <w:pPr>
        <w:ind w:left="3337" w:hanging="238"/>
      </w:pPr>
      <w:rPr>
        <w:rFonts w:hint="default"/>
        <w:lang w:val="pl-PL" w:eastAsia="pl-PL" w:bidi="pl-PL"/>
      </w:rPr>
    </w:lvl>
    <w:lvl w:ilvl="4" w:tplc="05F63280">
      <w:numFmt w:val="bullet"/>
      <w:lvlText w:val="•"/>
      <w:lvlJc w:val="left"/>
      <w:pPr>
        <w:ind w:left="4270" w:hanging="238"/>
      </w:pPr>
      <w:rPr>
        <w:rFonts w:hint="default"/>
        <w:lang w:val="pl-PL" w:eastAsia="pl-PL" w:bidi="pl-PL"/>
      </w:rPr>
    </w:lvl>
    <w:lvl w:ilvl="5" w:tplc="AEB630BE">
      <w:numFmt w:val="bullet"/>
      <w:lvlText w:val="•"/>
      <w:lvlJc w:val="left"/>
      <w:pPr>
        <w:ind w:left="5203" w:hanging="238"/>
      </w:pPr>
      <w:rPr>
        <w:rFonts w:hint="default"/>
        <w:lang w:val="pl-PL" w:eastAsia="pl-PL" w:bidi="pl-PL"/>
      </w:rPr>
    </w:lvl>
    <w:lvl w:ilvl="6" w:tplc="50482E04">
      <w:numFmt w:val="bullet"/>
      <w:lvlText w:val="•"/>
      <w:lvlJc w:val="left"/>
      <w:pPr>
        <w:ind w:left="6135" w:hanging="238"/>
      </w:pPr>
      <w:rPr>
        <w:rFonts w:hint="default"/>
        <w:lang w:val="pl-PL" w:eastAsia="pl-PL" w:bidi="pl-PL"/>
      </w:rPr>
    </w:lvl>
    <w:lvl w:ilvl="7" w:tplc="AA703AEA">
      <w:numFmt w:val="bullet"/>
      <w:lvlText w:val="•"/>
      <w:lvlJc w:val="left"/>
      <w:pPr>
        <w:ind w:left="7068" w:hanging="238"/>
      </w:pPr>
      <w:rPr>
        <w:rFonts w:hint="default"/>
        <w:lang w:val="pl-PL" w:eastAsia="pl-PL" w:bidi="pl-PL"/>
      </w:rPr>
    </w:lvl>
    <w:lvl w:ilvl="8" w:tplc="8E2A8D28">
      <w:numFmt w:val="bullet"/>
      <w:lvlText w:val="•"/>
      <w:lvlJc w:val="left"/>
      <w:pPr>
        <w:ind w:left="8001" w:hanging="238"/>
      </w:pPr>
      <w:rPr>
        <w:rFonts w:hint="default"/>
        <w:lang w:val="pl-PL" w:eastAsia="pl-PL" w:bidi="pl-PL"/>
      </w:rPr>
    </w:lvl>
  </w:abstractNum>
  <w:abstractNum w:abstractNumId="7">
    <w:nsid w:val="45BB6255"/>
    <w:multiLevelType w:val="hybridMultilevel"/>
    <w:tmpl w:val="0A4C5FC6"/>
    <w:lvl w:ilvl="0" w:tplc="90FC7DCA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i w:val="0"/>
        <w:spacing w:val="-27"/>
        <w:w w:val="100"/>
        <w:sz w:val="24"/>
        <w:szCs w:val="24"/>
        <w:lang w:val="pl-PL" w:eastAsia="pl-PL" w:bidi="pl-PL"/>
      </w:rPr>
    </w:lvl>
    <w:lvl w:ilvl="1" w:tplc="7062C382">
      <w:numFmt w:val="bullet"/>
      <w:lvlText w:val="•"/>
      <w:lvlJc w:val="left"/>
      <w:pPr>
        <w:ind w:left="1472" w:hanging="284"/>
      </w:pPr>
      <w:rPr>
        <w:rFonts w:hint="default"/>
        <w:lang w:val="pl-PL" w:eastAsia="pl-PL" w:bidi="pl-PL"/>
      </w:rPr>
    </w:lvl>
    <w:lvl w:ilvl="2" w:tplc="05EC8D4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C470BA0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4EE28896">
      <w:numFmt w:val="bullet"/>
      <w:lvlText w:val="•"/>
      <w:lvlJc w:val="left"/>
      <w:pPr>
        <w:ind w:left="4270" w:hanging="284"/>
      </w:pPr>
      <w:rPr>
        <w:rFonts w:hint="default"/>
        <w:lang w:val="pl-PL" w:eastAsia="pl-PL" w:bidi="pl-PL"/>
      </w:rPr>
    </w:lvl>
    <w:lvl w:ilvl="5" w:tplc="705298E0">
      <w:numFmt w:val="bullet"/>
      <w:lvlText w:val="•"/>
      <w:lvlJc w:val="left"/>
      <w:pPr>
        <w:ind w:left="5203" w:hanging="284"/>
      </w:pPr>
      <w:rPr>
        <w:rFonts w:hint="default"/>
        <w:lang w:val="pl-PL" w:eastAsia="pl-PL" w:bidi="pl-PL"/>
      </w:rPr>
    </w:lvl>
    <w:lvl w:ilvl="6" w:tplc="632E7710">
      <w:numFmt w:val="bullet"/>
      <w:lvlText w:val="•"/>
      <w:lvlJc w:val="left"/>
      <w:pPr>
        <w:ind w:left="6135" w:hanging="284"/>
      </w:pPr>
      <w:rPr>
        <w:rFonts w:hint="default"/>
        <w:lang w:val="pl-PL" w:eastAsia="pl-PL" w:bidi="pl-PL"/>
      </w:rPr>
    </w:lvl>
    <w:lvl w:ilvl="7" w:tplc="31AA93A6">
      <w:numFmt w:val="bullet"/>
      <w:lvlText w:val="•"/>
      <w:lvlJc w:val="left"/>
      <w:pPr>
        <w:ind w:left="7068" w:hanging="284"/>
      </w:pPr>
      <w:rPr>
        <w:rFonts w:hint="default"/>
        <w:lang w:val="pl-PL" w:eastAsia="pl-PL" w:bidi="pl-PL"/>
      </w:rPr>
    </w:lvl>
    <w:lvl w:ilvl="8" w:tplc="B23AE358">
      <w:numFmt w:val="bullet"/>
      <w:lvlText w:val="•"/>
      <w:lvlJc w:val="left"/>
      <w:pPr>
        <w:ind w:left="8001" w:hanging="284"/>
      </w:pPr>
      <w:rPr>
        <w:rFonts w:hint="default"/>
        <w:lang w:val="pl-PL" w:eastAsia="pl-PL" w:bidi="pl-PL"/>
      </w:rPr>
    </w:lvl>
  </w:abstractNum>
  <w:abstractNum w:abstractNumId="8">
    <w:nsid w:val="464F13C8"/>
    <w:multiLevelType w:val="hybridMultilevel"/>
    <w:tmpl w:val="0D3C3558"/>
    <w:lvl w:ilvl="0" w:tplc="DABAA184">
      <w:start w:val="1"/>
      <w:numFmt w:val="decimal"/>
      <w:lvlText w:val="%1)"/>
      <w:lvlJc w:val="left"/>
      <w:pPr>
        <w:ind w:left="536" w:hanging="3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DF9A9C18">
      <w:numFmt w:val="bullet"/>
      <w:lvlText w:val="•"/>
      <w:lvlJc w:val="left"/>
      <w:pPr>
        <w:ind w:left="1472" w:hanging="305"/>
      </w:pPr>
      <w:rPr>
        <w:rFonts w:hint="default"/>
        <w:lang w:val="pl-PL" w:eastAsia="pl-PL" w:bidi="pl-PL"/>
      </w:rPr>
    </w:lvl>
    <w:lvl w:ilvl="2" w:tplc="B644C0AE">
      <w:numFmt w:val="bullet"/>
      <w:lvlText w:val="•"/>
      <w:lvlJc w:val="left"/>
      <w:pPr>
        <w:ind w:left="2405" w:hanging="305"/>
      </w:pPr>
      <w:rPr>
        <w:rFonts w:hint="default"/>
        <w:lang w:val="pl-PL" w:eastAsia="pl-PL" w:bidi="pl-PL"/>
      </w:rPr>
    </w:lvl>
    <w:lvl w:ilvl="3" w:tplc="62E0BD24">
      <w:numFmt w:val="bullet"/>
      <w:lvlText w:val="•"/>
      <w:lvlJc w:val="left"/>
      <w:pPr>
        <w:ind w:left="3337" w:hanging="305"/>
      </w:pPr>
      <w:rPr>
        <w:rFonts w:hint="default"/>
        <w:lang w:val="pl-PL" w:eastAsia="pl-PL" w:bidi="pl-PL"/>
      </w:rPr>
    </w:lvl>
    <w:lvl w:ilvl="4" w:tplc="B68480C2">
      <w:numFmt w:val="bullet"/>
      <w:lvlText w:val="•"/>
      <w:lvlJc w:val="left"/>
      <w:pPr>
        <w:ind w:left="4270" w:hanging="305"/>
      </w:pPr>
      <w:rPr>
        <w:rFonts w:hint="default"/>
        <w:lang w:val="pl-PL" w:eastAsia="pl-PL" w:bidi="pl-PL"/>
      </w:rPr>
    </w:lvl>
    <w:lvl w:ilvl="5" w:tplc="0E169F58">
      <w:numFmt w:val="bullet"/>
      <w:lvlText w:val="•"/>
      <w:lvlJc w:val="left"/>
      <w:pPr>
        <w:ind w:left="5203" w:hanging="305"/>
      </w:pPr>
      <w:rPr>
        <w:rFonts w:hint="default"/>
        <w:lang w:val="pl-PL" w:eastAsia="pl-PL" w:bidi="pl-PL"/>
      </w:rPr>
    </w:lvl>
    <w:lvl w:ilvl="6" w:tplc="9DA090D8">
      <w:numFmt w:val="bullet"/>
      <w:lvlText w:val="•"/>
      <w:lvlJc w:val="left"/>
      <w:pPr>
        <w:ind w:left="6135" w:hanging="305"/>
      </w:pPr>
      <w:rPr>
        <w:rFonts w:hint="default"/>
        <w:lang w:val="pl-PL" w:eastAsia="pl-PL" w:bidi="pl-PL"/>
      </w:rPr>
    </w:lvl>
    <w:lvl w:ilvl="7" w:tplc="5900B7B0">
      <w:numFmt w:val="bullet"/>
      <w:lvlText w:val="•"/>
      <w:lvlJc w:val="left"/>
      <w:pPr>
        <w:ind w:left="7068" w:hanging="305"/>
      </w:pPr>
      <w:rPr>
        <w:rFonts w:hint="default"/>
        <w:lang w:val="pl-PL" w:eastAsia="pl-PL" w:bidi="pl-PL"/>
      </w:rPr>
    </w:lvl>
    <w:lvl w:ilvl="8" w:tplc="525E7722">
      <w:numFmt w:val="bullet"/>
      <w:lvlText w:val="•"/>
      <w:lvlJc w:val="left"/>
      <w:pPr>
        <w:ind w:left="8001" w:hanging="305"/>
      </w:pPr>
      <w:rPr>
        <w:rFonts w:hint="default"/>
        <w:lang w:val="pl-PL" w:eastAsia="pl-PL" w:bidi="pl-PL"/>
      </w:rPr>
    </w:lvl>
  </w:abstractNum>
  <w:abstractNum w:abstractNumId="9">
    <w:nsid w:val="48FB152C"/>
    <w:multiLevelType w:val="hybridMultilevel"/>
    <w:tmpl w:val="B4F81B34"/>
    <w:lvl w:ilvl="0" w:tplc="DC7044C6">
      <w:start w:val="1"/>
      <w:numFmt w:val="decimal"/>
      <w:lvlText w:val="%1."/>
      <w:lvlJc w:val="left"/>
      <w:pPr>
        <w:ind w:left="536" w:hanging="30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DF24E764">
      <w:numFmt w:val="bullet"/>
      <w:lvlText w:val="•"/>
      <w:lvlJc w:val="left"/>
      <w:pPr>
        <w:ind w:left="1472" w:hanging="308"/>
      </w:pPr>
      <w:rPr>
        <w:rFonts w:hint="default"/>
        <w:lang w:val="pl-PL" w:eastAsia="pl-PL" w:bidi="pl-PL"/>
      </w:rPr>
    </w:lvl>
    <w:lvl w:ilvl="2" w:tplc="984E5200">
      <w:numFmt w:val="bullet"/>
      <w:lvlText w:val="•"/>
      <w:lvlJc w:val="left"/>
      <w:pPr>
        <w:ind w:left="2405" w:hanging="308"/>
      </w:pPr>
      <w:rPr>
        <w:rFonts w:hint="default"/>
        <w:lang w:val="pl-PL" w:eastAsia="pl-PL" w:bidi="pl-PL"/>
      </w:rPr>
    </w:lvl>
    <w:lvl w:ilvl="3" w:tplc="4CBAF092">
      <w:numFmt w:val="bullet"/>
      <w:lvlText w:val="•"/>
      <w:lvlJc w:val="left"/>
      <w:pPr>
        <w:ind w:left="3337" w:hanging="308"/>
      </w:pPr>
      <w:rPr>
        <w:rFonts w:hint="default"/>
        <w:lang w:val="pl-PL" w:eastAsia="pl-PL" w:bidi="pl-PL"/>
      </w:rPr>
    </w:lvl>
    <w:lvl w:ilvl="4" w:tplc="CE38B090">
      <w:numFmt w:val="bullet"/>
      <w:lvlText w:val="•"/>
      <w:lvlJc w:val="left"/>
      <w:pPr>
        <w:ind w:left="4270" w:hanging="308"/>
      </w:pPr>
      <w:rPr>
        <w:rFonts w:hint="default"/>
        <w:lang w:val="pl-PL" w:eastAsia="pl-PL" w:bidi="pl-PL"/>
      </w:rPr>
    </w:lvl>
    <w:lvl w:ilvl="5" w:tplc="341EC970">
      <w:numFmt w:val="bullet"/>
      <w:lvlText w:val="•"/>
      <w:lvlJc w:val="left"/>
      <w:pPr>
        <w:ind w:left="5203" w:hanging="308"/>
      </w:pPr>
      <w:rPr>
        <w:rFonts w:hint="default"/>
        <w:lang w:val="pl-PL" w:eastAsia="pl-PL" w:bidi="pl-PL"/>
      </w:rPr>
    </w:lvl>
    <w:lvl w:ilvl="6" w:tplc="7E006AC6">
      <w:numFmt w:val="bullet"/>
      <w:lvlText w:val="•"/>
      <w:lvlJc w:val="left"/>
      <w:pPr>
        <w:ind w:left="6135" w:hanging="308"/>
      </w:pPr>
      <w:rPr>
        <w:rFonts w:hint="default"/>
        <w:lang w:val="pl-PL" w:eastAsia="pl-PL" w:bidi="pl-PL"/>
      </w:rPr>
    </w:lvl>
    <w:lvl w:ilvl="7" w:tplc="9DD46CAE">
      <w:numFmt w:val="bullet"/>
      <w:lvlText w:val="•"/>
      <w:lvlJc w:val="left"/>
      <w:pPr>
        <w:ind w:left="7068" w:hanging="308"/>
      </w:pPr>
      <w:rPr>
        <w:rFonts w:hint="default"/>
        <w:lang w:val="pl-PL" w:eastAsia="pl-PL" w:bidi="pl-PL"/>
      </w:rPr>
    </w:lvl>
    <w:lvl w:ilvl="8" w:tplc="A98AAF00">
      <w:numFmt w:val="bullet"/>
      <w:lvlText w:val="•"/>
      <w:lvlJc w:val="left"/>
      <w:pPr>
        <w:ind w:left="8001" w:hanging="308"/>
      </w:pPr>
      <w:rPr>
        <w:rFonts w:hint="default"/>
        <w:lang w:val="pl-PL" w:eastAsia="pl-PL" w:bidi="pl-PL"/>
      </w:rPr>
    </w:lvl>
  </w:abstractNum>
  <w:abstractNum w:abstractNumId="10">
    <w:nsid w:val="52C47AD5"/>
    <w:multiLevelType w:val="hybridMultilevel"/>
    <w:tmpl w:val="1D1653B6"/>
    <w:lvl w:ilvl="0" w:tplc="0460240E">
      <w:start w:val="1"/>
      <w:numFmt w:val="decimal"/>
      <w:lvlText w:val="%1."/>
      <w:lvlJc w:val="left"/>
      <w:pPr>
        <w:ind w:left="77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5AA98F6">
      <w:numFmt w:val="bullet"/>
      <w:lvlText w:val="•"/>
      <w:lvlJc w:val="left"/>
      <w:pPr>
        <w:ind w:left="1688" w:hanging="238"/>
      </w:pPr>
      <w:rPr>
        <w:rFonts w:hint="default"/>
        <w:lang w:val="pl-PL" w:eastAsia="pl-PL" w:bidi="pl-PL"/>
      </w:rPr>
    </w:lvl>
    <w:lvl w:ilvl="2" w:tplc="858A5EF6">
      <w:numFmt w:val="bullet"/>
      <w:lvlText w:val="•"/>
      <w:lvlJc w:val="left"/>
      <w:pPr>
        <w:ind w:left="2597" w:hanging="238"/>
      </w:pPr>
      <w:rPr>
        <w:rFonts w:hint="default"/>
        <w:lang w:val="pl-PL" w:eastAsia="pl-PL" w:bidi="pl-PL"/>
      </w:rPr>
    </w:lvl>
    <w:lvl w:ilvl="3" w:tplc="6792C7EE">
      <w:numFmt w:val="bullet"/>
      <w:lvlText w:val="•"/>
      <w:lvlJc w:val="left"/>
      <w:pPr>
        <w:ind w:left="3505" w:hanging="238"/>
      </w:pPr>
      <w:rPr>
        <w:rFonts w:hint="default"/>
        <w:lang w:val="pl-PL" w:eastAsia="pl-PL" w:bidi="pl-PL"/>
      </w:rPr>
    </w:lvl>
    <w:lvl w:ilvl="4" w:tplc="740456A6">
      <w:numFmt w:val="bullet"/>
      <w:lvlText w:val="•"/>
      <w:lvlJc w:val="left"/>
      <w:pPr>
        <w:ind w:left="4414" w:hanging="238"/>
      </w:pPr>
      <w:rPr>
        <w:rFonts w:hint="default"/>
        <w:lang w:val="pl-PL" w:eastAsia="pl-PL" w:bidi="pl-PL"/>
      </w:rPr>
    </w:lvl>
    <w:lvl w:ilvl="5" w:tplc="B4885F4C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7A6E29C2">
      <w:numFmt w:val="bullet"/>
      <w:lvlText w:val="•"/>
      <w:lvlJc w:val="left"/>
      <w:pPr>
        <w:ind w:left="6231" w:hanging="238"/>
      </w:pPr>
      <w:rPr>
        <w:rFonts w:hint="default"/>
        <w:lang w:val="pl-PL" w:eastAsia="pl-PL" w:bidi="pl-PL"/>
      </w:rPr>
    </w:lvl>
    <w:lvl w:ilvl="7" w:tplc="78607450">
      <w:numFmt w:val="bullet"/>
      <w:lvlText w:val="•"/>
      <w:lvlJc w:val="left"/>
      <w:pPr>
        <w:ind w:left="7140" w:hanging="238"/>
      </w:pPr>
      <w:rPr>
        <w:rFonts w:hint="default"/>
        <w:lang w:val="pl-PL" w:eastAsia="pl-PL" w:bidi="pl-PL"/>
      </w:rPr>
    </w:lvl>
    <w:lvl w:ilvl="8" w:tplc="C40224F8">
      <w:numFmt w:val="bullet"/>
      <w:lvlText w:val="•"/>
      <w:lvlJc w:val="left"/>
      <w:pPr>
        <w:ind w:left="8049" w:hanging="238"/>
      </w:pPr>
      <w:rPr>
        <w:rFonts w:hint="default"/>
        <w:lang w:val="pl-PL" w:eastAsia="pl-PL" w:bidi="pl-PL"/>
      </w:rPr>
    </w:lvl>
  </w:abstractNum>
  <w:abstractNum w:abstractNumId="11">
    <w:nsid w:val="713D0C2A"/>
    <w:multiLevelType w:val="hybridMultilevel"/>
    <w:tmpl w:val="993E6486"/>
    <w:lvl w:ilvl="0" w:tplc="FBA0C4AE">
      <w:start w:val="1"/>
      <w:numFmt w:val="decimal"/>
      <w:lvlText w:val="%1."/>
      <w:lvlJc w:val="left"/>
      <w:pPr>
        <w:ind w:left="536" w:hanging="32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pl-PL" w:bidi="pl-PL"/>
      </w:rPr>
    </w:lvl>
    <w:lvl w:ilvl="1" w:tplc="E50A76E6">
      <w:numFmt w:val="bullet"/>
      <w:lvlText w:val="•"/>
      <w:lvlJc w:val="left"/>
      <w:pPr>
        <w:ind w:left="1472" w:hanging="329"/>
      </w:pPr>
      <w:rPr>
        <w:rFonts w:hint="default"/>
        <w:lang w:val="pl-PL" w:eastAsia="pl-PL" w:bidi="pl-PL"/>
      </w:rPr>
    </w:lvl>
    <w:lvl w:ilvl="2" w:tplc="CB52B316">
      <w:numFmt w:val="bullet"/>
      <w:lvlText w:val="•"/>
      <w:lvlJc w:val="left"/>
      <w:pPr>
        <w:ind w:left="2405" w:hanging="329"/>
      </w:pPr>
      <w:rPr>
        <w:rFonts w:hint="default"/>
        <w:lang w:val="pl-PL" w:eastAsia="pl-PL" w:bidi="pl-PL"/>
      </w:rPr>
    </w:lvl>
    <w:lvl w:ilvl="3" w:tplc="CB4EF3AE">
      <w:numFmt w:val="bullet"/>
      <w:lvlText w:val="•"/>
      <w:lvlJc w:val="left"/>
      <w:pPr>
        <w:ind w:left="3337" w:hanging="329"/>
      </w:pPr>
      <w:rPr>
        <w:rFonts w:hint="default"/>
        <w:lang w:val="pl-PL" w:eastAsia="pl-PL" w:bidi="pl-PL"/>
      </w:rPr>
    </w:lvl>
    <w:lvl w:ilvl="4" w:tplc="19D0C756">
      <w:numFmt w:val="bullet"/>
      <w:lvlText w:val="•"/>
      <w:lvlJc w:val="left"/>
      <w:pPr>
        <w:ind w:left="4270" w:hanging="329"/>
      </w:pPr>
      <w:rPr>
        <w:rFonts w:hint="default"/>
        <w:lang w:val="pl-PL" w:eastAsia="pl-PL" w:bidi="pl-PL"/>
      </w:rPr>
    </w:lvl>
    <w:lvl w:ilvl="5" w:tplc="A03ED18C">
      <w:numFmt w:val="bullet"/>
      <w:lvlText w:val="•"/>
      <w:lvlJc w:val="left"/>
      <w:pPr>
        <w:ind w:left="5203" w:hanging="329"/>
      </w:pPr>
      <w:rPr>
        <w:rFonts w:hint="default"/>
        <w:lang w:val="pl-PL" w:eastAsia="pl-PL" w:bidi="pl-PL"/>
      </w:rPr>
    </w:lvl>
    <w:lvl w:ilvl="6" w:tplc="65665C20">
      <w:numFmt w:val="bullet"/>
      <w:lvlText w:val="•"/>
      <w:lvlJc w:val="left"/>
      <w:pPr>
        <w:ind w:left="6135" w:hanging="329"/>
      </w:pPr>
      <w:rPr>
        <w:rFonts w:hint="default"/>
        <w:lang w:val="pl-PL" w:eastAsia="pl-PL" w:bidi="pl-PL"/>
      </w:rPr>
    </w:lvl>
    <w:lvl w:ilvl="7" w:tplc="93E42FB2">
      <w:numFmt w:val="bullet"/>
      <w:lvlText w:val="•"/>
      <w:lvlJc w:val="left"/>
      <w:pPr>
        <w:ind w:left="7068" w:hanging="329"/>
      </w:pPr>
      <w:rPr>
        <w:rFonts w:hint="default"/>
        <w:lang w:val="pl-PL" w:eastAsia="pl-PL" w:bidi="pl-PL"/>
      </w:rPr>
    </w:lvl>
    <w:lvl w:ilvl="8" w:tplc="3C12E38C">
      <w:numFmt w:val="bullet"/>
      <w:lvlText w:val="•"/>
      <w:lvlJc w:val="left"/>
      <w:pPr>
        <w:ind w:left="8001" w:hanging="329"/>
      </w:pPr>
      <w:rPr>
        <w:rFonts w:hint="default"/>
        <w:lang w:val="pl-PL" w:eastAsia="pl-PL" w:bidi="pl-PL"/>
      </w:rPr>
    </w:lvl>
  </w:abstractNum>
  <w:abstractNum w:abstractNumId="12">
    <w:nsid w:val="71785073"/>
    <w:multiLevelType w:val="hybridMultilevel"/>
    <w:tmpl w:val="09DA53C4"/>
    <w:lvl w:ilvl="0" w:tplc="F95E39CE">
      <w:start w:val="1"/>
      <w:numFmt w:val="decimal"/>
      <w:lvlText w:val="%1)"/>
      <w:lvlJc w:val="left"/>
      <w:pPr>
        <w:ind w:left="85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EC26FE4">
      <w:numFmt w:val="bullet"/>
      <w:lvlText w:val="•"/>
      <w:lvlJc w:val="left"/>
      <w:pPr>
        <w:ind w:left="1050" w:hanging="853"/>
      </w:pPr>
      <w:rPr>
        <w:rFonts w:hint="default"/>
        <w:lang w:val="pl-PL" w:eastAsia="pl-PL" w:bidi="pl-PL"/>
      </w:rPr>
    </w:lvl>
    <w:lvl w:ilvl="2" w:tplc="215ADE02">
      <w:numFmt w:val="bullet"/>
      <w:lvlText w:val="•"/>
      <w:lvlJc w:val="left"/>
      <w:pPr>
        <w:ind w:left="2017" w:hanging="853"/>
      </w:pPr>
      <w:rPr>
        <w:rFonts w:hint="default"/>
        <w:lang w:val="pl-PL" w:eastAsia="pl-PL" w:bidi="pl-PL"/>
      </w:rPr>
    </w:lvl>
    <w:lvl w:ilvl="3" w:tplc="8B3E3A0E">
      <w:numFmt w:val="bullet"/>
      <w:lvlText w:val="•"/>
      <w:lvlJc w:val="left"/>
      <w:pPr>
        <w:ind w:left="2984" w:hanging="853"/>
      </w:pPr>
      <w:rPr>
        <w:rFonts w:hint="default"/>
        <w:lang w:val="pl-PL" w:eastAsia="pl-PL" w:bidi="pl-PL"/>
      </w:rPr>
    </w:lvl>
    <w:lvl w:ilvl="4" w:tplc="95CAE62A">
      <w:numFmt w:val="bullet"/>
      <w:lvlText w:val="•"/>
      <w:lvlJc w:val="left"/>
      <w:pPr>
        <w:ind w:left="3952" w:hanging="853"/>
      </w:pPr>
      <w:rPr>
        <w:rFonts w:hint="default"/>
        <w:lang w:val="pl-PL" w:eastAsia="pl-PL" w:bidi="pl-PL"/>
      </w:rPr>
    </w:lvl>
    <w:lvl w:ilvl="5" w:tplc="921230D4">
      <w:numFmt w:val="bullet"/>
      <w:lvlText w:val="•"/>
      <w:lvlJc w:val="left"/>
      <w:pPr>
        <w:ind w:left="4919" w:hanging="853"/>
      </w:pPr>
      <w:rPr>
        <w:rFonts w:hint="default"/>
        <w:lang w:val="pl-PL" w:eastAsia="pl-PL" w:bidi="pl-PL"/>
      </w:rPr>
    </w:lvl>
    <w:lvl w:ilvl="6" w:tplc="7B5E3A82">
      <w:numFmt w:val="bullet"/>
      <w:lvlText w:val="•"/>
      <w:lvlJc w:val="left"/>
      <w:pPr>
        <w:ind w:left="5886" w:hanging="853"/>
      </w:pPr>
      <w:rPr>
        <w:rFonts w:hint="default"/>
        <w:lang w:val="pl-PL" w:eastAsia="pl-PL" w:bidi="pl-PL"/>
      </w:rPr>
    </w:lvl>
    <w:lvl w:ilvl="7" w:tplc="D6169128">
      <w:numFmt w:val="bullet"/>
      <w:lvlText w:val="•"/>
      <w:lvlJc w:val="left"/>
      <w:pPr>
        <w:ind w:left="6854" w:hanging="853"/>
      </w:pPr>
      <w:rPr>
        <w:rFonts w:hint="default"/>
        <w:lang w:val="pl-PL" w:eastAsia="pl-PL" w:bidi="pl-PL"/>
      </w:rPr>
    </w:lvl>
    <w:lvl w:ilvl="8" w:tplc="5880AA36">
      <w:numFmt w:val="bullet"/>
      <w:lvlText w:val="•"/>
      <w:lvlJc w:val="left"/>
      <w:pPr>
        <w:ind w:left="7821" w:hanging="853"/>
      </w:pPr>
      <w:rPr>
        <w:rFonts w:hint="default"/>
        <w:lang w:val="pl-PL" w:eastAsia="pl-PL" w:bidi="pl-PL"/>
      </w:rPr>
    </w:lvl>
  </w:abstractNum>
  <w:abstractNum w:abstractNumId="13">
    <w:nsid w:val="764F05F5"/>
    <w:multiLevelType w:val="hybridMultilevel"/>
    <w:tmpl w:val="2F66CF08"/>
    <w:lvl w:ilvl="0" w:tplc="5E7AF5C2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EF851A4">
      <w:start w:val="1"/>
      <w:numFmt w:val="decimal"/>
      <w:lvlText w:val="%2."/>
      <w:lvlJc w:val="left"/>
      <w:pPr>
        <w:ind w:left="963" w:hanging="428"/>
      </w:pPr>
      <w:rPr>
        <w:rFonts w:asciiTheme="minorHAnsi" w:eastAsia="Calibri Light" w:hAnsiTheme="minorHAnsi" w:cs="Calibri Light" w:hint="default"/>
        <w:spacing w:val="-26"/>
        <w:w w:val="100"/>
        <w:sz w:val="24"/>
        <w:szCs w:val="24"/>
        <w:lang w:val="pl-PL" w:eastAsia="pl-PL" w:bidi="pl-PL"/>
      </w:rPr>
    </w:lvl>
    <w:lvl w:ilvl="2" w:tplc="E1006E40">
      <w:start w:val="1"/>
      <w:numFmt w:val="decimal"/>
      <w:lvlText w:val="%3)"/>
      <w:lvlJc w:val="left"/>
      <w:pPr>
        <w:ind w:left="1242" w:hanging="358"/>
      </w:pPr>
      <w:rPr>
        <w:rFonts w:asciiTheme="minorHAnsi" w:eastAsia="Calibri Light" w:hAnsiTheme="minorHAnsi" w:cs="Calibri Light" w:hint="default"/>
        <w:spacing w:val="-2"/>
        <w:w w:val="100"/>
        <w:sz w:val="24"/>
        <w:szCs w:val="24"/>
        <w:lang w:val="pl-PL" w:eastAsia="pl-PL" w:bidi="pl-PL"/>
      </w:rPr>
    </w:lvl>
    <w:lvl w:ilvl="3" w:tplc="29004AD0">
      <w:numFmt w:val="bullet"/>
      <w:lvlText w:val="•"/>
      <w:lvlJc w:val="left"/>
      <w:pPr>
        <w:ind w:left="3156" w:hanging="358"/>
      </w:pPr>
      <w:rPr>
        <w:rFonts w:hint="default"/>
        <w:lang w:val="pl-PL" w:eastAsia="pl-PL" w:bidi="pl-PL"/>
      </w:rPr>
    </w:lvl>
    <w:lvl w:ilvl="4" w:tplc="A33EF5B6">
      <w:numFmt w:val="bullet"/>
      <w:lvlText w:val="•"/>
      <w:lvlJc w:val="left"/>
      <w:pPr>
        <w:ind w:left="4115" w:hanging="358"/>
      </w:pPr>
      <w:rPr>
        <w:rFonts w:hint="default"/>
        <w:lang w:val="pl-PL" w:eastAsia="pl-PL" w:bidi="pl-PL"/>
      </w:rPr>
    </w:lvl>
    <w:lvl w:ilvl="5" w:tplc="CB0ACB38">
      <w:numFmt w:val="bullet"/>
      <w:lvlText w:val="•"/>
      <w:lvlJc w:val="left"/>
      <w:pPr>
        <w:ind w:left="5073" w:hanging="358"/>
      </w:pPr>
      <w:rPr>
        <w:rFonts w:hint="default"/>
        <w:lang w:val="pl-PL" w:eastAsia="pl-PL" w:bidi="pl-PL"/>
      </w:rPr>
    </w:lvl>
    <w:lvl w:ilvl="6" w:tplc="C512C07E">
      <w:numFmt w:val="bullet"/>
      <w:lvlText w:val="•"/>
      <w:lvlJc w:val="left"/>
      <w:pPr>
        <w:ind w:left="6032" w:hanging="358"/>
      </w:pPr>
      <w:rPr>
        <w:rFonts w:hint="default"/>
        <w:lang w:val="pl-PL" w:eastAsia="pl-PL" w:bidi="pl-PL"/>
      </w:rPr>
    </w:lvl>
    <w:lvl w:ilvl="7" w:tplc="17BE26DC">
      <w:numFmt w:val="bullet"/>
      <w:lvlText w:val="•"/>
      <w:lvlJc w:val="left"/>
      <w:pPr>
        <w:ind w:left="6990" w:hanging="358"/>
      </w:pPr>
      <w:rPr>
        <w:rFonts w:hint="default"/>
        <w:lang w:val="pl-PL" w:eastAsia="pl-PL" w:bidi="pl-PL"/>
      </w:rPr>
    </w:lvl>
    <w:lvl w:ilvl="8" w:tplc="3BACB604">
      <w:numFmt w:val="bullet"/>
      <w:lvlText w:val="•"/>
      <w:lvlJc w:val="left"/>
      <w:pPr>
        <w:ind w:left="7949" w:hanging="358"/>
      </w:pPr>
      <w:rPr>
        <w:rFonts w:hint="default"/>
        <w:lang w:val="pl-PL" w:eastAsia="pl-PL" w:bidi="pl-PL"/>
      </w:rPr>
    </w:lvl>
  </w:abstractNum>
  <w:abstractNum w:abstractNumId="14">
    <w:nsid w:val="7AF273F2"/>
    <w:multiLevelType w:val="hybridMultilevel"/>
    <w:tmpl w:val="A042961C"/>
    <w:lvl w:ilvl="0" w:tplc="3E7216E8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25EE7B96">
      <w:numFmt w:val="bullet"/>
      <w:lvlText w:val="•"/>
      <w:lvlJc w:val="left"/>
      <w:pPr>
        <w:ind w:left="1850" w:hanging="853"/>
      </w:pPr>
      <w:rPr>
        <w:rFonts w:hint="default"/>
        <w:lang w:val="pl-PL" w:eastAsia="pl-PL" w:bidi="pl-PL"/>
      </w:rPr>
    </w:lvl>
    <w:lvl w:ilvl="2" w:tplc="AB86A54E">
      <w:numFmt w:val="bullet"/>
      <w:lvlText w:val="•"/>
      <w:lvlJc w:val="left"/>
      <w:pPr>
        <w:ind w:left="2741" w:hanging="853"/>
      </w:pPr>
      <w:rPr>
        <w:rFonts w:hint="default"/>
        <w:lang w:val="pl-PL" w:eastAsia="pl-PL" w:bidi="pl-PL"/>
      </w:rPr>
    </w:lvl>
    <w:lvl w:ilvl="3" w:tplc="20582208">
      <w:numFmt w:val="bullet"/>
      <w:lvlText w:val="•"/>
      <w:lvlJc w:val="left"/>
      <w:pPr>
        <w:ind w:left="3631" w:hanging="853"/>
      </w:pPr>
      <w:rPr>
        <w:rFonts w:hint="default"/>
        <w:lang w:val="pl-PL" w:eastAsia="pl-PL" w:bidi="pl-PL"/>
      </w:rPr>
    </w:lvl>
    <w:lvl w:ilvl="4" w:tplc="DF6E0C3A">
      <w:numFmt w:val="bullet"/>
      <w:lvlText w:val="•"/>
      <w:lvlJc w:val="left"/>
      <w:pPr>
        <w:ind w:left="4522" w:hanging="853"/>
      </w:pPr>
      <w:rPr>
        <w:rFonts w:hint="default"/>
        <w:lang w:val="pl-PL" w:eastAsia="pl-PL" w:bidi="pl-PL"/>
      </w:rPr>
    </w:lvl>
    <w:lvl w:ilvl="5" w:tplc="71AA00F2">
      <w:numFmt w:val="bullet"/>
      <w:lvlText w:val="•"/>
      <w:lvlJc w:val="left"/>
      <w:pPr>
        <w:ind w:left="5413" w:hanging="853"/>
      </w:pPr>
      <w:rPr>
        <w:rFonts w:hint="default"/>
        <w:lang w:val="pl-PL" w:eastAsia="pl-PL" w:bidi="pl-PL"/>
      </w:rPr>
    </w:lvl>
    <w:lvl w:ilvl="6" w:tplc="9B3CDE4A">
      <w:numFmt w:val="bullet"/>
      <w:lvlText w:val="•"/>
      <w:lvlJc w:val="left"/>
      <w:pPr>
        <w:ind w:left="6303" w:hanging="853"/>
      </w:pPr>
      <w:rPr>
        <w:rFonts w:hint="default"/>
        <w:lang w:val="pl-PL" w:eastAsia="pl-PL" w:bidi="pl-PL"/>
      </w:rPr>
    </w:lvl>
    <w:lvl w:ilvl="7" w:tplc="4946909E">
      <w:numFmt w:val="bullet"/>
      <w:lvlText w:val="•"/>
      <w:lvlJc w:val="left"/>
      <w:pPr>
        <w:ind w:left="7194" w:hanging="853"/>
      </w:pPr>
      <w:rPr>
        <w:rFonts w:hint="default"/>
        <w:lang w:val="pl-PL" w:eastAsia="pl-PL" w:bidi="pl-PL"/>
      </w:rPr>
    </w:lvl>
    <w:lvl w:ilvl="8" w:tplc="8AD8072E">
      <w:numFmt w:val="bullet"/>
      <w:lvlText w:val="•"/>
      <w:lvlJc w:val="left"/>
      <w:pPr>
        <w:ind w:left="8085" w:hanging="8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A"/>
    <w:rsid w:val="00020F0E"/>
    <w:rsid w:val="00086763"/>
    <w:rsid w:val="00257F77"/>
    <w:rsid w:val="003266B1"/>
    <w:rsid w:val="004C29BE"/>
    <w:rsid w:val="00573F00"/>
    <w:rsid w:val="00594FF6"/>
    <w:rsid w:val="005F7365"/>
    <w:rsid w:val="00665E05"/>
    <w:rsid w:val="00793B35"/>
    <w:rsid w:val="007D7811"/>
    <w:rsid w:val="007E07E3"/>
    <w:rsid w:val="008709D7"/>
    <w:rsid w:val="00890538"/>
    <w:rsid w:val="008D7B6A"/>
    <w:rsid w:val="009B22A0"/>
    <w:rsid w:val="009F4CCF"/>
    <w:rsid w:val="00AE14BE"/>
    <w:rsid w:val="00B73983"/>
    <w:rsid w:val="00B76655"/>
    <w:rsid w:val="00DB2327"/>
    <w:rsid w:val="00DB3977"/>
    <w:rsid w:val="00E02013"/>
    <w:rsid w:val="00E14999"/>
    <w:rsid w:val="00E40747"/>
    <w:rsid w:val="00E53BE3"/>
    <w:rsid w:val="00EE7BC2"/>
    <w:rsid w:val="00F2207A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6AFE-3433-4709-8F2C-B71F10A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8976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User_ADM_03</cp:lastModifiedBy>
  <cp:revision>2</cp:revision>
  <dcterms:created xsi:type="dcterms:W3CDTF">2019-10-09T11:43:00Z</dcterms:created>
  <dcterms:modified xsi:type="dcterms:W3CDTF">2019-10-09T11:43:00Z</dcterms:modified>
</cp:coreProperties>
</file>