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F4" w:rsidRPr="00443340" w:rsidRDefault="00382173" w:rsidP="00337684">
      <w:pPr>
        <w:shd w:val="clear" w:color="auto" w:fill="FFFFFF"/>
        <w:tabs>
          <w:tab w:val="left" w:pos="562"/>
        </w:tabs>
        <w:spacing w:line="360" w:lineRule="auto"/>
        <w:jc w:val="right"/>
        <w:rPr>
          <w:sz w:val="22"/>
          <w:szCs w:val="22"/>
        </w:rPr>
      </w:pPr>
      <w:r w:rsidRPr="00443340">
        <w:rPr>
          <w:sz w:val="22"/>
          <w:szCs w:val="22"/>
        </w:rPr>
        <w:t xml:space="preserve">Lidzbark Warmiński, </w:t>
      </w:r>
      <w:r w:rsidR="00A85DDC">
        <w:rPr>
          <w:sz w:val="22"/>
          <w:szCs w:val="22"/>
        </w:rPr>
        <w:t>10.06.</w:t>
      </w:r>
      <w:r w:rsidR="007A25A5" w:rsidRPr="00443340">
        <w:rPr>
          <w:sz w:val="22"/>
          <w:szCs w:val="22"/>
        </w:rPr>
        <w:t>.</w:t>
      </w:r>
      <w:r w:rsidRPr="00443340">
        <w:rPr>
          <w:sz w:val="22"/>
          <w:szCs w:val="22"/>
        </w:rPr>
        <w:t>201</w:t>
      </w:r>
      <w:r w:rsidR="00576E3C" w:rsidRPr="00443340">
        <w:rPr>
          <w:sz w:val="22"/>
          <w:szCs w:val="22"/>
        </w:rPr>
        <w:t>9</w:t>
      </w:r>
      <w:r w:rsidR="00FC72C9" w:rsidRPr="00443340">
        <w:rPr>
          <w:sz w:val="22"/>
          <w:szCs w:val="22"/>
        </w:rPr>
        <w:t xml:space="preserve"> </w:t>
      </w:r>
      <w:r w:rsidRPr="00443340">
        <w:rPr>
          <w:sz w:val="22"/>
          <w:szCs w:val="22"/>
        </w:rPr>
        <w:t>r.</w:t>
      </w:r>
    </w:p>
    <w:p w:rsidR="00176962" w:rsidRPr="00443340" w:rsidRDefault="00176962" w:rsidP="0033768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6833F4" w:rsidRPr="00443340" w:rsidRDefault="006833F4" w:rsidP="00337684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443340">
        <w:rPr>
          <w:sz w:val="22"/>
          <w:szCs w:val="22"/>
        </w:rPr>
        <w:t xml:space="preserve">Znak: </w:t>
      </w:r>
      <w:r w:rsidRPr="00443340">
        <w:rPr>
          <w:b/>
          <w:sz w:val="22"/>
          <w:szCs w:val="22"/>
        </w:rPr>
        <w:t>ZOZ.</w:t>
      </w:r>
      <w:r w:rsidR="00DE1FC8" w:rsidRPr="00443340">
        <w:rPr>
          <w:b/>
          <w:sz w:val="22"/>
          <w:szCs w:val="22"/>
        </w:rPr>
        <w:t>V-</w:t>
      </w:r>
      <w:r w:rsidRPr="00443340">
        <w:rPr>
          <w:b/>
          <w:sz w:val="22"/>
          <w:szCs w:val="22"/>
        </w:rPr>
        <w:t>270-</w:t>
      </w:r>
      <w:r w:rsidR="00576E3C" w:rsidRPr="00443340">
        <w:rPr>
          <w:b/>
          <w:sz w:val="22"/>
          <w:szCs w:val="22"/>
        </w:rPr>
        <w:t>37</w:t>
      </w:r>
      <w:r w:rsidRPr="00443340">
        <w:rPr>
          <w:b/>
          <w:sz w:val="22"/>
          <w:szCs w:val="22"/>
        </w:rPr>
        <w:t>/ZP/1</w:t>
      </w:r>
      <w:r w:rsidR="00576E3C" w:rsidRPr="00443340">
        <w:rPr>
          <w:b/>
          <w:sz w:val="22"/>
          <w:szCs w:val="22"/>
        </w:rPr>
        <w:t>9</w:t>
      </w:r>
    </w:p>
    <w:p w:rsidR="007A45A4" w:rsidRPr="00443340" w:rsidRDefault="007A45A4" w:rsidP="00337684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6833F4" w:rsidRPr="00443340" w:rsidRDefault="006833F4" w:rsidP="00337684">
      <w:pPr>
        <w:shd w:val="clear" w:color="auto" w:fill="FFFFFF"/>
        <w:spacing w:line="360" w:lineRule="auto"/>
        <w:ind w:left="6521"/>
        <w:rPr>
          <w:b/>
          <w:sz w:val="22"/>
          <w:szCs w:val="22"/>
        </w:rPr>
      </w:pPr>
      <w:r w:rsidRPr="00443340">
        <w:rPr>
          <w:b/>
          <w:sz w:val="22"/>
          <w:szCs w:val="22"/>
        </w:rPr>
        <w:t>P.T. Wykonawcy</w:t>
      </w:r>
    </w:p>
    <w:p w:rsidR="00AC0429" w:rsidRPr="00443340" w:rsidRDefault="00AC0429" w:rsidP="00382173">
      <w:pPr>
        <w:shd w:val="clear" w:color="auto" w:fill="FFFFFF"/>
        <w:spacing w:line="360" w:lineRule="auto"/>
        <w:rPr>
          <w:b/>
          <w:sz w:val="22"/>
          <w:szCs w:val="22"/>
        </w:rPr>
      </w:pPr>
    </w:p>
    <w:p w:rsidR="00382173" w:rsidRPr="00443340" w:rsidRDefault="00485707" w:rsidP="00485707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443340">
        <w:rPr>
          <w:b/>
          <w:sz w:val="22"/>
          <w:szCs w:val="22"/>
        </w:rPr>
        <w:t>ZAPROSZENIE DO ZŁOŻENIA OFERTY</w:t>
      </w:r>
    </w:p>
    <w:p w:rsidR="00485707" w:rsidRPr="00443340" w:rsidRDefault="00485707" w:rsidP="00382173">
      <w:pPr>
        <w:shd w:val="clear" w:color="auto" w:fill="FFFFFF"/>
        <w:spacing w:line="360" w:lineRule="auto"/>
        <w:rPr>
          <w:b/>
          <w:sz w:val="22"/>
          <w:szCs w:val="22"/>
        </w:rPr>
      </w:pPr>
    </w:p>
    <w:p w:rsidR="006833F4" w:rsidRPr="00443340" w:rsidRDefault="00FC72C9" w:rsidP="00DC7776">
      <w:pPr>
        <w:shd w:val="clear" w:color="auto" w:fill="FFFFFF"/>
        <w:spacing w:line="360" w:lineRule="auto"/>
        <w:ind w:left="24" w:firstLine="543"/>
        <w:jc w:val="both"/>
        <w:rPr>
          <w:b/>
          <w:bCs/>
          <w:sz w:val="22"/>
          <w:szCs w:val="22"/>
        </w:rPr>
      </w:pPr>
      <w:r w:rsidRPr="00443340">
        <w:rPr>
          <w:bCs/>
          <w:sz w:val="22"/>
          <w:szCs w:val="22"/>
        </w:rPr>
        <w:t>Na podstawie art. 4 pkt 8 ustawy z dnia 29 stycznia 2004 r. Prawo zamówień publicznych, d</w:t>
      </w:r>
      <w:r w:rsidR="006833F4" w:rsidRPr="00443340">
        <w:rPr>
          <w:bCs/>
          <w:sz w:val="22"/>
          <w:szCs w:val="22"/>
        </w:rPr>
        <w:t>ziałając w oparciu o Regulamin wydatkowania środków publicznych o wartości szacunkowej nie przekraczającej wyrażonej w złotych</w:t>
      </w:r>
      <w:r w:rsidR="00B47AF7" w:rsidRPr="00443340">
        <w:rPr>
          <w:bCs/>
          <w:sz w:val="22"/>
          <w:szCs w:val="22"/>
        </w:rPr>
        <w:t xml:space="preserve"> </w:t>
      </w:r>
      <w:r w:rsidR="00576E3C" w:rsidRPr="00443340">
        <w:rPr>
          <w:bCs/>
          <w:sz w:val="22"/>
          <w:szCs w:val="22"/>
        </w:rPr>
        <w:t>równowartości kwoty 30 000 euro i procedurę</w:t>
      </w:r>
      <w:r w:rsidR="00F54952" w:rsidRPr="00443340">
        <w:rPr>
          <w:bCs/>
          <w:sz w:val="22"/>
          <w:szCs w:val="22"/>
        </w:rPr>
        <w:t xml:space="preserve"> </w:t>
      </w:r>
      <w:r w:rsidR="003B1EBB" w:rsidRPr="00443340">
        <w:rPr>
          <w:bCs/>
          <w:sz w:val="22"/>
          <w:szCs w:val="22"/>
        </w:rPr>
        <w:t xml:space="preserve"> </w:t>
      </w:r>
      <w:r w:rsidR="003B1EBB" w:rsidRPr="00443340">
        <w:rPr>
          <w:b/>
          <w:bCs/>
          <w:sz w:val="22"/>
          <w:szCs w:val="22"/>
        </w:rPr>
        <w:t>Z</w:t>
      </w:r>
      <w:r w:rsidR="00576E3C" w:rsidRPr="00443340">
        <w:rPr>
          <w:b/>
          <w:bCs/>
          <w:sz w:val="22"/>
          <w:szCs w:val="22"/>
        </w:rPr>
        <w:t>apytanie ofertowe</w:t>
      </w:r>
      <w:r w:rsidR="00AC0429" w:rsidRPr="00443340">
        <w:rPr>
          <w:b/>
          <w:bCs/>
          <w:sz w:val="22"/>
          <w:szCs w:val="22"/>
        </w:rPr>
        <w:t>:</w:t>
      </w:r>
    </w:p>
    <w:p w:rsidR="006833F4" w:rsidRPr="00443340" w:rsidRDefault="006833F4" w:rsidP="00337684">
      <w:pPr>
        <w:spacing w:line="360" w:lineRule="auto"/>
        <w:jc w:val="both"/>
        <w:rPr>
          <w:b/>
          <w:sz w:val="22"/>
          <w:szCs w:val="22"/>
        </w:rPr>
      </w:pPr>
    </w:p>
    <w:p w:rsidR="00337684" w:rsidRPr="00443340" w:rsidRDefault="00176962" w:rsidP="00337684">
      <w:pPr>
        <w:spacing w:line="360" w:lineRule="auto"/>
        <w:jc w:val="both"/>
        <w:rPr>
          <w:b/>
          <w:sz w:val="22"/>
          <w:szCs w:val="22"/>
        </w:rPr>
      </w:pPr>
      <w:r w:rsidRPr="00443340">
        <w:rPr>
          <w:b/>
          <w:sz w:val="22"/>
          <w:szCs w:val="22"/>
        </w:rPr>
        <w:t>Zespół</w:t>
      </w:r>
      <w:r w:rsidR="00337684" w:rsidRPr="00443340">
        <w:rPr>
          <w:b/>
          <w:sz w:val="22"/>
          <w:szCs w:val="22"/>
        </w:rPr>
        <w:t xml:space="preserve"> Opieki Zdrow</w:t>
      </w:r>
      <w:r w:rsidRPr="00443340">
        <w:rPr>
          <w:b/>
          <w:sz w:val="22"/>
          <w:szCs w:val="22"/>
        </w:rPr>
        <w:t>otnej</w:t>
      </w:r>
      <w:r w:rsidR="00A85DDC">
        <w:rPr>
          <w:b/>
          <w:sz w:val="22"/>
          <w:szCs w:val="22"/>
        </w:rPr>
        <w:t xml:space="preserve"> w Lidzbarku Warmińskim</w:t>
      </w:r>
    </w:p>
    <w:p w:rsidR="00337684" w:rsidRPr="00443340" w:rsidRDefault="00337684" w:rsidP="00337684">
      <w:pPr>
        <w:spacing w:line="360" w:lineRule="auto"/>
        <w:jc w:val="both"/>
        <w:rPr>
          <w:b/>
          <w:sz w:val="22"/>
          <w:szCs w:val="22"/>
        </w:rPr>
      </w:pPr>
      <w:r w:rsidRPr="00443340">
        <w:rPr>
          <w:b/>
          <w:sz w:val="22"/>
          <w:szCs w:val="22"/>
        </w:rPr>
        <w:t>ul. Kard. St. Wyszyńskiego 37, 11-100 Lidzbark Warmiński</w:t>
      </w:r>
    </w:p>
    <w:p w:rsidR="007A45A4" w:rsidRPr="00443340" w:rsidRDefault="007A45A4" w:rsidP="00337684">
      <w:pPr>
        <w:shd w:val="clear" w:color="auto" w:fill="FFFFFF"/>
        <w:spacing w:line="360" w:lineRule="auto"/>
        <w:ind w:left="29" w:right="3226"/>
        <w:jc w:val="both"/>
        <w:rPr>
          <w:sz w:val="22"/>
          <w:szCs w:val="22"/>
        </w:rPr>
      </w:pPr>
    </w:p>
    <w:p w:rsidR="006833F4" w:rsidRPr="00443340" w:rsidRDefault="006833F4" w:rsidP="00337684">
      <w:pPr>
        <w:shd w:val="clear" w:color="auto" w:fill="FFFFFF"/>
        <w:spacing w:line="360" w:lineRule="auto"/>
        <w:ind w:left="29" w:right="3226"/>
        <w:jc w:val="both"/>
        <w:rPr>
          <w:sz w:val="22"/>
          <w:szCs w:val="22"/>
        </w:rPr>
      </w:pPr>
      <w:r w:rsidRPr="00443340">
        <w:rPr>
          <w:sz w:val="22"/>
          <w:szCs w:val="22"/>
        </w:rPr>
        <w:t>zaprasza do złożenia ofert</w:t>
      </w:r>
      <w:r w:rsidR="00FC72C9" w:rsidRPr="00443340">
        <w:rPr>
          <w:sz w:val="22"/>
          <w:szCs w:val="22"/>
        </w:rPr>
        <w:t>y</w:t>
      </w:r>
      <w:r w:rsidRPr="00443340">
        <w:rPr>
          <w:sz w:val="22"/>
          <w:szCs w:val="22"/>
        </w:rPr>
        <w:t xml:space="preserve"> na:</w:t>
      </w:r>
    </w:p>
    <w:p w:rsidR="006833F4" w:rsidRPr="00443340" w:rsidRDefault="00AF4DA0" w:rsidP="00D6241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z w:val="22"/>
          <w:szCs w:val="22"/>
        </w:rPr>
      </w:pPr>
      <w:r w:rsidRPr="00443340">
        <w:rPr>
          <w:b/>
          <w:sz w:val="22"/>
          <w:szCs w:val="22"/>
        </w:rPr>
        <w:t>Dostaw</w:t>
      </w:r>
      <w:r w:rsidR="00485707" w:rsidRPr="00443340">
        <w:rPr>
          <w:b/>
          <w:sz w:val="22"/>
          <w:szCs w:val="22"/>
        </w:rPr>
        <w:t>ę</w:t>
      </w:r>
      <w:r w:rsidR="009903BF" w:rsidRPr="00443340">
        <w:rPr>
          <w:b/>
          <w:sz w:val="22"/>
          <w:szCs w:val="22"/>
        </w:rPr>
        <w:t xml:space="preserve"> </w:t>
      </w:r>
      <w:r w:rsidR="00576E3C" w:rsidRPr="00443340">
        <w:rPr>
          <w:b/>
          <w:bCs/>
          <w:sz w:val="22"/>
          <w:szCs w:val="22"/>
          <w:lang w:eastAsia="ar-SA"/>
        </w:rPr>
        <w:t>odczynników laboratoryjnych do Medycznego Laboratorium Diagnostycznego Zespołu Opieki Zdrowotnej w Lidzbarku Warmińskim</w:t>
      </w:r>
      <w:r w:rsidR="007906F6" w:rsidRPr="00443340">
        <w:rPr>
          <w:b/>
          <w:bCs/>
          <w:color w:val="000000" w:themeColor="text1"/>
          <w:sz w:val="22"/>
          <w:szCs w:val="22"/>
          <w:lang w:eastAsia="ar-SA"/>
        </w:rPr>
        <w:t>.</w:t>
      </w:r>
    </w:p>
    <w:p w:rsidR="00337684" w:rsidRPr="00443340" w:rsidRDefault="006833F4" w:rsidP="00AF4D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142" w:hanging="171"/>
        <w:jc w:val="both"/>
        <w:rPr>
          <w:b/>
          <w:sz w:val="22"/>
          <w:szCs w:val="22"/>
        </w:rPr>
      </w:pPr>
      <w:r w:rsidRPr="00443340">
        <w:rPr>
          <w:b/>
          <w:bCs/>
          <w:sz w:val="22"/>
          <w:szCs w:val="22"/>
        </w:rPr>
        <w:t>Opis przedmiotu zamówienia</w:t>
      </w:r>
    </w:p>
    <w:p w:rsidR="00576E3C" w:rsidRPr="00443340" w:rsidRDefault="00AF4DA0" w:rsidP="009903BF">
      <w:pPr>
        <w:numPr>
          <w:ilvl w:val="0"/>
          <w:numId w:val="2"/>
        </w:numPr>
        <w:tabs>
          <w:tab w:val="clear" w:pos="720"/>
        </w:tabs>
        <w:spacing w:after="200" w:line="360" w:lineRule="auto"/>
        <w:ind w:left="284" w:hanging="284"/>
        <w:contextualSpacing/>
        <w:jc w:val="both"/>
        <w:rPr>
          <w:sz w:val="22"/>
          <w:szCs w:val="22"/>
          <w:lang w:eastAsia="ar-SA"/>
        </w:rPr>
      </w:pPr>
      <w:r w:rsidRPr="00443340">
        <w:rPr>
          <w:sz w:val="22"/>
          <w:szCs w:val="22"/>
          <w:lang w:eastAsia="ar-SA"/>
        </w:rPr>
        <w:t xml:space="preserve">Przedmiotem zamówienia jest </w:t>
      </w:r>
      <w:r w:rsidR="00576E3C" w:rsidRPr="00443340">
        <w:rPr>
          <w:sz w:val="22"/>
          <w:szCs w:val="22"/>
          <w:lang w:eastAsia="ar-SA"/>
        </w:rPr>
        <w:t xml:space="preserve">sukcesywna dostawa odczynników laboratoryjnych do Medycznego Laboratorium Diagnostycznego Zespołu Opieki Zdrowotnej w Lidzbarku Warmińskim. </w:t>
      </w:r>
    </w:p>
    <w:p w:rsidR="00AF4DA0" w:rsidRPr="00443340" w:rsidRDefault="00576E3C" w:rsidP="009903BF">
      <w:pPr>
        <w:numPr>
          <w:ilvl w:val="0"/>
          <w:numId w:val="2"/>
        </w:numPr>
        <w:tabs>
          <w:tab w:val="clear" w:pos="720"/>
        </w:tabs>
        <w:spacing w:after="200" w:line="360" w:lineRule="auto"/>
        <w:ind w:left="284" w:hanging="284"/>
        <w:contextualSpacing/>
        <w:jc w:val="both"/>
        <w:rPr>
          <w:sz w:val="22"/>
          <w:szCs w:val="22"/>
          <w:lang w:eastAsia="ar-SA"/>
        </w:rPr>
      </w:pPr>
      <w:r w:rsidRPr="00443340">
        <w:rPr>
          <w:sz w:val="22"/>
          <w:szCs w:val="22"/>
          <w:lang w:eastAsia="ar-SA"/>
        </w:rPr>
        <w:t>Szczegółowy opis przedmiotu zamówienia, asortyment i ilości zawiera Formularz cenowy stanowiący zał. Nr 1 do Zaproszenia.</w:t>
      </w:r>
    </w:p>
    <w:p w:rsidR="00576E3C" w:rsidRPr="00A85DDC" w:rsidRDefault="00576E3C" w:rsidP="00A85DDC">
      <w:pPr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sz w:val="22"/>
          <w:szCs w:val="22"/>
          <w:lang w:eastAsia="ar-SA"/>
        </w:rPr>
      </w:pPr>
      <w:r w:rsidRPr="00443340">
        <w:rPr>
          <w:sz w:val="22"/>
          <w:szCs w:val="22"/>
          <w:lang w:eastAsia="ar-SA"/>
        </w:rPr>
        <w:t>W w/w załączniku określono szacunkowe zapotrzebowanie Zamawiającego na okres realizacji zamówienia  na podstawie zużycia zamawianego asortymentu.</w:t>
      </w:r>
    </w:p>
    <w:p w:rsidR="00576E3C" w:rsidRPr="00443340" w:rsidRDefault="00576E3C" w:rsidP="00576E3C">
      <w:pPr>
        <w:pStyle w:val="Akapitzlist"/>
        <w:numPr>
          <w:ilvl w:val="0"/>
          <w:numId w:val="2"/>
        </w:numPr>
        <w:tabs>
          <w:tab w:val="num" w:pos="284"/>
        </w:tabs>
        <w:spacing w:line="360" w:lineRule="auto"/>
        <w:ind w:left="284" w:hanging="284"/>
        <w:jc w:val="both"/>
        <w:rPr>
          <w:sz w:val="22"/>
          <w:szCs w:val="22"/>
          <w:lang w:eastAsia="ar-SA"/>
        </w:rPr>
      </w:pPr>
      <w:r w:rsidRPr="00443340">
        <w:rPr>
          <w:sz w:val="22"/>
          <w:szCs w:val="22"/>
          <w:lang w:eastAsia="ar-SA"/>
        </w:rPr>
        <w:t xml:space="preserve">Ilekroć w Zaproszeniu i załącznikach użyto określenia </w:t>
      </w:r>
      <w:r w:rsidRPr="00443340">
        <w:rPr>
          <w:b/>
          <w:sz w:val="22"/>
          <w:szCs w:val="22"/>
          <w:lang w:eastAsia="ar-SA"/>
        </w:rPr>
        <w:t>„odczynniki”</w:t>
      </w:r>
      <w:r w:rsidRPr="00443340">
        <w:rPr>
          <w:sz w:val="22"/>
          <w:szCs w:val="22"/>
          <w:lang w:eastAsia="ar-SA"/>
        </w:rPr>
        <w:t xml:space="preserve"> bez bliższego dookreślenia- oznacza to odczynniki, testy, materiały zu</w:t>
      </w:r>
      <w:r w:rsidR="00A85DDC">
        <w:rPr>
          <w:sz w:val="22"/>
          <w:szCs w:val="22"/>
          <w:lang w:eastAsia="ar-SA"/>
        </w:rPr>
        <w:t>żywalne, kalibratory, kontrole, itp</w:t>
      </w:r>
      <w:r w:rsidRPr="00443340">
        <w:rPr>
          <w:sz w:val="22"/>
          <w:szCs w:val="22"/>
          <w:lang w:eastAsia="ar-SA"/>
        </w:rPr>
        <w:t>.</w:t>
      </w:r>
    </w:p>
    <w:p w:rsidR="00576E3C" w:rsidRPr="00443340" w:rsidRDefault="00576E3C" w:rsidP="00576E3C">
      <w:pPr>
        <w:pStyle w:val="Akapitzlist"/>
        <w:numPr>
          <w:ilvl w:val="0"/>
          <w:numId w:val="2"/>
        </w:numPr>
        <w:tabs>
          <w:tab w:val="num" w:pos="284"/>
        </w:tabs>
        <w:spacing w:line="360" w:lineRule="auto"/>
        <w:ind w:left="284" w:hanging="284"/>
        <w:jc w:val="both"/>
        <w:rPr>
          <w:sz w:val="22"/>
          <w:szCs w:val="22"/>
          <w:lang w:eastAsia="ar-SA"/>
        </w:rPr>
      </w:pPr>
      <w:r w:rsidRPr="00443340">
        <w:rPr>
          <w:sz w:val="22"/>
          <w:szCs w:val="22"/>
          <w:lang w:eastAsia="ar-SA"/>
        </w:rPr>
        <w:t>Zamawiający zastrzega sobie prawo do zmian ilościowych asortymentu w ramach danej części zamówienia do granicy wartości podpisanej umowy na daną część.</w:t>
      </w:r>
    </w:p>
    <w:p w:rsidR="00576E3C" w:rsidRPr="00443340" w:rsidRDefault="00576E3C" w:rsidP="00576E3C">
      <w:pPr>
        <w:pStyle w:val="Akapitzlist"/>
        <w:numPr>
          <w:ilvl w:val="0"/>
          <w:numId w:val="2"/>
        </w:numPr>
        <w:tabs>
          <w:tab w:val="num" w:pos="284"/>
        </w:tabs>
        <w:spacing w:line="360" w:lineRule="auto"/>
        <w:ind w:left="284" w:hanging="284"/>
        <w:jc w:val="both"/>
        <w:rPr>
          <w:sz w:val="22"/>
          <w:szCs w:val="22"/>
          <w:lang w:eastAsia="ar-SA"/>
        </w:rPr>
      </w:pPr>
      <w:r w:rsidRPr="00443340">
        <w:rPr>
          <w:sz w:val="22"/>
          <w:szCs w:val="22"/>
          <w:lang w:eastAsia="ar-SA"/>
        </w:rPr>
        <w:t>Dostawy wraz z rozładunkiem będą odbywały się sukcesywnie, po uprzednim zgłoszeniu potrzeb przez uprawnionych pracowników Zamawiającego.</w:t>
      </w:r>
    </w:p>
    <w:p w:rsidR="00576E3C" w:rsidRPr="00443340" w:rsidRDefault="00576E3C" w:rsidP="00576E3C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sz w:val="22"/>
          <w:szCs w:val="22"/>
          <w:lang w:eastAsia="ar-SA"/>
        </w:rPr>
      </w:pPr>
      <w:r w:rsidRPr="00443340">
        <w:rPr>
          <w:sz w:val="22"/>
          <w:szCs w:val="22"/>
          <w:lang w:eastAsia="ar-SA"/>
        </w:rPr>
        <w:t xml:space="preserve">1)  Zamawiający wymaga realizacji dostaw odczynników maksymalnie w ciągu 5 dni roboczych, </w:t>
      </w:r>
      <w:r w:rsidR="00590CBA" w:rsidRPr="00443340">
        <w:rPr>
          <w:sz w:val="22"/>
          <w:szCs w:val="22"/>
          <w:lang w:eastAsia="ar-SA"/>
        </w:rPr>
        <w:br/>
        <w:t xml:space="preserve">      </w:t>
      </w:r>
      <w:r w:rsidRPr="00443340">
        <w:rPr>
          <w:sz w:val="22"/>
          <w:szCs w:val="22"/>
          <w:lang w:eastAsia="ar-SA"/>
        </w:rPr>
        <w:t>w godz. od 8:00-18:00 od poniedziałku do piątku licząc od momentu złożenia zamówienia.</w:t>
      </w:r>
    </w:p>
    <w:p w:rsidR="00576E3C" w:rsidRPr="00443340" w:rsidRDefault="00576E3C" w:rsidP="00576E3C">
      <w:pPr>
        <w:pStyle w:val="Akapitzlist"/>
        <w:numPr>
          <w:ilvl w:val="0"/>
          <w:numId w:val="11"/>
        </w:numPr>
        <w:spacing w:line="360" w:lineRule="auto"/>
        <w:jc w:val="both"/>
        <w:rPr>
          <w:sz w:val="22"/>
          <w:szCs w:val="22"/>
          <w:lang w:eastAsia="ar-SA"/>
        </w:rPr>
      </w:pPr>
      <w:r w:rsidRPr="00443340">
        <w:rPr>
          <w:sz w:val="22"/>
          <w:szCs w:val="22"/>
          <w:lang w:eastAsia="ar-SA"/>
        </w:rPr>
        <w:t xml:space="preserve">Terminy dostaw do 3 dni roboczych licząc od momentu złożenia zamówienia </w:t>
      </w:r>
      <w:r w:rsidRPr="00443340">
        <w:rPr>
          <w:b/>
          <w:sz w:val="22"/>
          <w:szCs w:val="22"/>
          <w:lang w:eastAsia="ar-SA"/>
        </w:rPr>
        <w:t>są dodatkowo oceniane.</w:t>
      </w:r>
    </w:p>
    <w:p w:rsidR="00576E3C" w:rsidRPr="00443340" w:rsidRDefault="00576E3C" w:rsidP="00576E3C">
      <w:pPr>
        <w:pStyle w:val="Akapitzlist"/>
        <w:numPr>
          <w:ilvl w:val="0"/>
          <w:numId w:val="11"/>
        </w:numPr>
        <w:spacing w:line="360" w:lineRule="auto"/>
        <w:jc w:val="both"/>
        <w:rPr>
          <w:sz w:val="22"/>
          <w:szCs w:val="22"/>
          <w:lang w:eastAsia="ar-SA"/>
        </w:rPr>
      </w:pPr>
      <w:r w:rsidRPr="00443340">
        <w:rPr>
          <w:sz w:val="22"/>
          <w:szCs w:val="22"/>
          <w:lang w:eastAsia="ar-SA"/>
        </w:rPr>
        <w:lastRenderedPageBreak/>
        <w:t xml:space="preserve">Jeżeli termin dostawy wypada w dniu wolnym od pracy, dostawa może nastąpić w pierwszym dniu roboczym po wyznaczonym terminie. </w:t>
      </w:r>
    </w:p>
    <w:p w:rsidR="00576E3C" w:rsidRPr="00443340" w:rsidRDefault="00576E3C" w:rsidP="00576E3C">
      <w:pPr>
        <w:pStyle w:val="Akapitzlist"/>
        <w:numPr>
          <w:ilvl w:val="0"/>
          <w:numId w:val="11"/>
        </w:numPr>
        <w:spacing w:line="360" w:lineRule="auto"/>
        <w:jc w:val="both"/>
        <w:rPr>
          <w:sz w:val="22"/>
          <w:szCs w:val="22"/>
          <w:lang w:eastAsia="ar-SA"/>
        </w:rPr>
      </w:pPr>
      <w:r w:rsidRPr="00443340">
        <w:rPr>
          <w:sz w:val="22"/>
          <w:szCs w:val="22"/>
          <w:lang w:eastAsia="ar-SA"/>
        </w:rPr>
        <w:t xml:space="preserve"> Zamówienia będą składane od poniedziałku do piątku w godzinach od 8:00 do 14:00.</w:t>
      </w:r>
    </w:p>
    <w:p w:rsidR="00576E3C" w:rsidRPr="00443340" w:rsidRDefault="00576E3C" w:rsidP="00590CBA">
      <w:pPr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sz w:val="22"/>
          <w:szCs w:val="22"/>
          <w:lang w:eastAsia="ar-SA"/>
        </w:rPr>
      </w:pPr>
      <w:r w:rsidRPr="00443340">
        <w:rPr>
          <w:sz w:val="22"/>
          <w:szCs w:val="22"/>
        </w:rPr>
        <w:t xml:space="preserve">Zamówienie składa się z 5 części opisanych w </w:t>
      </w:r>
      <w:r w:rsidRPr="00443340">
        <w:rPr>
          <w:b/>
          <w:sz w:val="22"/>
          <w:szCs w:val="22"/>
        </w:rPr>
        <w:t>Formularzu cenowym</w:t>
      </w:r>
      <w:r w:rsidRPr="00443340">
        <w:rPr>
          <w:sz w:val="22"/>
          <w:szCs w:val="22"/>
        </w:rPr>
        <w:t xml:space="preserve"> (załącznik nr 1 do Zaproszenia)</w:t>
      </w:r>
    </w:p>
    <w:p w:rsidR="00576E3C" w:rsidRPr="00443340" w:rsidRDefault="00576E3C" w:rsidP="00590CBA">
      <w:pPr>
        <w:pStyle w:val="Akapitzlist"/>
        <w:spacing w:line="360" w:lineRule="auto"/>
        <w:ind w:left="284"/>
        <w:contextualSpacing w:val="0"/>
        <w:jc w:val="both"/>
        <w:rPr>
          <w:b/>
          <w:sz w:val="22"/>
          <w:szCs w:val="22"/>
          <w:lang w:eastAsia="ar-SA"/>
        </w:rPr>
      </w:pPr>
      <w:r w:rsidRPr="00443340">
        <w:rPr>
          <w:b/>
          <w:sz w:val="22"/>
          <w:szCs w:val="22"/>
        </w:rPr>
        <w:t xml:space="preserve">Zamawiający dopuszcza składanie ofert częściowych na </w:t>
      </w:r>
      <w:r w:rsidR="00A85DDC">
        <w:rPr>
          <w:b/>
          <w:sz w:val="22"/>
          <w:szCs w:val="22"/>
        </w:rPr>
        <w:t>dowolną liczbę Części.</w:t>
      </w:r>
    </w:p>
    <w:p w:rsidR="00576E3C" w:rsidRPr="00443340" w:rsidRDefault="00576E3C" w:rsidP="00590CBA">
      <w:pPr>
        <w:spacing w:line="360" w:lineRule="auto"/>
        <w:ind w:left="284"/>
        <w:rPr>
          <w:sz w:val="22"/>
          <w:szCs w:val="22"/>
        </w:rPr>
      </w:pPr>
      <w:r w:rsidRPr="00443340">
        <w:rPr>
          <w:sz w:val="22"/>
          <w:szCs w:val="22"/>
        </w:rPr>
        <w:t xml:space="preserve">Część 1– </w:t>
      </w:r>
      <w:r w:rsidR="0070377E" w:rsidRPr="00443340">
        <w:rPr>
          <w:sz w:val="22"/>
          <w:szCs w:val="22"/>
        </w:rPr>
        <w:t>Odczynniki do oznaczania morfologii</w:t>
      </w:r>
    </w:p>
    <w:p w:rsidR="00576E3C" w:rsidRPr="00443340" w:rsidRDefault="00576E3C" w:rsidP="00590CBA">
      <w:pPr>
        <w:spacing w:line="360" w:lineRule="auto"/>
        <w:ind w:left="284"/>
        <w:rPr>
          <w:sz w:val="22"/>
          <w:szCs w:val="22"/>
        </w:rPr>
      </w:pPr>
      <w:r w:rsidRPr="00443340">
        <w:rPr>
          <w:sz w:val="22"/>
          <w:szCs w:val="22"/>
        </w:rPr>
        <w:t xml:space="preserve">Część 2– </w:t>
      </w:r>
      <w:r w:rsidR="0070377E" w:rsidRPr="00443340">
        <w:rPr>
          <w:sz w:val="22"/>
          <w:szCs w:val="22"/>
        </w:rPr>
        <w:t xml:space="preserve">Inne  odczynniki </w:t>
      </w:r>
    </w:p>
    <w:p w:rsidR="00576E3C" w:rsidRPr="00443340" w:rsidRDefault="00576E3C" w:rsidP="00590CBA">
      <w:pPr>
        <w:spacing w:line="360" w:lineRule="auto"/>
        <w:ind w:left="284"/>
        <w:rPr>
          <w:sz w:val="22"/>
          <w:szCs w:val="22"/>
        </w:rPr>
      </w:pPr>
      <w:r w:rsidRPr="00443340">
        <w:rPr>
          <w:sz w:val="22"/>
          <w:szCs w:val="22"/>
        </w:rPr>
        <w:t xml:space="preserve">Część 4– </w:t>
      </w:r>
      <w:r w:rsidR="0070377E" w:rsidRPr="00443340">
        <w:rPr>
          <w:sz w:val="22"/>
          <w:szCs w:val="22"/>
        </w:rPr>
        <w:t>Odczynniki do oznaczania równowagi kwasowo-zasadowej</w:t>
      </w:r>
    </w:p>
    <w:p w:rsidR="00576E3C" w:rsidRPr="00443340" w:rsidRDefault="00576E3C" w:rsidP="00590CBA">
      <w:pPr>
        <w:spacing w:line="360" w:lineRule="auto"/>
        <w:ind w:left="284"/>
        <w:rPr>
          <w:sz w:val="22"/>
          <w:szCs w:val="22"/>
        </w:rPr>
      </w:pPr>
      <w:r w:rsidRPr="00443340">
        <w:rPr>
          <w:sz w:val="22"/>
          <w:szCs w:val="22"/>
        </w:rPr>
        <w:t xml:space="preserve">Część 8– </w:t>
      </w:r>
      <w:r w:rsidR="0070377E" w:rsidRPr="00443340">
        <w:rPr>
          <w:sz w:val="22"/>
          <w:szCs w:val="22"/>
        </w:rPr>
        <w:t>Jednorazowy sprzęt laboratoryjny</w:t>
      </w:r>
    </w:p>
    <w:p w:rsidR="00576E3C" w:rsidRPr="00443340" w:rsidRDefault="00576E3C" w:rsidP="00590CBA">
      <w:pPr>
        <w:spacing w:line="360" w:lineRule="auto"/>
        <w:ind w:left="284"/>
        <w:rPr>
          <w:sz w:val="22"/>
          <w:szCs w:val="22"/>
        </w:rPr>
      </w:pPr>
      <w:r w:rsidRPr="00443340">
        <w:rPr>
          <w:sz w:val="22"/>
          <w:szCs w:val="22"/>
        </w:rPr>
        <w:t xml:space="preserve">Część 9– </w:t>
      </w:r>
      <w:r w:rsidR="0070377E" w:rsidRPr="00443340">
        <w:rPr>
          <w:sz w:val="22"/>
          <w:szCs w:val="22"/>
        </w:rPr>
        <w:t>Odczynniki do oznaczania elektrolitów</w:t>
      </w:r>
    </w:p>
    <w:p w:rsidR="0070377E" w:rsidRPr="00443340" w:rsidRDefault="0070377E" w:rsidP="00590CBA">
      <w:pPr>
        <w:spacing w:line="360" w:lineRule="auto"/>
        <w:ind w:left="284"/>
        <w:rPr>
          <w:sz w:val="22"/>
          <w:szCs w:val="22"/>
        </w:rPr>
      </w:pPr>
    </w:p>
    <w:p w:rsidR="006833F4" w:rsidRPr="00443340" w:rsidRDefault="006833F4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pacing w:val="-13"/>
          <w:sz w:val="22"/>
          <w:szCs w:val="22"/>
        </w:rPr>
      </w:pPr>
      <w:r w:rsidRPr="00443340">
        <w:rPr>
          <w:b/>
          <w:sz w:val="22"/>
          <w:szCs w:val="22"/>
        </w:rPr>
        <w:t>Termin</w:t>
      </w:r>
      <w:r w:rsidR="00812A34" w:rsidRPr="00443340">
        <w:rPr>
          <w:b/>
          <w:sz w:val="22"/>
          <w:szCs w:val="22"/>
        </w:rPr>
        <w:t>y</w:t>
      </w:r>
      <w:r w:rsidRPr="00443340">
        <w:rPr>
          <w:b/>
          <w:sz w:val="22"/>
          <w:szCs w:val="22"/>
        </w:rPr>
        <w:t xml:space="preserve"> realizacji zamówienia:</w:t>
      </w:r>
    </w:p>
    <w:p w:rsidR="0070377E" w:rsidRPr="00443340" w:rsidRDefault="0070377E" w:rsidP="0070377E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b/>
          <w:spacing w:val="-13"/>
          <w:sz w:val="22"/>
          <w:szCs w:val="22"/>
        </w:rPr>
      </w:pPr>
      <w:r w:rsidRPr="00443340">
        <w:rPr>
          <w:b/>
          <w:bCs/>
          <w:sz w:val="22"/>
          <w:szCs w:val="22"/>
          <w:lang w:eastAsia="ar-SA"/>
        </w:rPr>
        <w:t xml:space="preserve">Część 1 - od daty obowiązywania umowy, nie wcześniej niż od 01.06.2019 r. </w:t>
      </w:r>
      <w:r w:rsidRPr="00443340">
        <w:rPr>
          <w:b/>
          <w:bCs/>
          <w:sz w:val="22"/>
          <w:szCs w:val="22"/>
          <w:lang w:eastAsia="ar-SA"/>
        </w:rPr>
        <w:br/>
        <w:t>do 31.12.2021 r.</w:t>
      </w:r>
    </w:p>
    <w:p w:rsidR="0070377E" w:rsidRPr="00443340" w:rsidRDefault="0070377E" w:rsidP="0070377E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b/>
          <w:spacing w:val="-13"/>
          <w:sz w:val="22"/>
          <w:szCs w:val="22"/>
        </w:rPr>
      </w:pPr>
      <w:r w:rsidRPr="00443340">
        <w:rPr>
          <w:b/>
          <w:bCs/>
          <w:sz w:val="22"/>
          <w:szCs w:val="22"/>
          <w:lang w:eastAsia="ar-SA"/>
        </w:rPr>
        <w:t xml:space="preserve">Część 2 - od daty obowiązywania umowy, nie wcześniej niż od 25.07.19 r. </w:t>
      </w:r>
      <w:r w:rsidRPr="00443340">
        <w:rPr>
          <w:b/>
          <w:bCs/>
          <w:sz w:val="22"/>
          <w:szCs w:val="22"/>
          <w:lang w:eastAsia="ar-SA"/>
        </w:rPr>
        <w:br/>
        <w:t>do 31.12.2021 r.</w:t>
      </w:r>
    </w:p>
    <w:p w:rsidR="0070377E" w:rsidRPr="00443340" w:rsidRDefault="0070377E" w:rsidP="0070377E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b/>
          <w:spacing w:val="-13"/>
          <w:sz w:val="22"/>
          <w:szCs w:val="22"/>
        </w:rPr>
      </w:pPr>
      <w:r w:rsidRPr="00443340">
        <w:rPr>
          <w:b/>
          <w:bCs/>
          <w:sz w:val="22"/>
          <w:szCs w:val="22"/>
          <w:lang w:eastAsia="ar-SA"/>
        </w:rPr>
        <w:t xml:space="preserve">Część 4, 9 -  od daty obowiązywania umowy, nie wcześniej niż od 26.07.2019 r. </w:t>
      </w:r>
      <w:r w:rsidRPr="00443340">
        <w:rPr>
          <w:b/>
          <w:bCs/>
          <w:sz w:val="22"/>
          <w:szCs w:val="22"/>
          <w:lang w:eastAsia="ar-SA"/>
        </w:rPr>
        <w:br/>
        <w:t>do 31.12.2021 r.</w:t>
      </w:r>
    </w:p>
    <w:p w:rsidR="006833F4" w:rsidRPr="00443340" w:rsidRDefault="0070377E" w:rsidP="0070377E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b/>
          <w:spacing w:val="-13"/>
          <w:sz w:val="22"/>
          <w:szCs w:val="22"/>
        </w:rPr>
      </w:pPr>
      <w:r w:rsidRPr="00443340">
        <w:rPr>
          <w:b/>
          <w:bCs/>
          <w:sz w:val="22"/>
          <w:szCs w:val="22"/>
          <w:lang w:eastAsia="ar-SA"/>
        </w:rPr>
        <w:t xml:space="preserve">Część 8 -  od daty obowiązywania umowy, nie wcześniej niż od 28.07.2019 r. </w:t>
      </w:r>
      <w:r w:rsidRPr="00443340">
        <w:rPr>
          <w:b/>
          <w:bCs/>
          <w:sz w:val="22"/>
          <w:szCs w:val="22"/>
          <w:lang w:eastAsia="ar-SA"/>
        </w:rPr>
        <w:br/>
        <w:t>do 31.12.2021 r</w:t>
      </w:r>
      <w:r w:rsidR="00D633CB" w:rsidRPr="00443340">
        <w:rPr>
          <w:b/>
          <w:sz w:val="22"/>
          <w:szCs w:val="22"/>
        </w:rPr>
        <w:t xml:space="preserve">. </w:t>
      </w:r>
    </w:p>
    <w:p w:rsidR="0070377E" w:rsidRPr="00443340" w:rsidRDefault="0070377E" w:rsidP="0070377E">
      <w:pPr>
        <w:pStyle w:val="Akapitzlist"/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862"/>
        <w:jc w:val="both"/>
        <w:rPr>
          <w:b/>
          <w:spacing w:val="-13"/>
          <w:sz w:val="22"/>
          <w:szCs w:val="22"/>
        </w:rPr>
      </w:pPr>
    </w:p>
    <w:p w:rsidR="002C0C01" w:rsidRDefault="002C0C01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Warunki i t</w:t>
      </w:r>
      <w:r w:rsidRPr="00AB37DA">
        <w:rPr>
          <w:b/>
          <w:sz w:val="22"/>
          <w:szCs w:val="22"/>
        </w:rPr>
        <w:t xml:space="preserve">erminy </w:t>
      </w:r>
      <w:r>
        <w:rPr>
          <w:b/>
          <w:sz w:val="22"/>
          <w:szCs w:val="22"/>
        </w:rPr>
        <w:t>płatności:</w:t>
      </w:r>
    </w:p>
    <w:p w:rsidR="002C0C01" w:rsidRPr="002C0C01" w:rsidRDefault="002C0C01" w:rsidP="002C0C0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/>
        <w:jc w:val="both"/>
        <w:rPr>
          <w:bCs/>
          <w:sz w:val="22"/>
        </w:rPr>
      </w:pPr>
      <w:r w:rsidRPr="002C0C01">
        <w:rPr>
          <w:bCs/>
          <w:sz w:val="22"/>
        </w:rPr>
        <w:t xml:space="preserve">do </w:t>
      </w:r>
      <w:r w:rsidRPr="002C0C01">
        <w:rPr>
          <w:b/>
          <w:bCs/>
          <w:sz w:val="22"/>
        </w:rPr>
        <w:t>60 dni</w:t>
      </w:r>
      <w:r w:rsidRPr="002C0C01">
        <w:rPr>
          <w:bCs/>
          <w:sz w:val="22"/>
        </w:rPr>
        <w:t xml:space="preserve">, </w:t>
      </w:r>
      <w:r>
        <w:rPr>
          <w:bCs/>
          <w:sz w:val="22"/>
        </w:rPr>
        <w:t>od dnia</w:t>
      </w:r>
      <w:r w:rsidRPr="002C0C01">
        <w:rPr>
          <w:bCs/>
          <w:sz w:val="22"/>
        </w:rPr>
        <w:t xml:space="preserve"> wystawienia</w:t>
      </w:r>
      <w:r>
        <w:rPr>
          <w:bCs/>
          <w:sz w:val="22"/>
        </w:rPr>
        <w:t xml:space="preserve"> faktury</w:t>
      </w:r>
      <w:r w:rsidRPr="002C0C01">
        <w:rPr>
          <w:bCs/>
          <w:sz w:val="22"/>
        </w:rPr>
        <w:t>.</w:t>
      </w:r>
    </w:p>
    <w:p w:rsidR="002C0C01" w:rsidRDefault="002C0C01" w:rsidP="002C0C0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/>
        <w:jc w:val="both"/>
        <w:rPr>
          <w:b/>
          <w:sz w:val="22"/>
          <w:szCs w:val="22"/>
        </w:rPr>
      </w:pPr>
    </w:p>
    <w:p w:rsidR="006833F4" w:rsidRPr="00443340" w:rsidRDefault="006833F4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2"/>
          <w:szCs w:val="22"/>
        </w:rPr>
      </w:pPr>
      <w:r w:rsidRPr="00443340">
        <w:rPr>
          <w:b/>
          <w:sz w:val="22"/>
          <w:szCs w:val="22"/>
        </w:rPr>
        <w:t xml:space="preserve">Kryteria brane pod uwagę przy ocenie ofert: </w:t>
      </w:r>
    </w:p>
    <w:p w:rsidR="009727E9" w:rsidRPr="00443340" w:rsidRDefault="00F54952" w:rsidP="009727E9">
      <w:pPr>
        <w:pStyle w:val="Akapitzlist"/>
        <w:widowControl w:val="0"/>
        <w:numPr>
          <w:ilvl w:val="2"/>
          <w:numId w:val="17"/>
        </w:numPr>
        <w:tabs>
          <w:tab w:val="clear" w:pos="502"/>
        </w:tabs>
        <w:suppressAutoHyphens/>
        <w:autoSpaceDE w:val="0"/>
        <w:spacing w:line="360" w:lineRule="auto"/>
        <w:ind w:left="284" w:hanging="284"/>
        <w:jc w:val="both"/>
        <w:rPr>
          <w:bCs/>
          <w:sz w:val="22"/>
          <w:szCs w:val="22"/>
          <w:lang w:eastAsia="ar-SA"/>
        </w:rPr>
      </w:pPr>
      <w:r w:rsidRPr="00443340">
        <w:rPr>
          <w:sz w:val="22"/>
          <w:szCs w:val="22"/>
        </w:rPr>
        <w:t xml:space="preserve"> </w:t>
      </w:r>
      <w:r w:rsidR="009727E9" w:rsidRPr="00443340">
        <w:rPr>
          <w:bCs/>
          <w:sz w:val="22"/>
          <w:szCs w:val="22"/>
          <w:lang w:eastAsia="ar-SA"/>
        </w:rPr>
        <w:t>Przy wyborze najkorzystniejszej oferty/oferty częściowej Zamawiający będzie stosował następujące kryteria wyboru:</w:t>
      </w:r>
    </w:p>
    <w:tbl>
      <w:tblPr>
        <w:tblStyle w:val="Tabela-Siatka"/>
        <w:tblpPr w:leftFromText="141" w:rightFromText="141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541"/>
        <w:gridCol w:w="3840"/>
        <w:gridCol w:w="2286"/>
        <w:gridCol w:w="2621"/>
      </w:tblGrid>
      <w:tr w:rsidR="009727E9" w:rsidRPr="00443340" w:rsidTr="00704609">
        <w:trPr>
          <w:trHeight w:val="93"/>
        </w:trPr>
        <w:tc>
          <w:tcPr>
            <w:tcW w:w="541" w:type="dxa"/>
            <w:vAlign w:val="center"/>
          </w:tcPr>
          <w:p w:rsidR="009727E9" w:rsidRPr="00443340" w:rsidRDefault="009727E9" w:rsidP="00704609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443340">
              <w:rPr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840" w:type="dxa"/>
            <w:vAlign w:val="center"/>
          </w:tcPr>
          <w:p w:rsidR="009727E9" w:rsidRPr="00443340" w:rsidRDefault="009727E9" w:rsidP="00704609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443340">
              <w:rPr>
                <w:b/>
                <w:bCs/>
                <w:sz w:val="22"/>
                <w:szCs w:val="22"/>
                <w:lang w:eastAsia="ar-SA"/>
              </w:rPr>
              <w:t>Nazwa kryterium</w:t>
            </w:r>
          </w:p>
        </w:tc>
        <w:tc>
          <w:tcPr>
            <w:tcW w:w="2286" w:type="dxa"/>
          </w:tcPr>
          <w:p w:rsidR="009727E9" w:rsidRPr="00443340" w:rsidRDefault="009727E9" w:rsidP="00704609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443340">
              <w:rPr>
                <w:b/>
                <w:bCs/>
                <w:sz w:val="22"/>
                <w:szCs w:val="22"/>
                <w:lang w:eastAsia="ar-SA"/>
              </w:rPr>
              <w:t>Część zamówienia</w:t>
            </w:r>
          </w:p>
        </w:tc>
        <w:tc>
          <w:tcPr>
            <w:tcW w:w="2621" w:type="dxa"/>
            <w:vAlign w:val="center"/>
          </w:tcPr>
          <w:p w:rsidR="009727E9" w:rsidRPr="00443340" w:rsidRDefault="009727E9" w:rsidP="00704609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443340">
              <w:rPr>
                <w:b/>
                <w:bCs/>
                <w:sz w:val="22"/>
                <w:szCs w:val="22"/>
                <w:lang w:eastAsia="ar-SA"/>
              </w:rPr>
              <w:t>Wartość punktowa wagi</w:t>
            </w:r>
          </w:p>
        </w:tc>
      </w:tr>
      <w:tr w:rsidR="009727E9" w:rsidRPr="00443340" w:rsidTr="00704609">
        <w:tc>
          <w:tcPr>
            <w:tcW w:w="541" w:type="dxa"/>
            <w:vAlign w:val="center"/>
          </w:tcPr>
          <w:p w:rsidR="009727E9" w:rsidRPr="00443340" w:rsidRDefault="009727E9" w:rsidP="00704609">
            <w:pPr>
              <w:suppressAutoHyphens/>
              <w:rPr>
                <w:bCs/>
                <w:sz w:val="22"/>
                <w:szCs w:val="22"/>
                <w:lang w:eastAsia="ar-SA"/>
              </w:rPr>
            </w:pPr>
            <w:r w:rsidRPr="00443340">
              <w:rPr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840" w:type="dxa"/>
            <w:vAlign w:val="center"/>
          </w:tcPr>
          <w:p w:rsidR="009727E9" w:rsidRPr="00443340" w:rsidRDefault="009727E9" w:rsidP="00704609">
            <w:pPr>
              <w:suppressAutoHyphens/>
              <w:rPr>
                <w:bCs/>
                <w:sz w:val="22"/>
                <w:szCs w:val="22"/>
                <w:lang w:eastAsia="ar-SA"/>
              </w:rPr>
            </w:pPr>
            <w:r w:rsidRPr="00443340">
              <w:rPr>
                <w:bCs/>
                <w:sz w:val="22"/>
                <w:szCs w:val="22"/>
                <w:lang w:eastAsia="ar-SA"/>
              </w:rPr>
              <w:t>cena brutto oferty/oferty częściowej</w:t>
            </w:r>
          </w:p>
        </w:tc>
        <w:tc>
          <w:tcPr>
            <w:tcW w:w="2286" w:type="dxa"/>
          </w:tcPr>
          <w:p w:rsidR="009727E9" w:rsidRPr="00443340" w:rsidRDefault="009727E9" w:rsidP="00704609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443340">
              <w:rPr>
                <w:bCs/>
                <w:sz w:val="22"/>
                <w:szCs w:val="22"/>
                <w:lang w:eastAsia="ar-SA"/>
              </w:rPr>
              <w:t>1,2,4,8,9</w:t>
            </w:r>
          </w:p>
        </w:tc>
        <w:tc>
          <w:tcPr>
            <w:tcW w:w="2621" w:type="dxa"/>
            <w:vAlign w:val="center"/>
          </w:tcPr>
          <w:p w:rsidR="009727E9" w:rsidRPr="00443340" w:rsidRDefault="009727E9" w:rsidP="00704609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443340">
              <w:rPr>
                <w:bCs/>
                <w:sz w:val="22"/>
                <w:szCs w:val="22"/>
                <w:lang w:eastAsia="ar-SA"/>
              </w:rPr>
              <w:t>60</w:t>
            </w:r>
          </w:p>
        </w:tc>
      </w:tr>
      <w:tr w:rsidR="009727E9" w:rsidRPr="00443340" w:rsidTr="00704609">
        <w:tc>
          <w:tcPr>
            <w:tcW w:w="541" w:type="dxa"/>
            <w:vAlign w:val="center"/>
          </w:tcPr>
          <w:p w:rsidR="009727E9" w:rsidRPr="00443340" w:rsidRDefault="009727E9" w:rsidP="00704609">
            <w:pPr>
              <w:suppressAutoHyphens/>
              <w:rPr>
                <w:bCs/>
                <w:sz w:val="22"/>
                <w:szCs w:val="22"/>
                <w:lang w:eastAsia="ar-SA"/>
              </w:rPr>
            </w:pPr>
            <w:r w:rsidRPr="00443340">
              <w:rPr>
                <w:bCs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840" w:type="dxa"/>
            <w:vAlign w:val="center"/>
          </w:tcPr>
          <w:p w:rsidR="009727E9" w:rsidRPr="00443340" w:rsidRDefault="009727E9" w:rsidP="00704609">
            <w:pPr>
              <w:suppressAutoHyphens/>
              <w:rPr>
                <w:bCs/>
                <w:sz w:val="22"/>
                <w:szCs w:val="22"/>
                <w:lang w:eastAsia="ar-SA"/>
              </w:rPr>
            </w:pPr>
            <w:r w:rsidRPr="00443340">
              <w:rPr>
                <w:bCs/>
                <w:sz w:val="22"/>
                <w:szCs w:val="22"/>
                <w:lang w:eastAsia="ar-SA"/>
              </w:rPr>
              <w:t>termin realizacji dostawy odczynników</w:t>
            </w:r>
          </w:p>
        </w:tc>
        <w:tc>
          <w:tcPr>
            <w:tcW w:w="2286" w:type="dxa"/>
          </w:tcPr>
          <w:p w:rsidR="009727E9" w:rsidRPr="00443340" w:rsidRDefault="009727E9" w:rsidP="009727E9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443340">
              <w:rPr>
                <w:bCs/>
                <w:sz w:val="22"/>
                <w:szCs w:val="22"/>
                <w:lang w:eastAsia="ar-SA"/>
              </w:rPr>
              <w:t>1,2,4,8,9</w:t>
            </w:r>
          </w:p>
        </w:tc>
        <w:tc>
          <w:tcPr>
            <w:tcW w:w="2621" w:type="dxa"/>
            <w:vAlign w:val="center"/>
          </w:tcPr>
          <w:p w:rsidR="009727E9" w:rsidRPr="00443340" w:rsidRDefault="009727E9" w:rsidP="00704609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443340">
              <w:rPr>
                <w:bCs/>
                <w:sz w:val="22"/>
                <w:szCs w:val="22"/>
                <w:lang w:eastAsia="ar-SA"/>
              </w:rPr>
              <w:t>40</w:t>
            </w:r>
          </w:p>
        </w:tc>
      </w:tr>
    </w:tbl>
    <w:p w:rsidR="009727E9" w:rsidRPr="00443340" w:rsidRDefault="009727E9" w:rsidP="009727E9">
      <w:pPr>
        <w:pStyle w:val="Akapitzlist"/>
        <w:widowControl w:val="0"/>
        <w:suppressAutoHyphens/>
        <w:autoSpaceDE w:val="0"/>
        <w:spacing w:line="360" w:lineRule="auto"/>
        <w:ind w:left="502"/>
        <w:jc w:val="both"/>
        <w:rPr>
          <w:bCs/>
          <w:sz w:val="22"/>
          <w:szCs w:val="22"/>
          <w:lang w:eastAsia="ar-SA"/>
        </w:rPr>
      </w:pPr>
    </w:p>
    <w:p w:rsidR="009727E9" w:rsidRPr="00443340" w:rsidRDefault="009727E9" w:rsidP="009727E9">
      <w:pPr>
        <w:pStyle w:val="Akapitzlist"/>
        <w:widowControl w:val="0"/>
        <w:numPr>
          <w:ilvl w:val="2"/>
          <w:numId w:val="17"/>
        </w:numPr>
        <w:tabs>
          <w:tab w:val="clear" w:pos="502"/>
        </w:tabs>
        <w:suppressAutoHyphens/>
        <w:autoSpaceDE w:val="0"/>
        <w:spacing w:line="360" w:lineRule="auto"/>
        <w:ind w:left="284" w:hanging="284"/>
        <w:jc w:val="both"/>
        <w:rPr>
          <w:bCs/>
          <w:sz w:val="22"/>
          <w:szCs w:val="22"/>
          <w:lang w:eastAsia="ar-SA"/>
        </w:rPr>
      </w:pPr>
      <w:r w:rsidRPr="00443340">
        <w:rPr>
          <w:bCs/>
          <w:sz w:val="22"/>
          <w:szCs w:val="22"/>
          <w:lang w:eastAsia="ar-SA"/>
        </w:rPr>
        <w:t xml:space="preserve">Zasady oceny ofert dla </w:t>
      </w:r>
      <w:r w:rsidRPr="00443340">
        <w:rPr>
          <w:b/>
          <w:bCs/>
          <w:sz w:val="22"/>
          <w:szCs w:val="22"/>
          <w:lang w:eastAsia="ar-SA"/>
        </w:rPr>
        <w:t>kryterium cena K1</w:t>
      </w:r>
    </w:p>
    <w:p w:rsidR="009727E9" w:rsidRPr="00443340" w:rsidRDefault="009727E9" w:rsidP="009727E9">
      <w:pPr>
        <w:suppressAutoHyphens/>
        <w:spacing w:line="360" w:lineRule="auto"/>
        <w:ind w:left="284"/>
        <w:jc w:val="both"/>
        <w:rPr>
          <w:bCs/>
          <w:sz w:val="22"/>
          <w:szCs w:val="22"/>
          <w:lang w:eastAsia="ar-SA"/>
        </w:rPr>
      </w:pPr>
      <w:r w:rsidRPr="00443340">
        <w:rPr>
          <w:bCs/>
          <w:sz w:val="22"/>
          <w:szCs w:val="22"/>
          <w:lang w:eastAsia="ar-SA"/>
        </w:rPr>
        <w:t>Za podstawę obliczeń przyjęta zostanie całkowita cena brutto oferty/oferowanej części. Do określenia liczby punktów uzyskanej przez wykonawcę za kryterium cena wykorzystany zostanie wzór:</w:t>
      </w:r>
    </w:p>
    <w:p w:rsidR="009727E9" w:rsidRPr="00443340" w:rsidRDefault="009727E9" w:rsidP="009727E9">
      <w:pPr>
        <w:suppressAutoHyphens/>
        <w:ind w:left="567"/>
        <w:jc w:val="center"/>
        <w:rPr>
          <w:bCs/>
          <w:sz w:val="22"/>
          <w:szCs w:val="22"/>
          <w:u w:val="single"/>
          <w:lang w:eastAsia="ar-SA"/>
        </w:rPr>
      </w:pPr>
      <w:r w:rsidRPr="00443340">
        <w:rPr>
          <w:bCs/>
          <w:sz w:val="22"/>
          <w:szCs w:val="22"/>
          <w:u w:val="single"/>
          <w:lang w:eastAsia="ar-SA"/>
        </w:rPr>
        <w:t>K1 = (</w:t>
      </w:r>
      <w:proofErr w:type="spellStart"/>
      <w:r w:rsidRPr="00443340">
        <w:rPr>
          <w:bCs/>
          <w:sz w:val="22"/>
          <w:szCs w:val="22"/>
          <w:u w:val="single"/>
          <w:lang w:eastAsia="ar-SA"/>
        </w:rPr>
        <w:t>Cn:Co</w:t>
      </w:r>
      <w:proofErr w:type="spellEnd"/>
      <w:r w:rsidRPr="00443340">
        <w:rPr>
          <w:bCs/>
          <w:sz w:val="22"/>
          <w:szCs w:val="22"/>
          <w:u w:val="single"/>
          <w:lang w:eastAsia="ar-SA"/>
        </w:rPr>
        <w:t>) x 60 pkt</w:t>
      </w:r>
    </w:p>
    <w:p w:rsidR="009727E9" w:rsidRPr="00443340" w:rsidRDefault="009727E9" w:rsidP="009727E9">
      <w:pPr>
        <w:suppressAutoHyphens/>
        <w:spacing w:line="360" w:lineRule="auto"/>
        <w:ind w:left="567"/>
        <w:jc w:val="both"/>
        <w:rPr>
          <w:sz w:val="22"/>
          <w:szCs w:val="22"/>
          <w:lang w:eastAsia="ar-SA"/>
        </w:rPr>
      </w:pPr>
      <w:r w:rsidRPr="00443340">
        <w:rPr>
          <w:sz w:val="22"/>
          <w:szCs w:val="22"/>
          <w:lang w:eastAsia="ar-SA"/>
        </w:rPr>
        <w:t>Gdzie:</w:t>
      </w:r>
    </w:p>
    <w:p w:rsidR="009727E9" w:rsidRPr="00443340" w:rsidRDefault="009727E9" w:rsidP="009727E9">
      <w:pPr>
        <w:suppressAutoHyphens/>
        <w:spacing w:line="360" w:lineRule="auto"/>
        <w:ind w:left="567"/>
        <w:jc w:val="both"/>
        <w:rPr>
          <w:sz w:val="22"/>
          <w:szCs w:val="22"/>
          <w:lang w:eastAsia="ar-SA"/>
        </w:rPr>
      </w:pPr>
      <w:r w:rsidRPr="00443340">
        <w:rPr>
          <w:sz w:val="22"/>
          <w:szCs w:val="22"/>
          <w:lang w:eastAsia="ar-SA"/>
        </w:rPr>
        <w:lastRenderedPageBreak/>
        <w:t>K1 – liczba punktów przyznana ofercie badanej za kryterium cena</w:t>
      </w:r>
    </w:p>
    <w:p w:rsidR="009727E9" w:rsidRPr="00443340" w:rsidRDefault="009727E9" w:rsidP="009727E9">
      <w:pPr>
        <w:suppressAutoHyphens/>
        <w:spacing w:line="360" w:lineRule="auto"/>
        <w:ind w:left="567"/>
        <w:jc w:val="both"/>
        <w:rPr>
          <w:sz w:val="22"/>
          <w:szCs w:val="22"/>
          <w:lang w:eastAsia="ar-SA"/>
        </w:rPr>
      </w:pPr>
      <w:proofErr w:type="spellStart"/>
      <w:r w:rsidRPr="00443340">
        <w:rPr>
          <w:sz w:val="22"/>
          <w:szCs w:val="22"/>
          <w:lang w:eastAsia="ar-SA"/>
        </w:rPr>
        <w:t>Cn</w:t>
      </w:r>
      <w:proofErr w:type="spellEnd"/>
      <w:r w:rsidRPr="00443340">
        <w:rPr>
          <w:sz w:val="22"/>
          <w:szCs w:val="22"/>
          <w:lang w:eastAsia="ar-SA"/>
        </w:rPr>
        <w:t xml:space="preserve"> – najniższa cena brutto oferty, spośród złożonych ofert</w:t>
      </w:r>
    </w:p>
    <w:p w:rsidR="009727E9" w:rsidRPr="00443340" w:rsidRDefault="009727E9" w:rsidP="009727E9">
      <w:pPr>
        <w:suppressAutoHyphens/>
        <w:spacing w:line="360" w:lineRule="auto"/>
        <w:ind w:left="567"/>
        <w:jc w:val="both"/>
        <w:rPr>
          <w:sz w:val="22"/>
          <w:szCs w:val="22"/>
          <w:lang w:eastAsia="ar-SA"/>
        </w:rPr>
      </w:pPr>
      <w:r w:rsidRPr="00443340">
        <w:rPr>
          <w:sz w:val="22"/>
          <w:szCs w:val="22"/>
          <w:lang w:eastAsia="ar-SA"/>
        </w:rPr>
        <w:t>Co – cena brutto oferty badanej</w:t>
      </w:r>
    </w:p>
    <w:p w:rsidR="009727E9" w:rsidRPr="00443340" w:rsidRDefault="009727E9" w:rsidP="009727E9">
      <w:pPr>
        <w:suppressAutoHyphens/>
        <w:spacing w:line="360" w:lineRule="auto"/>
        <w:ind w:left="567"/>
        <w:jc w:val="both"/>
        <w:rPr>
          <w:sz w:val="22"/>
          <w:szCs w:val="22"/>
          <w:lang w:eastAsia="ar-SA"/>
        </w:rPr>
      </w:pPr>
    </w:p>
    <w:p w:rsidR="009727E9" w:rsidRPr="00443340" w:rsidRDefault="009727E9" w:rsidP="009727E9">
      <w:pPr>
        <w:pStyle w:val="Akapitzlist"/>
        <w:numPr>
          <w:ilvl w:val="0"/>
          <w:numId w:val="15"/>
        </w:numPr>
        <w:tabs>
          <w:tab w:val="clear" w:pos="720"/>
        </w:tabs>
        <w:suppressAutoHyphens/>
        <w:spacing w:line="360" w:lineRule="auto"/>
        <w:ind w:left="284" w:hanging="284"/>
        <w:jc w:val="both"/>
        <w:rPr>
          <w:bCs/>
          <w:sz w:val="22"/>
          <w:szCs w:val="22"/>
          <w:lang w:eastAsia="ar-SA"/>
        </w:rPr>
      </w:pPr>
      <w:r w:rsidRPr="00443340">
        <w:rPr>
          <w:bCs/>
          <w:sz w:val="22"/>
          <w:szCs w:val="22"/>
          <w:lang w:eastAsia="ar-SA"/>
        </w:rPr>
        <w:t xml:space="preserve">Zasady oceny ofert dla kryterium </w:t>
      </w:r>
      <w:r w:rsidRPr="00443340">
        <w:rPr>
          <w:b/>
          <w:bCs/>
          <w:sz w:val="22"/>
          <w:szCs w:val="22"/>
          <w:lang w:eastAsia="ar-SA"/>
        </w:rPr>
        <w:t>termin realizacji dostawy odczynników K2</w:t>
      </w:r>
      <w:r w:rsidRPr="00443340">
        <w:rPr>
          <w:bCs/>
          <w:sz w:val="22"/>
          <w:szCs w:val="22"/>
          <w:lang w:eastAsia="ar-SA"/>
        </w:rPr>
        <w:t>:</w:t>
      </w:r>
    </w:p>
    <w:p w:rsidR="009727E9" w:rsidRPr="00443340" w:rsidRDefault="009727E9" w:rsidP="009727E9">
      <w:pPr>
        <w:pStyle w:val="Akapitzlist"/>
        <w:numPr>
          <w:ilvl w:val="0"/>
          <w:numId w:val="14"/>
        </w:numPr>
        <w:suppressAutoHyphens/>
        <w:spacing w:line="360" w:lineRule="auto"/>
        <w:ind w:left="709"/>
        <w:jc w:val="both"/>
        <w:rPr>
          <w:sz w:val="22"/>
          <w:szCs w:val="22"/>
          <w:lang w:eastAsia="ar-SA"/>
        </w:rPr>
      </w:pPr>
      <w:r w:rsidRPr="00443340">
        <w:rPr>
          <w:sz w:val="22"/>
          <w:szCs w:val="22"/>
          <w:lang w:eastAsia="ar-SA"/>
        </w:rPr>
        <w:t>dostawa do 3 dni roboczych od momentu złożenia zamówienia-40 pkt</w:t>
      </w:r>
    </w:p>
    <w:p w:rsidR="009727E9" w:rsidRPr="00443340" w:rsidRDefault="009727E9" w:rsidP="00443340">
      <w:pPr>
        <w:pStyle w:val="Akapitzlist"/>
        <w:numPr>
          <w:ilvl w:val="0"/>
          <w:numId w:val="14"/>
        </w:numPr>
        <w:suppressAutoHyphens/>
        <w:spacing w:line="360" w:lineRule="auto"/>
        <w:ind w:left="709"/>
        <w:jc w:val="both"/>
        <w:rPr>
          <w:sz w:val="22"/>
          <w:szCs w:val="22"/>
          <w:lang w:eastAsia="ar-SA"/>
        </w:rPr>
      </w:pPr>
      <w:r w:rsidRPr="00443340">
        <w:rPr>
          <w:sz w:val="22"/>
          <w:szCs w:val="22"/>
          <w:lang w:eastAsia="ar-SA"/>
        </w:rPr>
        <w:t>dostawa powyżej 3 dni roboczych, maksymalnie do 5 dni roboczych od momentu złożenia zamówienia-0 pkt.</w:t>
      </w:r>
    </w:p>
    <w:p w:rsidR="009727E9" w:rsidRPr="00443340" w:rsidRDefault="009727E9" w:rsidP="009727E9">
      <w:pPr>
        <w:numPr>
          <w:ilvl w:val="0"/>
          <w:numId w:val="16"/>
        </w:numPr>
        <w:tabs>
          <w:tab w:val="clear" w:pos="720"/>
        </w:tabs>
        <w:suppressAutoHyphens/>
        <w:spacing w:line="360" w:lineRule="auto"/>
        <w:ind w:left="284" w:hanging="284"/>
        <w:contextualSpacing/>
        <w:jc w:val="both"/>
        <w:rPr>
          <w:b/>
          <w:sz w:val="22"/>
          <w:szCs w:val="22"/>
          <w:lang w:eastAsia="ar-SA"/>
        </w:rPr>
      </w:pPr>
      <w:r w:rsidRPr="00443340">
        <w:rPr>
          <w:b/>
          <w:sz w:val="22"/>
          <w:szCs w:val="22"/>
          <w:lang w:eastAsia="ar-SA"/>
        </w:rPr>
        <w:t>Sposób obliczenia łącznej punktacji ofert:</w:t>
      </w:r>
    </w:p>
    <w:p w:rsidR="009727E9" w:rsidRPr="00443340" w:rsidRDefault="009727E9" w:rsidP="009727E9">
      <w:pPr>
        <w:suppressAutoHyphens/>
        <w:spacing w:line="360" w:lineRule="auto"/>
        <w:ind w:left="284"/>
        <w:contextualSpacing/>
        <w:jc w:val="both"/>
        <w:rPr>
          <w:sz w:val="22"/>
          <w:szCs w:val="22"/>
          <w:lang w:eastAsia="ar-SA"/>
        </w:rPr>
      </w:pPr>
      <w:r w:rsidRPr="00443340">
        <w:rPr>
          <w:sz w:val="22"/>
          <w:szCs w:val="22"/>
          <w:lang w:eastAsia="ar-SA"/>
        </w:rPr>
        <w:t xml:space="preserve">W oparciu o powyższe kryteria Zamawiający obliczy łączną punktację uzyskaną przez każdą </w:t>
      </w:r>
    </w:p>
    <w:p w:rsidR="009727E9" w:rsidRPr="00443340" w:rsidRDefault="009727E9" w:rsidP="009727E9">
      <w:pPr>
        <w:suppressAutoHyphens/>
        <w:spacing w:line="360" w:lineRule="auto"/>
        <w:ind w:left="284"/>
        <w:contextualSpacing/>
        <w:jc w:val="both"/>
        <w:rPr>
          <w:sz w:val="22"/>
          <w:szCs w:val="22"/>
          <w:lang w:eastAsia="ar-SA"/>
        </w:rPr>
      </w:pPr>
      <w:r w:rsidRPr="00443340">
        <w:rPr>
          <w:sz w:val="22"/>
          <w:szCs w:val="22"/>
          <w:lang w:eastAsia="ar-SA"/>
        </w:rPr>
        <w:t xml:space="preserve">z ofert. Łączna liczba punktów jaką uzyska dana oferta będzie stanowiła sumę punktów przyznanych ofercie za kryterium: </w:t>
      </w:r>
    </w:p>
    <w:p w:rsidR="009727E9" w:rsidRPr="00443340" w:rsidRDefault="009727E9" w:rsidP="00443340">
      <w:pPr>
        <w:pStyle w:val="Akapitzlist"/>
        <w:numPr>
          <w:ilvl w:val="0"/>
          <w:numId w:val="19"/>
        </w:num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443340">
        <w:rPr>
          <w:sz w:val="22"/>
          <w:szCs w:val="22"/>
          <w:lang w:eastAsia="ar-SA"/>
        </w:rPr>
        <w:t xml:space="preserve">cena, </w:t>
      </w:r>
      <w:r w:rsidRPr="00443340">
        <w:rPr>
          <w:bCs/>
          <w:sz w:val="22"/>
          <w:szCs w:val="22"/>
          <w:lang w:eastAsia="ar-SA"/>
        </w:rPr>
        <w:t xml:space="preserve">termin realizacji dostawy odczynników, </w:t>
      </w:r>
      <w:r w:rsidRPr="00443340">
        <w:rPr>
          <w:sz w:val="22"/>
          <w:szCs w:val="22"/>
          <w:lang w:eastAsia="ar-SA"/>
        </w:rPr>
        <w:t>zgodnie ze wzorem:</w:t>
      </w:r>
    </w:p>
    <w:p w:rsidR="009727E9" w:rsidRPr="00443340" w:rsidRDefault="009727E9" w:rsidP="009727E9">
      <w:pPr>
        <w:suppressAutoHyphens/>
        <w:spacing w:line="360" w:lineRule="auto"/>
        <w:ind w:left="567"/>
        <w:jc w:val="both"/>
        <w:rPr>
          <w:b/>
          <w:sz w:val="22"/>
          <w:szCs w:val="22"/>
          <w:lang w:eastAsia="ar-SA"/>
        </w:rPr>
      </w:pPr>
      <w:r w:rsidRPr="00443340">
        <w:rPr>
          <w:b/>
          <w:sz w:val="22"/>
          <w:szCs w:val="22"/>
          <w:lang w:eastAsia="ar-SA"/>
        </w:rPr>
        <w:t xml:space="preserve">       Łączna liczba punktów = K1+K2</w:t>
      </w:r>
    </w:p>
    <w:p w:rsidR="009727E9" w:rsidRPr="00443340" w:rsidRDefault="009727E9" w:rsidP="009727E9">
      <w:pPr>
        <w:numPr>
          <w:ilvl w:val="0"/>
          <w:numId w:val="16"/>
        </w:numPr>
        <w:tabs>
          <w:tab w:val="clear" w:pos="720"/>
        </w:tabs>
        <w:suppressAutoHyphens/>
        <w:spacing w:line="360" w:lineRule="auto"/>
        <w:ind w:left="284" w:hanging="284"/>
        <w:contextualSpacing/>
        <w:jc w:val="both"/>
        <w:rPr>
          <w:sz w:val="22"/>
          <w:szCs w:val="22"/>
          <w:lang w:eastAsia="ar-SA"/>
        </w:rPr>
      </w:pPr>
      <w:r w:rsidRPr="00443340">
        <w:rPr>
          <w:sz w:val="22"/>
          <w:szCs w:val="22"/>
          <w:lang w:eastAsia="ar-SA"/>
        </w:rPr>
        <w:t>Oferta, która uzyska najwyższą łączną liczbę punktów zostanie uznana za najkorzystniejszą.</w:t>
      </w:r>
    </w:p>
    <w:p w:rsidR="009727E9" w:rsidRPr="00443340" w:rsidRDefault="009727E9" w:rsidP="009727E9">
      <w:pPr>
        <w:numPr>
          <w:ilvl w:val="0"/>
          <w:numId w:val="16"/>
        </w:numPr>
        <w:tabs>
          <w:tab w:val="clear" w:pos="720"/>
        </w:tabs>
        <w:suppressAutoHyphens/>
        <w:spacing w:line="360" w:lineRule="auto"/>
        <w:ind w:left="284" w:hanging="284"/>
        <w:contextualSpacing/>
        <w:jc w:val="both"/>
        <w:rPr>
          <w:sz w:val="22"/>
          <w:szCs w:val="22"/>
          <w:lang w:eastAsia="ar-SA"/>
        </w:rPr>
      </w:pPr>
      <w:r w:rsidRPr="00443340">
        <w:rPr>
          <w:sz w:val="22"/>
          <w:szCs w:val="22"/>
          <w:lang w:eastAsia="ar-SA"/>
        </w:rPr>
        <w:t>Wszystkie obliczenia będą dokonywane z dokładnością do dwóch miejsc po przecinku.</w:t>
      </w:r>
    </w:p>
    <w:p w:rsidR="006833F4" w:rsidRPr="00443340" w:rsidRDefault="009727E9" w:rsidP="009727E9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443340">
        <w:rPr>
          <w:sz w:val="22"/>
          <w:szCs w:val="22"/>
        </w:rPr>
        <w:t>Zamawiający udzieli zamówienia Wykonawcy, którego oferta odpowiadać będzie wszystkim wymaganiom określonym w</w:t>
      </w:r>
      <w:r w:rsidR="00443340" w:rsidRPr="00443340">
        <w:rPr>
          <w:sz w:val="22"/>
          <w:szCs w:val="22"/>
        </w:rPr>
        <w:t xml:space="preserve"> Zaproszeniu do złożenia oferty i </w:t>
      </w:r>
      <w:r w:rsidRPr="00443340">
        <w:rPr>
          <w:sz w:val="22"/>
          <w:szCs w:val="22"/>
        </w:rPr>
        <w:t>zostanie oceniona jako najkorzystniejsza w </w:t>
      </w:r>
      <w:r w:rsidR="00443340" w:rsidRPr="00443340">
        <w:rPr>
          <w:sz w:val="22"/>
          <w:szCs w:val="22"/>
        </w:rPr>
        <w:t>oparciu o podane kryteria.</w:t>
      </w:r>
    </w:p>
    <w:p w:rsidR="006833F4" w:rsidRPr="00443340" w:rsidRDefault="006833F4" w:rsidP="0033768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9"/>
        <w:jc w:val="both"/>
        <w:rPr>
          <w:sz w:val="22"/>
          <w:szCs w:val="22"/>
        </w:rPr>
      </w:pPr>
    </w:p>
    <w:p w:rsidR="006833F4" w:rsidRPr="00443340" w:rsidRDefault="006833F4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2"/>
          <w:szCs w:val="22"/>
        </w:rPr>
      </w:pPr>
      <w:r w:rsidRPr="00443340">
        <w:rPr>
          <w:b/>
          <w:sz w:val="22"/>
          <w:szCs w:val="22"/>
        </w:rPr>
        <w:t>Sposób przygotowania oferty:</w:t>
      </w:r>
    </w:p>
    <w:p w:rsidR="00AC5B4D" w:rsidRPr="00AC5B4D" w:rsidRDefault="00AC5B4D" w:rsidP="00B35190">
      <w:pPr>
        <w:numPr>
          <w:ilvl w:val="0"/>
          <w:numId w:val="6"/>
        </w:numPr>
        <w:tabs>
          <w:tab w:val="clear" w:pos="723"/>
          <w:tab w:val="left" w:pos="480"/>
        </w:tabs>
        <w:spacing w:line="360" w:lineRule="auto"/>
        <w:ind w:left="284" w:hanging="284"/>
        <w:jc w:val="both"/>
        <w:rPr>
          <w:sz w:val="20"/>
          <w:szCs w:val="22"/>
        </w:rPr>
      </w:pPr>
      <w:r w:rsidRPr="00AC5B4D">
        <w:rPr>
          <w:sz w:val="22"/>
        </w:rPr>
        <w:t>Wykonawca ma prawo złożyć tylko jedną ofertę na daną część zamówienia. Złożenie większej liczby ofert na tą samą  część  spowoduje odrzucenie wszystkich ofert złożonych przez danego Wykonawcę na tą część.</w:t>
      </w:r>
    </w:p>
    <w:p w:rsidR="00AC5B4D" w:rsidRPr="00AC5B4D" w:rsidRDefault="00AC5B4D" w:rsidP="00B35190">
      <w:pPr>
        <w:numPr>
          <w:ilvl w:val="0"/>
          <w:numId w:val="6"/>
        </w:numPr>
        <w:tabs>
          <w:tab w:val="clear" w:pos="723"/>
          <w:tab w:val="left" w:pos="480"/>
        </w:tabs>
        <w:spacing w:line="360" w:lineRule="auto"/>
        <w:ind w:left="284" w:hanging="284"/>
        <w:jc w:val="both"/>
        <w:rPr>
          <w:sz w:val="20"/>
          <w:szCs w:val="22"/>
        </w:rPr>
      </w:pPr>
      <w:r w:rsidRPr="00AC5B4D">
        <w:rPr>
          <w:sz w:val="22"/>
          <w:lang w:eastAsia="ar-SA"/>
        </w:rPr>
        <w:t>Określając ilość opakowań oferowanego asortymentu w Formularzu cenowym,  w kolumnach pn. „</w:t>
      </w:r>
      <w:r w:rsidRPr="00AC5B4D">
        <w:rPr>
          <w:b/>
          <w:sz w:val="22"/>
          <w:lang w:eastAsia="ar-SA"/>
        </w:rPr>
        <w:t>ilość zaoferowanych opakowań</w:t>
      </w:r>
      <w:r w:rsidRPr="00AC5B4D">
        <w:rPr>
          <w:sz w:val="22"/>
          <w:lang w:eastAsia="ar-SA"/>
        </w:rPr>
        <w:t xml:space="preserve">” należy </w:t>
      </w:r>
      <w:r w:rsidRPr="00AC5B4D">
        <w:rPr>
          <w:b/>
          <w:sz w:val="22"/>
          <w:lang w:eastAsia="ar-SA"/>
        </w:rPr>
        <w:t>uwzględnić także</w:t>
      </w:r>
      <w:r w:rsidRPr="00AC5B4D">
        <w:rPr>
          <w:sz w:val="22"/>
          <w:lang w:eastAsia="ar-SA"/>
        </w:rPr>
        <w:t xml:space="preserve"> termin ważności asortymentu określony przez Wykonawcę w kolumnie </w:t>
      </w:r>
      <w:proofErr w:type="spellStart"/>
      <w:r w:rsidRPr="00AC5B4D">
        <w:rPr>
          <w:sz w:val="22"/>
          <w:lang w:eastAsia="ar-SA"/>
        </w:rPr>
        <w:t>pn</w:t>
      </w:r>
      <w:proofErr w:type="spellEnd"/>
      <w:r w:rsidRPr="00AC5B4D">
        <w:rPr>
          <w:sz w:val="22"/>
          <w:lang w:eastAsia="ar-SA"/>
        </w:rPr>
        <w:t>.„</w:t>
      </w:r>
      <w:r w:rsidRPr="00AC5B4D">
        <w:rPr>
          <w:b/>
          <w:sz w:val="22"/>
          <w:lang w:eastAsia="ar-SA"/>
        </w:rPr>
        <w:t xml:space="preserve">deklarowany przez Wykonawcę okres ważności oferowanego asortymentu w </w:t>
      </w:r>
      <w:proofErr w:type="spellStart"/>
      <w:r w:rsidRPr="00AC5B4D">
        <w:rPr>
          <w:b/>
          <w:sz w:val="22"/>
          <w:lang w:eastAsia="ar-SA"/>
        </w:rPr>
        <w:t>msc</w:t>
      </w:r>
      <w:proofErr w:type="spellEnd"/>
      <w:r w:rsidRPr="00AC5B4D">
        <w:rPr>
          <w:b/>
          <w:sz w:val="22"/>
          <w:lang w:eastAsia="ar-SA"/>
        </w:rPr>
        <w:t xml:space="preserve"> od daty dostawy” a także okres ważności asortymentu po jego otwarciu (jeśli dotyczy).”</w:t>
      </w:r>
    </w:p>
    <w:p w:rsidR="00B35190" w:rsidRPr="00AC5B4D" w:rsidRDefault="00AC5B4D" w:rsidP="00AC5B4D">
      <w:pPr>
        <w:numPr>
          <w:ilvl w:val="0"/>
          <w:numId w:val="6"/>
        </w:numPr>
        <w:tabs>
          <w:tab w:val="clear" w:pos="723"/>
          <w:tab w:val="left" w:pos="480"/>
        </w:tabs>
        <w:spacing w:line="360" w:lineRule="auto"/>
        <w:ind w:left="284" w:hanging="284"/>
        <w:jc w:val="both"/>
        <w:rPr>
          <w:sz w:val="20"/>
          <w:szCs w:val="22"/>
        </w:rPr>
      </w:pPr>
      <w:r w:rsidRPr="00AC5B4D">
        <w:rPr>
          <w:sz w:val="22"/>
          <w:lang w:eastAsia="ar-SA"/>
        </w:rPr>
        <w:t>W przypadku zaoferowania  przez Wykonawcę wyrobów w opakowaniach o innej wielkości niż określona w załączniku nr 1</w:t>
      </w:r>
      <w:r>
        <w:rPr>
          <w:sz w:val="22"/>
          <w:lang w:eastAsia="ar-SA"/>
        </w:rPr>
        <w:t xml:space="preserve"> do </w:t>
      </w:r>
      <w:r w:rsidRPr="00AC5B4D">
        <w:rPr>
          <w:sz w:val="22"/>
          <w:lang w:eastAsia="ar-SA"/>
        </w:rPr>
        <w:t>Z</w:t>
      </w:r>
      <w:r>
        <w:rPr>
          <w:sz w:val="22"/>
          <w:lang w:eastAsia="ar-SA"/>
        </w:rPr>
        <w:t>aproszenia</w:t>
      </w:r>
      <w:r w:rsidRPr="00AC5B4D">
        <w:rPr>
          <w:sz w:val="22"/>
          <w:lang w:eastAsia="ar-SA"/>
        </w:rPr>
        <w:t>, na Wykonawcy ciąży obowiązek prawidłowej kalkulacji ilości opakowań. W sytuacji, gdy nie jest możliwa dostawa dokładnej ilości zapotrzebowanych wyrobów z uwagi na sposób ich konfekcjonowania u Wykonawców, Zamawiający dopuszcza modyfikację ich ilości przy zastosowaniu zasady zaokrąglania w górę, tj. kalkulacji takiej ilości sztuk (opakowań), którą Zamawiający będzie musiał zakupić, aby zostało zrealizowane jego zapotrzebowanie, przy założeniu powstania pewnej nadwyżki</w:t>
      </w:r>
      <w:r>
        <w:rPr>
          <w:sz w:val="22"/>
          <w:lang w:eastAsia="ar-SA"/>
        </w:rPr>
        <w:t>.</w:t>
      </w:r>
    </w:p>
    <w:p w:rsidR="00AC5B4D" w:rsidRPr="00AC5B4D" w:rsidRDefault="00EA7EE2" w:rsidP="00AC5B4D">
      <w:pPr>
        <w:numPr>
          <w:ilvl w:val="0"/>
          <w:numId w:val="6"/>
        </w:numPr>
        <w:tabs>
          <w:tab w:val="clear" w:pos="723"/>
          <w:tab w:val="left" w:pos="426"/>
        </w:tabs>
        <w:spacing w:line="360" w:lineRule="auto"/>
        <w:ind w:left="142" w:hanging="284"/>
        <w:jc w:val="both"/>
        <w:rPr>
          <w:sz w:val="22"/>
          <w:szCs w:val="22"/>
        </w:rPr>
      </w:pPr>
      <w:r w:rsidRPr="00443340">
        <w:rPr>
          <w:sz w:val="22"/>
          <w:szCs w:val="22"/>
        </w:rPr>
        <w:t>Oferta powinna być złożona na piśmie, przesłana pocztą</w:t>
      </w:r>
      <w:r w:rsidR="00812A34" w:rsidRPr="00443340">
        <w:rPr>
          <w:sz w:val="22"/>
          <w:szCs w:val="22"/>
        </w:rPr>
        <w:t>, kurierem</w:t>
      </w:r>
      <w:r w:rsidRPr="00443340">
        <w:rPr>
          <w:sz w:val="22"/>
          <w:szCs w:val="22"/>
        </w:rPr>
        <w:t xml:space="preserve"> i zawierać:</w:t>
      </w:r>
    </w:p>
    <w:p w:rsidR="00485707" w:rsidRDefault="00485707" w:rsidP="00AC5B4D">
      <w:pPr>
        <w:pStyle w:val="Akapitzlist"/>
        <w:numPr>
          <w:ilvl w:val="0"/>
          <w:numId w:val="19"/>
        </w:num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AC5B4D">
        <w:rPr>
          <w:sz w:val="22"/>
          <w:szCs w:val="22"/>
        </w:rPr>
        <w:lastRenderedPageBreak/>
        <w:t>wypełniony Formularz ofertowy (zał. Nr 2 do Zaproszenia),</w:t>
      </w:r>
    </w:p>
    <w:p w:rsidR="00B35190" w:rsidRDefault="003651A1" w:rsidP="00AC5B4D">
      <w:pPr>
        <w:pStyle w:val="Akapitzlist"/>
        <w:numPr>
          <w:ilvl w:val="0"/>
          <w:numId w:val="19"/>
        </w:num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AC5B4D">
        <w:rPr>
          <w:sz w:val="22"/>
          <w:szCs w:val="22"/>
        </w:rPr>
        <w:t xml:space="preserve">wypełniony Formularz cenowy (zał. Nr 1 do </w:t>
      </w:r>
      <w:r w:rsidR="00485707" w:rsidRPr="00AC5B4D">
        <w:rPr>
          <w:sz w:val="22"/>
          <w:szCs w:val="22"/>
        </w:rPr>
        <w:t>Zaproszenia</w:t>
      </w:r>
      <w:r w:rsidRPr="00AC5B4D">
        <w:rPr>
          <w:sz w:val="22"/>
          <w:szCs w:val="22"/>
        </w:rPr>
        <w:t>),</w:t>
      </w:r>
    </w:p>
    <w:p w:rsidR="00762C29" w:rsidRDefault="00762C29" w:rsidP="00AC5B4D">
      <w:pPr>
        <w:pStyle w:val="Akapitzlist"/>
        <w:numPr>
          <w:ilvl w:val="0"/>
          <w:numId w:val="19"/>
        </w:num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FB4605">
        <w:rPr>
          <w:sz w:val="22"/>
          <w:szCs w:val="22"/>
        </w:rPr>
        <w:t>pełnomocnictwo, jeżeli oferta będzie podpisana przez pełnomocnika</w:t>
      </w:r>
      <w:r w:rsidR="00761246">
        <w:rPr>
          <w:sz w:val="22"/>
          <w:szCs w:val="22"/>
        </w:rPr>
        <w:t>.</w:t>
      </w:r>
    </w:p>
    <w:p w:rsidR="009B279C" w:rsidRPr="00A85DDC" w:rsidRDefault="009B279C" w:rsidP="00A85DDC">
      <w:pPr>
        <w:pStyle w:val="Akapitzlist"/>
        <w:numPr>
          <w:ilvl w:val="0"/>
          <w:numId w:val="19"/>
        </w:num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AC5B4D">
        <w:rPr>
          <w:sz w:val="22"/>
          <w:szCs w:val="22"/>
        </w:rPr>
        <w:t xml:space="preserve">Oświadczenie Wykonawcy, że wyroby medyczne będące przedmiotem oferty są dopuszczone do obrotu i stosowania na terytorium Rzeczypospolitej Polskiej, zgodnie z obowiązującymi przepisami. </w:t>
      </w:r>
    </w:p>
    <w:p w:rsidR="00846AB4" w:rsidRDefault="00846AB4" w:rsidP="00762C29">
      <w:pPr>
        <w:pStyle w:val="Akapitzlist"/>
        <w:numPr>
          <w:ilvl w:val="0"/>
          <w:numId w:val="19"/>
        </w:num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762C29">
        <w:rPr>
          <w:sz w:val="22"/>
          <w:szCs w:val="22"/>
        </w:rPr>
        <w:t>aktu</w:t>
      </w:r>
      <w:r w:rsidR="002E310A" w:rsidRPr="00762C29">
        <w:rPr>
          <w:sz w:val="22"/>
          <w:szCs w:val="22"/>
        </w:rPr>
        <w:t>alny odpis KRS/</w:t>
      </w:r>
      <w:proofErr w:type="spellStart"/>
      <w:r w:rsidR="002E310A" w:rsidRPr="00762C29">
        <w:rPr>
          <w:sz w:val="22"/>
          <w:szCs w:val="22"/>
        </w:rPr>
        <w:t>CEiIDG</w:t>
      </w:r>
      <w:proofErr w:type="spellEnd"/>
      <w:r w:rsidR="002E310A" w:rsidRPr="00762C29">
        <w:rPr>
          <w:sz w:val="22"/>
          <w:szCs w:val="22"/>
        </w:rPr>
        <w:t xml:space="preserve">, z okresu nie </w:t>
      </w:r>
      <w:r w:rsidR="00D633CB" w:rsidRPr="00762C29">
        <w:rPr>
          <w:sz w:val="22"/>
          <w:szCs w:val="22"/>
        </w:rPr>
        <w:t xml:space="preserve">wcześniejszego niż </w:t>
      </w:r>
      <w:r w:rsidRPr="00762C29">
        <w:rPr>
          <w:sz w:val="22"/>
          <w:szCs w:val="22"/>
        </w:rPr>
        <w:t>6 m-</w:t>
      </w:r>
      <w:proofErr w:type="spellStart"/>
      <w:r w:rsidRPr="00762C29">
        <w:rPr>
          <w:sz w:val="22"/>
          <w:szCs w:val="22"/>
        </w:rPr>
        <w:t>cy</w:t>
      </w:r>
      <w:proofErr w:type="spellEnd"/>
      <w:r w:rsidRPr="00762C29">
        <w:rPr>
          <w:sz w:val="22"/>
          <w:szCs w:val="22"/>
        </w:rPr>
        <w:t xml:space="preserve"> przed terminem składania ofert</w:t>
      </w:r>
      <w:r w:rsidR="00761246">
        <w:rPr>
          <w:sz w:val="22"/>
          <w:szCs w:val="22"/>
        </w:rPr>
        <w:t xml:space="preserve"> </w:t>
      </w:r>
      <w:r w:rsidR="00761246" w:rsidRPr="003D5AFF">
        <w:rPr>
          <w:sz w:val="22"/>
          <w:szCs w:val="22"/>
          <w:u w:val="single"/>
        </w:rPr>
        <w:t>lub informacja, że aktualny na dzień składania niniejszych ofert KRS/</w:t>
      </w:r>
      <w:proofErr w:type="spellStart"/>
      <w:r w:rsidR="00761246" w:rsidRPr="003D5AFF">
        <w:rPr>
          <w:sz w:val="22"/>
          <w:szCs w:val="22"/>
          <w:u w:val="single"/>
        </w:rPr>
        <w:t>CEiDG</w:t>
      </w:r>
      <w:proofErr w:type="spellEnd"/>
      <w:r w:rsidR="00761246" w:rsidRPr="003D5AFF">
        <w:rPr>
          <w:sz w:val="22"/>
          <w:szCs w:val="22"/>
          <w:u w:val="single"/>
        </w:rPr>
        <w:t xml:space="preserve"> został złożony u Zamawiającego w innym postępowaniu</w:t>
      </w:r>
      <w:r w:rsidR="00761246">
        <w:rPr>
          <w:sz w:val="22"/>
          <w:szCs w:val="22"/>
          <w:u w:val="single"/>
        </w:rPr>
        <w:t xml:space="preserve"> (</w:t>
      </w:r>
      <w:r w:rsidR="00761246" w:rsidRPr="003D5AFF">
        <w:rPr>
          <w:sz w:val="22"/>
          <w:szCs w:val="22"/>
          <w:u w:val="single"/>
        </w:rPr>
        <w:t>wskazać nr postępowania).</w:t>
      </w:r>
    </w:p>
    <w:p w:rsidR="00D35783" w:rsidRPr="00762C29" w:rsidRDefault="00762C29" w:rsidP="00762C29">
      <w:pPr>
        <w:pStyle w:val="Akapitzlist"/>
        <w:numPr>
          <w:ilvl w:val="0"/>
          <w:numId w:val="19"/>
        </w:num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762C29">
        <w:rPr>
          <w:bCs/>
          <w:sz w:val="22"/>
          <w:szCs w:val="22"/>
        </w:rPr>
        <w:t>katalogi producenta/ inne materiały informacyjne producenta (w języku polskim) zawierające opis oferowanego przedmiotu zamówienia, potwierdzający spełnienie wymagań Zamawiającego oraz  numer katalogowy</w:t>
      </w:r>
      <w:r w:rsidR="00D35783" w:rsidRPr="00762C29">
        <w:rPr>
          <w:bCs/>
          <w:sz w:val="22"/>
          <w:szCs w:val="22"/>
        </w:rPr>
        <w:t>.</w:t>
      </w:r>
    </w:p>
    <w:p w:rsidR="00762C29" w:rsidRPr="00762C29" w:rsidRDefault="00762C29" w:rsidP="00762C29">
      <w:pPr>
        <w:pStyle w:val="Akapitzlist"/>
        <w:tabs>
          <w:tab w:val="left" w:pos="426"/>
        </w:tabs>
        <w:spacing w:line="360" w:lineRule="auto"/>
        <w:jc w:val="both"/>
        <w:rPr>
          <w:sz w:val="20"/>
          <w:szCs w:val="22"/>
        </w:rPr>
      </w:pPr>
      <w:r w:rsidRPr="00762C29">
        <w:rPr>
          <w:bCs/>
          <w:sz w:val="22"/>
        </w:rPr>
        <w:t>W/w dokumenty powinny być oznaczone Częścią zamówienia i pozycją, której dotyczą oraz mieć zaznaczony numer katalogowy, zgodny z numerem katalogowym w Formularzu cenowym</w:t>
      </w:r>
      <w:r>
        <w:rPr>
          <w:bCs/>
          <w:sz w:val="22"/>
        </w:rPr>
        <w:t>.</w:t>
      </w:r>
    </w:p>
    <w:p w:rsidR="007A25A5" w:rsidRPr="00443340" w:rsidRDefault="007A25A5" w:rsidP="007A25A5">
      <w:pPr>
        <w:pStyle w:val="Akapitzlist"/>
        <w:numPr>
          <w:ilvl w:val="0"/>
          <w:numId w:val="6"/>
        </w:numPr>
        <w:tabs>
          <w:tab w:val="clear" w:pos="723"/>
        </w:tabs>
        <w:suppressAutoHyphens/>
        <w:spacing w:line="360" w:lineRule="auto"/>
        <w:ind w:left="142" w:hanging="284"/>
        <w:jc w:val="both"/>
        <w:rPr>
          <w:color w:val="FF0000"/>
          <w:sz w:val="22"/>
          <w:szCs w:val="22"/>
          <w:lang w:eastAsia="ar-SA"/>
        </w:rPr>
      </w:pPr>
      <w:r w:rsidRPr="00443340">
        <w:rPr>
          <w:sz w:val="22"/>
          <w:szCs w:val="22"/>
          <w:lang w:eastAsia="ar-SA"/>
        </w:rPr>
        <w:t>Ofertę należy umieścić w  kopercie opisanej nazwą i adresem Zamawiającego oraz poniższym napisem:</w:t>
      </w: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7A25A5" w:rsidRPr="00443340" w:rsidTr="00883936">
        <w:trPr>
          <w:trHeight w:val="901"/>
        </w:trPr>
        <w:tc>
          <w:tcPr>
            <w:tcW w:w="9038" w:type="dxa"/>
          </w:tcPr>
          <w:p w:rsidR="007906F6" w:rsidRPr="00443340" w:rsidRDefault="007A25A5" w:rsidP="007906F6">
            <w:pPr>
              <w:widowControl w:val="0"/>
              <w:shd w:val="clear" w:color="auto" w:fill="FFFFFF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spacing w:line="360" w:lineRule="auto"/>
              <w:ind w:left="2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3340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Oferta na dostawę </w:t>
            </w:r>
            <w:r w:rsidR="00364E30" w:rsidRPr="0044334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odczynników laboratoryjnych do Medycznego Laboratorium Diagnostycznego Zespołu Opieki Zdrowotnej w Lidzbarku Warmińskim</w:t>
            </w:r>
          </w:p>
          <w:p w:rsidR="007A25A5" w:rsidRPr="00443340" w:rsidRDefault="007A25A5" w:rsidP="00B835E6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433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ZOZ.V-270-</w:t>
            </w:r>
            <w:r w:rsidR="00364E30" w:rsidRPr="004433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37</w:t>
            </w:r>
            <w:r w:rsidR="007906F6" w:rsidRPr="004433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364E30" w:rsidRPr="004433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ZP/19</w:t>
            </w:r>
          </w:p>
        </w:tc>
      </w:tr>
    </w:tbl>
    <w:p w:rsidR="00EA7EE2" w:rsidRPr="00443340" w:rsidRDefault="00EA7EE2" w:rsidP="00176962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176962" w:rsidRDefault="002E310A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rPr>
          <w:b/>
          <w:sz w:val="22"/>
          <w:szCs w:val="22"/>
        </w:rPr>
      </w:pPr>
      <w:r w:rsidRPr="00443340">
        <w:rPr>
          <w:b/>
          <w:sz w:val="22"/>
          <w:szCs w:val="22"/>
        </w:rPr>
        <w:t>Zamawiający dopuszcza stosowanie negocjacji z wybranym Wykonawcą w celu uzyskania</w:t>
      </w:r>
      <w:r w:rsidR="00176962" w:rsidRPr="00443340">
        <w:rPr>
          <w:b/>
          <w:sz w:val="22"/>
          <w:szCs w:val="22"/>
        </w:rPr>
        <w:t xml:space="preserve"> korzystniejszych warunków niż </w:t>
      </w:r>
      <w:r w:rsidRPr="00443340">
        <w:rPr>
          <w:b/>
          <w:sz w:val="22"/>
          <w:szCs w:val="22"/>
        </w:rPr>
        <w:t>zaproponowane</w:t>
      </w:r>
      <w:r w:rsidR="005A07C9">
        <w:rPr>
          <w:b/>
          <w:sz w:val="22"/>
          <w:szCs w:val="22"/>
        </w:rPr>
        <w:t xml:space="preserve"> w O</w:t>
      </w:r>
      <w:r w:rsidR="00176962" w:rsidRPr="00443340">
        <w:rPr>
          <w:b/>
          <w:sz w:val="22"/>
          <w:szCs w:val="22"/>
        </w:rPr>
        <w:t>fercie.</w:t>
      </w:r>
    </w:p>
    <w:p w:rsidR="005A07C9" w:rsidRPr="00443340" w:rsidRDefault="005A07C9" w:rsidP="005A07C9">
      <w:pPr>
        <w:widowControl w:val="0"/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left="142"/>
        <w:rPr>
          <w:b/>
          <w:sz w:val="22"/>
          <w:szCs w:val="22"/>
        </w:rPr>
      </w:pPr>
    </w:p>
    <w:p w:rsidR="006833F4" w:rsidRPr="00443340" w:rsidRDefault="006833F4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2"/>
          <w:szCs w:val="22"/>
        </w:rPr>
      </w:pPr>
      <w:r w:rsidRPr="00443340">
        <w:rPr>
          <w:b/>
          <w:sz w:val="22"/>
          <w:szCs w:val="22"/>
        </w:rPr>
        <w:t>Miejsce i termin złożenia oferty</w:t>
      </w:r>
      <w:r w:rsidR="002B4571" w:rsidRPr="00443340">
        <w:rPr>
          <w:b/>
          <w:sz w:val="22"/>
          <w:szCs w:val="22"/>
        </w:rPr>
        <w:t>:</w:t>
      </w:r>
    </w:p>
    <w:p w:rsidR="00176962" w:rsidRPr="00443340" w:rsidRDefault="00176962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43340">
        <w:rPr>
          <w:sz w:val="22"/>
          <w:szCs w:val="22"/>
        </w:rPr>
        <w:t>Ofertę należy złożyć na adres:</w:t>
      </w:r>
    </w:p>
    <w:p w:rsidR="00176962" w:rsidRPr="00443340" w:rsidRDefault="00176962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43340">
        <w:rPr>
          <w:sz w:val="22"/>
          <w:szCs w:val="22"/>
        </w:rPr>
        <w:t xml:space="preserve">Zespół Opieki </w:t>
      </w:r>
      <w:r w:rsidR="002B4571" w:rsidRPr="00443340">
        <w:rPr>
          <w:sz w:val="22"/>
          <w:szCs w:val="22"/>
        </w:rPr>
        <w:t>Zdrowotnej</w:t>
      </w:r>
    </w:p>
    <w:p w:rsidR="00176962" w:rsidRPr="00443340" w:rsidRDefault="00176962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43340">
        <w:rPr>
          <w:sz w:val="22"/>
          <w:szCs w:val="22"/>
        </w:rPr>
        <w:t xml:space="preserve">ul. Kard. St. Wyszyńskiego 37, 11-100 Lidzbark Warmiński </w:t>
      </w:r>
    </w:p>
    <w:p w:rsidR="00891C0A" w:rsidRPr="00443340" w:rsidRDefault="00A85DDC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>do dnia 19.06.</w:t>
      </w:r>
      <w:r w:rsidR="00B35190" w:rsidRPr="00443340">
        <w:rPr>
          <w:b/>
          <w:sz w:val="22"/>
          <w:szCs w:val="22"/>
        </w:rPr>
        <w:t>20</w:t>
      </w:r>
      <w:r w:rsidR="00176962" w:rsidRPr="00443340">
        <w:rPr>
          <w:b/>
          <w:sz w:val="22"/>
          <w:szCs w:val="22"/>
        </w:rPr>
        <w:t>1</w:t>
      </w:r>
      <w:r w:rsidR="00762C29">
        <w:rPr>
          <w:b/>
          <w:sz w:val="22"/>
          <w:szCs w:val="22"/>
        </w:rPr>
        <w:t>9</w:t>
      </w:r>
      <w:r w:rsidR="00B35190" w:rsidRPr="00443340">
        <w:rPr>
          <w:b/>
          <w:sz w:val="22"/>
          <w:szCs w:val="22"/>
        </w:rPr>
        <w:t xml:space="preserve"> r.</w:t>
      </w:r>
      <w:r w:rsidR="00176962" w:rsidRPr="00443340">
        <w:rPr>
          <w:b/>
          <w:sz w:val="22"/>
          <w:szCs w:val="22"/>
        </w:rPr>
        <w:t xml:space="preserve"> do godz. </w:t>
      </w:r>
      <w:r w:rsidR="00BD32E1" w:rsidRPr="00443340">
        <w:rPr>
          <w:b/>
          <w:sz w:val="22"/>
          <w:szCs w:val="22"/>
        </w:rPr>
        <w:t>14</w:t>
      </w:r>
      <w:r w:rsidR="00B35190" w:rsidRPr="00443340">
        <w:rPr>
          <w:b/>
          <w:sz w:val="22"/>
          <w:szCs w:val="22"/>
          <w:vertAlign w:val="superscript"/>
        </w:rPr>
        <w:t>00</w:t>
      </w:r>
      <w:r w:rsidR="00891C0A" w:rsidRPr="00443340">
        <w:rPr>
          <w:b/>
          <w:sz w:val="22"/>
          <w:szCs w:val="22"/>
          <w:vertAlign w:val="superscript"/>
        </w:rPr>
        <w:t xml:space="preserve"> </w:t>
      </w:r>
    </w:p>
    <w:p w:rsidR="00891C0A" w:rsidRPr="00443340" w:rsidRDefault="00891C0A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443340">
        <w:rPr>
          <w:b/>
          <w:sz w:val="22"/>
          <w:szCs w:val="22"/>
        </w:rPr>
        <w:t>Otwarcie ofert odbywa się bez udziału Wykonawców.</w:t>
      </w:r>
    </w:p>
    <w:p w:rsidR="006833F4" w:rsidRPr="00443340" w:rsidRDefault="006833F4" w:rsidP="00337684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z w:val="22"/>
          <w:szCs w:val="22"/>
        </w:rPr>
      </w:pPr>
    </w:p>
    <w:p w:rsidR="006833F4" w:rsidRPr="00443340" w:rsidRDefault="008A12EC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spacing w:val="-13"/>
          <w:sz w:val="22"/>
          <w:szCs w:val="22"/>
        </w:rPr>
      </w:pPr>
      <w:r w:rsidRPr="00443340">
        <w:rPr>
          <w:b/>
          <w:sz w:val="22"/>
          <w:szCs w:val="22"/>
        </w:rPr>
        <w:t>Porozumiewanie się z Wykonawcami</w:t>
      </w:r>
      <w:r w:rsidR="00176962" w:rsidRPr="00443340">
        <w:rPr>
          <w:b/>
          <w:sz w:val="22"/>
          <w:szCs w:val="22"/>
        </w:rPr>
        <w:t>:</w:t>
      </w:r>
    </w:p>
    <w:p w:rsidR="008A12EC" w:rsidRPr="00443340" w:rsidRDefault="008A12EC" w:rsidP="008A12EC">
      <w:pPr>
        <w:numPr>
          <w:ilvl w:val="0"/>
          <w:numId w:val="9"/>
        </w:numPr>
        <w:spacing w:line="360" w:lineRule="auto"/>
        <w:ind w:left="284" w:hanging="284"/>
        <w:jc w:val="both"/>
        <w:rPr>
          <w:b/>
          <w:sz w:val="22"/>
          <w:szCs w:val="22"/>
        </w:rPr>
      </w:pPr>
      <w:r w:rsidRPr="00443340">
        <w:rPr>
          <w:sz w:val="22"/>
          <w:szCs w:val="22"/>
        </w:rPr>
        <w:t xml:space="preserve">Wykonawca może zwrócić się do Zamawiającego o wyjaśnienie treści przedmiotu zamówienia na adres e-mail: </w:t>
      </w:r>
      <w:r w:rsidR="00891C0A" w:rsidRPr="00443340">
        <w:rPr>
          <w:b/>
          <w:sz w:val="22"/>
          <w:szCs w:val="22"/>
        </w:rPr>
        <w:t>zamo</w:t>
      </w:r>
      <w:r w:rsidRPr="00443340">
        <w:rPr>
          <w:b/>
          <w:sz w:val="22"/>
          <w:szCs w:val="22"/>
        </w:rPr>
        <w:t>wienia.publiczne@zozlw.pl.</w:t>
      </w:r>
    </w:p>
    <w:p w:rsidR="008A12EC" w:rsidRDefault="008A12EC" w:rsidP="008A12EC">
      <w:pPr>
        <w:numPr>
          <w:ilvl w:val="0"/>
          <w:numId w:val="9"/>
        </w:numPr>
        <w:spacing w:line="360" w:lineRule="auto"/>
        <w:ind w:left="284" w:hanging="284"/>
        <w:jc w:val="both"/>
        <w:rPr>
          <w:b/>
          <w:sz w:val="22"/>
          <w:szCs w:val="22"/>
        </w:rPr>
      </w:pPr>
      <w:r w:rsidRPr="00443340">
        <w:rPr>
          <w:sz w:val="22"/>
          <w:szCs w:val="22"/>
        </w:rPr>
        <w:t xml:space="preserve">Jeżeli wniosek o wyjaśnienie treści przedmiotu zamówienia wpłynie do Zamawiającego nie później niż do </w:t>
      </w:r>
      <w:r w:rsidR="00A85DDC">
        <w:rPr>
          <w:b/>
          <w:sz w:val="22"/>
          <w:szCs w:val="22"/>
        </w:rPr>
        <w:t>14.06</w:t>
      </w:r>
      <w:r w:rsidR="00D633CB" w:rsidRPr="00443340">
        <w:rPr>
          <w:b/>
          <w:sz w:val="22"/>
          <w:szCs w:val="22"/>
        </w:rPr>
        <w:t>.</w:t>
      </w:r>
      <w:r w:rsidR="00762C29">
        <w:rPr>
          <w:b/>
          <w:sz w:val="22"/>
          <w:szCs w:val="22"/>
        </w:rPr>
        <w:t>2019</w:t>
      </w:r>
      <w:r w:rsidR="007906F6" w:rsidRPr="00443340">
        <w:rPr>
          <w:b/>
          <w:sz w:val="22"/>
          <w:szCs w:val="22"/>
        </w:rPr>
        <w:t xml:space="preserve"> </w:t>
      </w:r>
      <w:r w:rsidR="00891C0A" w:rsidRPr="00443340">
        <w:rPr>
          <w:b/>
          <w:sz w:val="22"/>
          <w:szCs w:val="22"/>
        </w:rPr>
        <w:t>r.</w:t>
      </w:r>
      <w:r w:rsidR="00A85DDC">
        <w:rPr>
          <w:b/>
          <w:sz w:val="22"/>
          <w:szCs w:val="22"/>
        </w:rPr>
        <w:t xml:space="preserve"> do godz. 12</w:t>
      </w:r>
      <w:r w:rsidR="00D633CB" w:rsidRPr="00443340">
        <w:rPr>
          <w:b/>
          <w:sz w:val="22"/>
          <w:szCs w:val="22"/>
        </w:rPr>
        <w:t>.00</w:t>
      </w:r>
      <w:r w:rsidRPr="00443340">
        <w:rPr>
          <w:b/>
          <w:sz w:val="22"/>
          <w:szCs w:val="22"/>
        </w:rPr>
        <w:t xml:space="preserve"> - Zamawiając</w:t>
      </w:r>
      <w:r w:rsidR="00D633CB" w:rsidRPr="00443340">
        <w:rPr>
          <w:b/>
          <w:sz w:val="22"/>
          <w:szCs w:val="22"/>
        </w:rPr>
        <w:t xml:space="preserve">y udzieli wyjaśnień, a pytania </w:t>
      </w:r>
      <w:r w:rsidRPr="00443340">
        <w:rPr>
          <w:b/>
          <w:sz w:val="22"/>
          <w:szCs w:val="22"/>
        </w:rPr>
        <w:t>i odpowiedzi zamieści  na stronie internetowej</w:t>
      </w:r>
      <w:r w:rsidR="00A85DDC">
        <w:rPr>
          <w:b/>
          <w:sz w:val="22"/>
          <w:szCs w:val="22"/>
        </w:rPr>
        <w:t xml:space="preserve"> (do dnia 17.06.</w:t>
      </w:r>
      <w:r w:rsidR="00762C29">
        <w:rPr>
          <w:b/>
          <w:sz w:val="22"/>
          <w:szCs w:val="22"/>
        </w:rPr>
        <w:t xml:space="preserve">2019 </w:t>
      </w:r>
      <w:r w:rsidR="00A85DDC">
        <w:rPr>
          <w:b/>
          <w:sz w:val="22"/>
          <w:szCs w:val="22"/>
        </w:rPr>
        <w:t>r., do godz. 11</w:t>
      </w:r>
      <w:r w:rsidR="00D633CB" w:rsidRPr="00443340">
        <w:rPr>
          <w:b/>
          <w:sz w:val="22"/>
          <w:szCs w:val="22"/>
        </w:rPr>
        <w:t>.00)</w:t>
      </w:r>
      <w:r w:rsidRPr="00443340">
        <w:rPr>
          <w:b/>
          <w:sz w:val="22"/>
          <w:szCs w:val="22"/>
        </w:rPr>
        <w:t>, na której zamieszczono Zaproszenie do złożenia oferty.</w:t>
      </w:r>
    </w:p>
    <w:p w:rsidR="005A07C9" w:rsidRPr="005A07C9" w:rsidRDefault="005A07C9" w:rsidP="005A07C9">
      <w:pPr>
        <w:numPr>
          <w:ilvl w:val="0"/>
          <w:numId w:val="9"/>
        </w:numPr>
        <w:tabs>
          <w:tab w:val="clear" w:pos="1800"/>
        </w:tabs>
        <w:spacing w:line="360" w:lineRule="auto"/>
        <w:ind w:left="284" w:hanging="284"/>
        <w:jc w:val="both"/>
        <w:rPr>
          <w:b/>
          <w:sz w:val="22"/>
        </w:rPr>
      </w:pPr>
      <w:r w:rsidRPr="005A07C9">
        <w:rPr>
          <w:b/>
          <w:sz w:val="22"/>
        </w:rPr>
        <w:lastRenderedPageBreak/>
        <w:t>Osobą uprawnioną przez Zamawiającego do porozumiewania się z Wykonawcami jest:</w:t>
      </w:r>
    </w:p>
    <w:p w:rsidR="005A07C9" w:rsidRPr="005A07C9" w:rsidRDefault="005A07C9" w:rsidP="005A07C9">
      <w:pPr>
        <w:numPr>
          <w:ilvl w:val="0"/>
          <w:numId w:val="23"/>
        </w:numPr>
        <w:spacing w:line="360" w:lineRule="auto"/>
        <w:ind w:left="426" w:hanging="284"/>
        <w:jc w:val="both"/>
        <w:rPr>
          <w:sz w:val="22"/>
        </w:rPr>
      </w:pPr>
      <w:r w:rsidRPr="005A07C9">
        <w:rPr>
          <w:sz w:val="22"/>
        </w:rPr>
        <w:t xml:space="preserve">w sprawach proceduralnych – </w:t>
      </w:r>
      <w:r w:rsidRPr="005A07C9">
        <w:rPr>
          <w:b/>
          <w:sz w:val="22"/>
        </w:rPr>
        <w:t>Maria Mielniczek</w:t>
      </w:r>
      <w:r w:rsidRPr="005A07C9">
        <w:rPr>
          <w:sz w:val="22"/>
        </w:rPr>
        <w:t xml:space="preserve"> – Kierownik Działu Zamówień Publicznych;</w:t>
      </w:r>
    </w:p>
    <w:p w:rsidR="005A07C9" w:rsidRPr="005A07C9" w:rsidRDefault="005A07C9" w:rsidP="005A07C9">
      <w:pPr>
        <w:numPr>
          <w:ilvl w:val="0"/>
          <w:numId w:val="23"/>
        </w:numPr>
        <w:spacing w:line="360" w:lineRule="auto"/>
        <w:ind w:left="426" w:hanging="284"/>
        <w:jc w:val="both"/>
        <w:rPr>
          <w:sz w:val="22"/>
        </w:rPr>
      </w:pPr>
      <w:r w:rsidRPr="005A07C9">
        <w:rPr>
          <w:sz w:val="22"/>
        </w:rPr>
        <w:t xml:space="preserve">w sprawach merytorycznych – </w:t>
      </w:r>
      <w:r w:rsidRPr="005A07C9">
        <w:rPr>
          <w:b/>
          <w:sz w:val="22"/>
        </w:rPr>
        <w:t>Monika Stańko</w:t>
      </w:r>
      <w:r w:rsidRPr="005A07C9">
        <w:rPr>
          <w:sz w:val="22"/>
        </w:rPr>
        <w:t xml:space="preserve"> – Kierownik Medycznego Laboratorium Diagnostycznego.</w:t>
      </w:r>
    </w:p>
    <w:p w:rsidR="005A07C9" w:rsidRDefault="005A07C9" w:rsidP="005A07C9">
      <w:pPr>
        <w:spacing w:line="360" w:lineRule="auto"/>
        <w:ind w:left="284"/>
        <w:jc w:val="both"/>
        <w:rPr>
          <w:b/>
          <w:sz w:val="22"/>
        </w:rPr>
      </w:pPr>
      <w:r w:rsidRPr="005A07C9">
        <w:rPr>
          <w:b/>
          <w:sz w:val="22"/>
        </w:rPr>
        <w:t>Zamawiający nie udziela wyjaśnień telefonicznie</w:t>
      </w:r>
      <w:r>
        <w:rPr>
          <w:b/>
          <w:sz w:val="22"/>
        </w:rPr>
        <w:t>.</w:t>
      </w:r>
    </w:p>
    <w:p w:rsidR="005A07C9" w:rsidRPr="005A07C9" w:rsidRDefault="005A07C9" w:rsidP="005A07C9">
      <w:pPr>
        <w:spacing w:line="360" w:lineRule="auto"/>
        <w:ind w:left="284"/>
        <w:jc w:val="both"/>
        <w:rPr>
          <w:b/>
          <w:sz w:val="20"/>
          <w:szCs w:val="22"/>
        </w:rPr>
      </w:pPr>
    </w:p>
    <w:p w:rsidR="0010101C" w:rsidRDefault="005A07C9" w:rsidP="005A07C9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43340">
        <w:rPr>
          <w:sz w:val="22"/>
          <w:szCs w:val="22"/>
          <w:lang w:eastAsia="ar-SA"/>
        </w:rPr>
        <w:t>Zamawiający zastrzega sobie prawo unieważnienia postępowania na każdym etapie, bez podania przyczyny</w:t>
      </w:r>
      <w:r w:rsidR="00D51802">
        <w:rPr>
          <w:sz w:val="22"/>
          <w:szCs w:val="22"/>
        </w:rPr>
        <w:t>.</w:t>
      </w:r>
    </w:p>
    <w:p w:rsidR="00D51802" w:rsidRPr="00D51802" w:rsidRDefault="00D51802" w:rsidP="00D51802">
      <w:pPr>
        <w:pStyle w:val="Akapitzlist"/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</w:p>
    <w:p w:rsidR="00D51802" w:rsidRPr="00D51802" w:rsidRDefault="00D51802" w:rsidP="005A07C9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51802">
        <w:rPr>
          <w:rFonts w:eastAsia="Calibri"/>
          <w:sz w:val="22"/>
          <w:szCs w:val="22"/>
          <w:lang w:eastAsia="en-US"/>
        </w:rPr>
        <w:t>Wykaz załączników do Zapytania ofertowego.</w:t>
      </w:r>
    </w:p>
    <w:p w:rsidR="005A07C9" w:rsidRDefault="005A07C9" w:rsidP="0010101C">
      <w:pPr>
        <w:shd w:val="clear" w:color="auto" w:fill="FFFFFF"/>
        <w:suppressAutoHyphens/>
        <w:spacing w:line="360" w:lineRule="auto"/>
        <w:ind w:left="11"/>
        <w:jc w:val="both"/>
        <w:rPr>
          <w:spacing w:val="-3"/>
          <w:sz w:val="22"/>
          <w:szCs w:val="22"/>
          <w:u w:val="single"/>
          <w:lang w:eastAsia="ar-SA"/>
        </w:rPr>
      </w:pPr>
    </w:p>
    <w:p w:rsidR="0010101C" w:rsidRPr="00443340" w:rsidRDefault="0010101C" w:rsidP="0010101C">
      <w:pPr>
        <w:shd w:val="clear" w:color="auto" w:fill="FFFFFF"/>
        <w:suppressAutoHyphens/>
        <w:spacing w:line="360" w:lineRule="auto"/>
        <w:ind w:left="11"/>
        <w:jc w:val="both"/>
        <w:rPr>
          <w:spacing w:val="-3"/>
          <w:sz w:val="22"/>
          <w:szCs w:val="22"/>
          <w:u w:val="single"/>
          <w:lang w:eastAsia="ar-SA"/>
        </w:rPr>
      </w:pPr>
      <w:r w:rsidRPr="00443340">
        <w:rPr>
          <w:spacing w:val="-3"/>
          <w:sz w:val="22"/>
          <w:szCs w:val="22"/>
          <w:u w:val="single"/>
          <w:lang w:eastAsia="ar-SA"/>
        </w:rPr>
        <w:t>Załączniki:</w:t>
      </w:r>
    </w:p>
    <w:p w:rsidR="002B4571" w:rsidRPr="00443340" w:rsidRDefault="0010101C" w:rsidP="002B4571">
      <w:pPr>
        <w:shd w:val="clear" w:color="auto" w:fill="FFFFFF"/>
        <w:suppressAutoHyphens/>
        <w:rPr>
          <w:spacing w:val="-3"/>
          <w:sz w:val="22"/>
          <w:szCs w:val="22"/>
          <w:lang w:eastAsia="ar-SA"/>
        </w:rPr>
      </w:pPr>
      <w:r w:rsidRPr="00443340">
        <w:rPr>
          <w:sz w:val="22"/>
          <w:szCs w:val="22"/>
          <w:lang w:eastAsia="ar-SA"/>
        </w:rPr>
        <w:t xml:space="preserve">Załącznik nr </w:t>
      </w:r>
      <w:r w:rsidR="002B4571" w:rsidRPr="00443340">
        <w:rPr>
          <w:sz w:val="22"/>
          <w:szCs w:val="22"/>
          <w:lang w:eastAsia="ar-SA"/>
        </w:rPr>
        <w:t>1</w:t>
      </w:r>
      <w:r w:rsidR="00182ACE" w:rsidRPr="00443340">
        <w:rPr>
          <w:sz w:val="22"/>
          <w:szCs w:val="22"/>
          <w:lang w:eastAsia="ar-SA"/>
        </w:rPr>
        <w:t xml:space="preserve"> – </w:t>
      </w:r>
      <w:r w:rsidRPr="00443340">
        <w:rPr>
          <w:sz w:val="22"/>
          <w:szCs w:val="22"/>
          <w:lang w:eastAsia="ar-SA"/>
        </w:rPr>
        <w:t>Formularz cenowy</w:t>
      </w:r>
      <w:r w:rsidRPr="00443340">
        <w:rPr>
          <w:spacing w:val="-3"/>
          <w:sz w:val="22"/>
          <w:szCs w:val="22"/>
          <w:lang w:eastAsia="ar-SA"/>
        </w:rPr>
        <w:t>;</w:t>
      </w:r>
    </w:p>
    <w:p w:rsidR="0010101C" w:rsidRPr="00443340" w:rsidRDefault="002B4571" w:rsidP="00443340">
      <w:pPr>
        <w:shd w:val="clear" w:color="auto" w:fill="FFFFFF"/>
        <w:suppressAutoHyphens/>
        <w:rPr>
          <w:sz w:val="22"/>
          <w:szCs w:val="22"/>
          <w:lang w:eastAsia="ar-SA"/>
        </w:rPr>
      </w:pPr>
      <w:r w:rsidRPr="00443340">
        <w:rPr>
          <w:spacing w:val="-3"/>
          <w:sz w:val="22"/>
          <w:szCs w:val="22"/>
          <w:lang w:eastAsia="ar-SA"/>
        </w:rPr>
        <w:t>Załącznik nr 2 –</w:t>
      </w:r>
      <w:r w:rsidRPr="00443340">
        <w:rPr>
          <w:rFonts w:eastAsia="Calibri"/>
          <w:sz w:val="22"/>
          <w:szCs w:val="22"/>
        </w:rPr>
        <w:t xml:space="preserve"> </w:t>
      </w:r>
      <w:r w:rsidRPr="00443340">
        <w:rPr>
          <w:spacing w:val="-3"/>
          <w:sz w:val="22"/>
          <w:szCs w:val="22"/>
          <w:lang w:eastAsia="ar-SA"/>
        </w:rPr>
        <w:t>Formularz ofertowy</w:t>
      </w:r>
      <w:r w:rsidR="00443340" w:rsidRPr="00443340">
        <w:rPr>
          <w:spacing w:val="-3"/>
          <w:sz w:val="22"/>
          <w:szCs w:val="22"/>
          <w:lang w:eastAsia="ar-SA"/>
        </w:rPr>
        <w:t>;</w:t>
      </w:r>
      <w:r w:rsidRPr="00443340">
        <w:rPr>
          <w:spacing w:val="-3"/>
          <w:sz w:val="22"/>
          <w:szCs w:val="22"/>
          <w:lang w:eastAsia="ar-SA"/>
        </w:rPr>
        <w:t xml:space="preserve"> </w:t>
      </w:r>
    </w:p>
    <w:p w:rsidR="00443340" w:rsidRPr="00443340" w:rsidRDefault="0010101C" w:rsidP="00443340">
      <w:pPr>
        <w:shd w:val="clear" w:color="auto" w:fill="FFFFFF"/>
        <w:suppressAutoHyphens/>
        <w:ind w:left="1560" w:hanging="1560"/>
        <w:rPr>
          <w:sz w:val="22"/>
          <w:szCs w:val="22"/>
          <w:lang w:eastAsia="ar-SA"/>
        </w:rPr>
      </w:pPr>
      <w:r w:rsidRPr="00443340">
        <w:rPr>
          <w:sz w:val="22"/>
          <w:szCs w:val="22"/>
          <w:lang w:eastAsia="ar-SA"/>
        </w:rPr>
        <w:t>Załącznik nr 3 –</w:t>
      </w:r>
      <w:r w:rsidR="00443340" w:rsidRPr="00443340">
        <w:rPr>
          <w:sz w:val="22"/>
          <w:szCs w:val="22"/>
          <w:lang w:eastAsia="ar-SA"/>
        </w:rPr>
        <w:t xml:space="preserve"> Umowa – projekt;</w:t>
      </w:r>
    </w:p>
    <w:p w:rsidR="00443340" w:rsidRPr="00443340" w:rsidRDefault="00443340" w:rsidP="0010101C">
      <w:pPr>
        <w:shd w:val="clear" w:color="auto" w:fill="FFFFFF"/>
        <w:suppressAutoHyphens/>
        <w:ind w:left="1560" w:hanging="1560"/>
        <w:rPr>
          <w:sz w:val="22"/>
          <w:szCs w:val="22"/>
          <w:lang w:eastAsia="ar-SA"/>
        </w:rPr>
      </w:pPr>
      <w:r w:rsidRPr="00443340">
        <w:rPr>
          <w:sz w:val="22"/>
          <w:szCs w:val="22"/>
          <w:lang w:eastAsia="ar-SA"/>
        </w:rPr>
        <w:t>Załącznik nr 4 – Obowiązek informacyjny dot. przetwarzania danych osobowych</w:t>
      </w:r>
      <w:r w:rsidR="005A07C9">
        <w:rPr>
          <w:sz w:val="22"/>
          <w:szCs w:val="22"/>
          <w:lang w:eastAsia="ar-SA"/>
        </w:rPr>
        <w:t>.</w:t>
      </w:r>
    </w:p>
    <w:p w:rsidR="00AA561C" w:rsidRPr="005A07C9" w:rsidRDefault="00AA561C" w:rsidP="005A07C9">
      <w:pPr>
        <w:shd w:val="clear" w:color="auto" w:fill="FFFFFF"/>
        <w:suppressAutoHyphens/>
        <w:rPr>
          <w:sz w:val="22"/>
          <w:szCs w:val="22"/>
          <w:lang w:eastAsia="ar-SA"/>
        </w:rPr>
      </w:pPr>
    </w:p>
    <w:p w:rsidR="0010101C" w:rsidRPr="00443340" w:rsidRDefault="0010101C" w:rsidP="0010101C">
      <w:pPr>
        <w:shd w:val="clear" w:color="auto" w:fill="FFFFFF"/>
        <w:suppressAutoHyphens/>
        <w:ind w:left="1560" w:hanging="1560"/>
        <w:rPr>
          <w:sz w:val="22"/>
          <w:szCs w:val="22"/>
          <w:lang w:eastAsia="ar-SA"/>
        </w:rPr>
      </w:pPr>
    </w:p>
    <w:p w:rsidR="0010101C" w:rsidRPr="00443340" w:rsidRDefault="0010101C" w:rsidP="0010101C">
      <w:pPr>
        <w:shd w:val="clear" w:color="auto" w:fill="FFFFFF"/>
        <w:suppressAutoHyphens/>
        <w:ind w:left="1560" w:hanging="1560"/>
        <w:rPr>
          <w:sz w:val="22"/>
          <w:szCs w:val="22"/>
          <w:lang w:eastAsia="ar-SA"/>
        </w:rPr>
      </w:pPr>
    </w:p>
    <w:p w:rsidR="0010101C" w:rsidRPr="00443340" w:rsidRDefault="0010101C" w:rsidP="0010101C">
      <w:pPr>
        <w:spacing w:after="200" w:line="276" w:lineRule="auto"/>
        <w:jc w:val="right"/>
        <w:rPr>
          <w:rFonts w:eastAsia="Calibri"/>
          <w:bCs/>
          <w:i/>
          <w:color w:val="000000"/>
          <w:sz w:val="22"/>
          <w:szCs w:val="22"/>
          <w:lang w:eastAsia="en-US"/>
        </w:rPr>
      </w:pPr>
    </w:p>
    <w:p w:rsidR="0010101C" w:rsidRPr="00A85DDC" w:rsidRDefault="0010101C" w:rsidP="0010101C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9"/>
        <w:jc w:val="right"/>
        <w:rPr>
          <w:b/>
          <w:spacing w:val="-13"/>
          <w:sz w:val="22"/>
          <w:szCs w:val="22"/>
        </w:rPr>
      </w:pPr>
      <w:bookmarkStart w:id="0" w:name="_GoBack"/>
      <w:bookmarkEnd w:id="0"/>
      <w:r w:rsidRPr="00A85DDC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Kierownik Zamawiającego – Agnieszka Lasowa</w:t>
      </w:r>
    </w:p>
    <w:sectPr w:rsidR="0010101C" w:rsidRPr="00A85DDC" w:rsidSect="002A79FB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5A5" w:rsidRDefault="007A25A5" w:rsidP="007A25A5">
      <w:r>
        <w:separator/>
      </w:r>
    </w:p>
  </w:endnote>
  <w:endnote w:type="continuationSeparator" w:id="0">
    <w:p w:rsidR="007A25A5" w:rsidRDefault="007A25A5" w:rsidP="007A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A5" w:rsidRPr="007A25A5" w:rsidRDefault="007A25A5" w:rsidP="007A25A5">
    <w:pPr>
      <w:pBdr>
        <w:top w:val="single" w:sz="4" w:space="1" w:color="auto"/>
      </w:pBdr>
      <w:tabs>
        <w:tab w:val="center" w:pos="4536"/>
        <w:tab w:val="right" w:pos="9072"/>
      </w:tabs>
      <w:suppressAutoHyphens/>
      <w:rPr>
        <w:sz w:val="20"/>
        <w:szCs w:val="20"/>
        <w:lang w:eastAsia="ar-SA"/>
      </w:rPr>
    </w:pPr>
    <w:r w:rsidRPr="007A25A5">
      <w:rPr>
        <w:sz w:val="20"/>
        <w:szCs w:val="20"/>
        <w:lang w:eastAsia="ar-SA"/>
      </w:rPr>
      <w:t>znak sprawy: ZOZ.V-270-</w:t>
    </w:r>
    <w:r w:rsidR="00497455">
      <w:rPr>
        <w:sz w:val="20"/>
        <w:szCs w:val="20"/>
        <w:lang w:eastAsia="ar-SA"/>
      </w:rPr>
      <w:t>37</w:t>
    </w:r>
    <w:r w:rsidR="007906F6">
      <w:rPr>
        <w:sz w:val="20"/>
        <w:szCs w:val="20"/>
        <w:lang w:eastAsia="ar-SA"/>
      </w:rPr>
      <w:t>/</w:t>
    </w:r>
    <w:r w:rsidR="00497455">
      <w:rPr>
        <w:sz w:val="20"/>
        <w:szCs w:val="20"/>
        <w:lang w:eastAsia="ar-SA"/>
      </w:rPr>
      <w:t>ZP/19</w:t>
    </w:r>
    <w:r w:rsidRPr="007A25A5">
      <w:rPr>
        <w:sz w:val="20"/>
        <w:szCs w:val="20"/>
        <w:lang w:eastAsia="ar-SA"/>
      </w:rPr>
      <w:tab/>
    </w:r>
    <w:r w:rsidRPr="007A25A5">
      <w:rPr>
        <w:sz w:val="20"/>
        <w:szCs w:val="20"/>
        <w:lang w:eastAsia="ar-SA"/>
      </w:rPr>
      <w:tab/>
      <w:t xml:space="preserve">Strona </w:t>
    </w:r>
    <w:r w:rsidRPr="007A25A5">
      <w:rPr>
        <w:sz w:val="20"/>
        <w:szCs w:val="20"/>
        <w:lang w:eastAsia="ar-SA"/>
      </w:rPr>
      <w:fldChar w:fldCharType="begin"/>
    </w:r>
    <w:r w:rsidRPr="007A25A5">
      <w:rPr>
        <w:sz w:val="20"/>
        <w:szCs w:val="20"/>
        <w:lang w:eastAsia="ar-SA"/>
      </w:rPr>
      <w:instrText xml:space="preserve"> PAGE </w:instrText>
    </w:r>
    <w:r w:rsidRPr="007A25A5">
      <w:rPr>
        <w:sz w:val="20"/>
        <w:szCs w:val="20"/>
        <w:lang w:eastAsia="ar-SA"/>
      </w:rPr>
      <w:fldChar w:fldCharType="separate"/>
    </w:r>
    <w:r w:rsidR="00A85DDC">
      <w:rPr>
        <w:noProof/>
        <w:sz w:val="20"/>
        <w:szCs w:val="20"/>
        <w:lang w:eastAsia="ar-SA"/>
      </w:rPr>
      <w:t>5</w:t>
    </w:r>
    <w:r w:rsidRPr="007A25A5">
      <w:rPr>
        <w:sz w:val="20"/>
        <w:szCs w:val="20"/>
        <w:lang w:eastAsia="ar-SA"/>
      </w:rPr>
      <w:fldChar w:fldCharType="end"/>
    </w:r>
    <w:r w:rsidRPr="007A25A5">
      <w:rPr>
        <w:sz w:val="20"/>
        <w:szCs w:val="20"/>
        <w:lang w:eastAsia="ar-SA"/>
      </w:rPr>
      <w:t xml:space="preserve"> z </w:t>
    </w:r>
    <w:r w:rsidR="00EC2912">
      <w:rPr>
        <w:sz w:val="20"/>
        <w:szCs w:val="20"/>
        <w:lang w:eastAsia="ar-SA"/>
      </w:rPr>
      <w:t>5</w:t>
    </w:r>
  </w:p>
  <w:p w:rsidR="007A25A5" w:rsidRDefault="007A25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5A5" w:rsidRDefault="007A25A5" w:rsidP="007A25A5">
      <w:r>
        <w:separator/>
      </w:r>
    </w:p>
  </w:footnote>
  <w:footnote w:type="continuationSeparator" w:id="0">
    <w:p w:rsidR="007A25A5" w:rsidRDefault="007A25A5" w:rsidP="007A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24B"/>
    <w:multiLevelType w:val="hybridMultilevel"/>
    <w:tmpl w:val="E7F8A378"/>
    <w:lvl w:ilvl="0" w:tplc="D1403A86">
      <w:start w:val="1"/>
      <w:numFmt w:val="ordinal"/>
      <w:lvlText w:val="%1"/>
      <w:lvlJc w:val="center"/>
      <w:pPr>
        <w:ind w:left="38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0D576A3A"/>
    <w:multiLevelType w:val="hybridMultilevel"/>
    <w:tmpl w:val="E63E8714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7664C"/>
    <w:multiLevelType w:val="hybridMultilevel"/>
    <w:tmpl w:val="669263E4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8D72423"/>
    <w:multiLevelType w:val="hybridMultilevel"/>
    <w:tmpl w:val="0FD6DA32"/>
    <w:lvl w:ilvl="0" w:tplc="6AB89E7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8D551E"/>
    <w:multiLevelType w:val="singleLevel"/>
    <w:tmpl w:val="7CB2166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</w:abstractNum>
  <w:abstractNum w:abstractNumId="5">
    <w:nsid w:val="1E502CC0"/>
    <w:multiLevelType w:val="hybridMultilevel"/>
    <w:tmpl w:val="1D48AA0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6">
    <w:nsid w:val="20DE13B7"/>
    <w:multiLevelType w:val="hybridMultilevel"/>
    <w:tmpl w:val="6DA6DEBA"/>
    <w:lvl w:ilvl="0" w:tplc="3AA6474E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7">
    <w:nsid w:val="22E970DD"/>
    <w:multiLevelType w:val="hybridMultilevel"/>
    <w:tmpl w:val="1FCE6818"/>
    <w:lvl w:ilvl="0" w:tplc="DFD8F67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B32B6"/>
    <w:multiLevelType w:val="multilevel"/>
    <w:tmpl w:val="6CDCA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2F323D4B"/>
    <w:multiLevelType w:val="hybridMultilevel"/>
    <w:tmpl w:val="53A0832A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862B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6B1BB6"/>
    <w:multiLevelType w:val="hybridMultilevel"/>
    <w:tmpl w:val="E09C5BAC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032DA9"/>
    <w:multiLevelType w:val="hybridMultilevel"/>
    <w:tmpl w:val="A228736C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5FE7192"/>
    <w:multiLevelType w:val="hybridMultilevel"/>
    <w:tmpl w:val="580AE1B8"/>
    <w:lvl w:ilvl="0" w:tplc="6EA6325E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DE2AAC1C">
      <w:start w:val="1"/>
      <w:numFmt w:val="lowerLetter"/>
      <w:lvlText w:val="%2)"/>
      <w:lvlJc w:val="left"/>
      <w:pPr>
        <w:ind w:left="136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A781514"/>
    <w:multiLevelType w:val="multilevel"/>
    <w:tmpl w:val="5B84706C"/>
    <w:lvl w:ilvl="0">
      <w:start w:val="1"/>
      <w:numFmt w:val="decimal"/>
      <w:lvlText w:val="%1/"/>
      <w:lvlJc w:val="left"/>
      <w:pPr>
        <w:tabs>
          <w:tab w:val="num" w:pos="720"/>
        </w:tabs>
        <w:ind w:left="701" w:hanging="341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C00D31"/>
    <w:multiLevelType w:val="hybridMultilevel"/>
    <w:tmpl w:val="09BA923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EB54752"/>
    <w:multiLevelType w:val="hybridMultilevel"/>
    <w:tmpl w:val="3B7ED326"/>
    <w:lvl w:ilvl="0" w:tplc="F62A4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E706FC"/>
    <w:multiLevelType w:val="hybridMultilevel"/>
    <w:tmpl w:val="1DEC2E7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481ED5"/>
    <w:multiLevelType w:val="hybridMultilevel"/>
    <w:tmpl w:val="FC145288"/>
    <w:lvl w:ilvl="0" w:tplc="0FC667D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5A6340B5"/>
    <w:multiLevelType w:val="hybridMultilevel"/>
    <w:tmpl w:val="8812A316"/>
    <w:lvl w:ilvl="0" w:tplc="125CBD6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BD3D0B"/>
    <w:multiLevelType w:val="multilevel"/>
    <w:tmpl w:val="3A8681B6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71DB339D"/>
    <w:multiLevelType w:val="hybridMultilevel"/>
    <w:tmpl w:val="01EC19B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B94833"/>
    <w:multiLevelType w:val="multilevel"/>
    <w:tmpl w:val="9550854C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17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3"/>
  </w:num>
  <w:num w:numId="12">
    <w:abstractNumId w:val="2"/>
  </w:num>
  <w:num w:numId="13">
    <w:abstractNumId w:val="18"/>
  </w:num>
  <w:num w:numId="14">
    <w:abstractNumId w:val="12"/>
  </w:num>
  <w:num w:numId="15">
    <w:abstractNumId w:val="20"/>
  </w:num>
  <w:num w:numId="16">
    <w:abstractNumId w:val="22"/>
  </w:num>
  <w:num w:numId="17">
    <w:abstractNumId w:val="14"/>
  </w:num>
  <w:num w:numId="18">
    <w:abstractNumId w:val="15"/>
  </w:num>
  <w:num w:numId="19">
    <w:abstractNumId w:val="11"/>
  </w:num>
  <w:num w:numId="20">
    <w:abstractNumId w:val="0"/>
  </w:num>
  <w:num w:numId="21">
    <w:abstractNumId w:val="21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3D"/>
    <w:rsid w:val="000D783D"/>
    <w:rsid w:val="0010101C"/>
    <w:rsid w:val="00112964"/>
    <w:rsid w:val="0016789B"/>
    <w:rsid w:val="00176962"/>
    <w:rsid w:val="00182ACE"/>
    <w:rsid w:val="00183E37"/>
    <w:rsid w:val="001A08B6"/>
    <w:rsid w:val="002509F2"/>
    <w:rsid w:val="002A79FB"/>
    <w:rsid w:val="002B4571"/>
    <w:rsid w:val="002B4781"/>
    <w:rsid w:val="002C0C01"/>
    <w:rsid w:val="002E310A"/>
    <w:rsid w:val="00337684"/>
    <w:rsid w:val="00364E30"/>
    <w:rsid w:val="003651A1"/>
    <w:rsid w:val="00382173"/>
    <w:rsid w:val="003B1EBB"/>
    <w:rsid w:val="0041785D"/>
    <w:rsid w:val="00442576"/>
    <w:rsid w:val="00443340"/>
    <w:rsid w:val="00485707"/>
    <w:rsid w:val="00497455"/>
    <w:rsid w:val="004E67DD"/>
    <w:rsid w:val="004F6C70"/>
    <w:rsid w:val="00576E3C"/>
    <w:rsid w:val="00590CBA"/>
    <w:rsid w:val="005A07C9"/>
    <w:rsid w:val="0064152C"/>
    <w:rsid w:val="00661651"/>
    <w:rsid w:val="006774BD"/>
    <w:rsid w:val="006833F4"/>
    <w:rsid w:val="0070377E"/>
    <w:rsid w:val="00761246"/>
    <w:rsid w:val="00762C29"/>
    <w:rsid w:val="007906F6"/>
    <w:rsid w:val="00794496"/>
    <w:rsid w:val="007A25A5"/>
    <w:rsid w:val="007A45A4"/>
    <w:rsid w:val="007D10CC"/>
    <w:rsid w:val="00812A34"/>
    <w:rsid w:val="00813027"/>
    <w:rsid w:val="008225D4"/>
    <w:rsid w:val="00846AB4"/>
    <w:rsid w:val="00891C0A"/>
    <w:rsid w:val="008A12EC"/>
    <w:rsid w:val="009727E9"/>
    <w:rsid w:val="00981A4A"/>
    <w:rsid w:val="009903BF"/>
    <w:rsid w:val="009B279C"/>
    <w:rsid w:val="009E0EF5"/>
    <w:rsid w:val="00A11286"/>
    <w:rsid w:val="00A511D2"/>
    <w:rsid w:val="00A85DDC"/>
    <w:rsid w:val="00AA561C"/>
    <w:rsid w:val="00AA675F"/>
    <w:rsid w:val="00AC0429"/>
    <w:rsid w:val="00AC5B4D"/>
    <w:rsid w:val="00AF4DA0"/>
    <w:rsid w:val="00B35190"/>
    <w:rsid w:val="00B47AF7"/>
    <w:rsid w:val="00B835E6"/>
    <w:rsid w:val="00BD32E1"/>
    <w:rsid w:val="00BF420F"/>
    <w:rsid w:val="00C26C56"/>
    <w:rsid w:val="00CC052C"/>
    <w:rsid w:val="00CC5B2F"/>
    <w:rsid w:val="00CC7297"/>
    <w:rsid w:val="00CD3610"/>
    <w:rsid w:val="00D104B4"/>
    <w:rsid w:val="00D35783"/>
    <w:rsid w:val="00D51802"/>
    <w:rsid w:val="00D62417"/>
    <w:rsid w:val="00D633CB"/>
    <w:rsid w:val="00DC7776"/>
    <w:rsid w:val="00DD2EF3"/>
    <w:rsid w:val="00DE1FC8"/>
    <w:rsid w:val="00EA0426"/>
    <w:rsid w:val="00EA7EE2"/>
    <w:rsid w:val="00EB3963"/>
    <w:rsid w:val="00EC2912"/>
    <w:rsid w:val="00F54952"/>
    <w:rsid w:val="00F6659D"/>
    <w:rsid w:val="00F703AD"/>
    <w:rsid w:val="00FC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747F1-76D4-4590-B03F-33B4AAFA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1252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2017-05-30T09:57:00Z</cp:lastPrinted>
  <dcterms:created xsi:type="dcterms:W3CDTF">2019-06-10T10:25:00Z</dcterms:created>
  <dcterms:modified xsi:type="dcterms:W3CDTF">2019-06-10T10:25:00Z</dcterms:modified>
</cp:coreProperties>
</file>