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0C6FA4">
        <w:rPr>
          <w:sz w:val="22"/>
        </w:rPr>
        <w:t>09.10.</w:t>
      </w:r>
      <w:r>
        <w:rPr>
          <w:sz w:val="22"/>
        </w:rPr>
        <w:t>201</w:t>
      </w:r>
      <w:r w:rsidR="00583C6A">
        <w:rPr>
          <w:sz w:val="22"/>
        </w:rPr>
        <w:t>8</w:t>
      </w:r>
      <w:r w:rsidR="00FC72C9">
        <w:rPr>
          <w:sz w:val="22"/>
        </w:rPr>
        <w:t xml:space="preserve">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583C6A">
        <w:rPr>
          <w:b/>
          <w:sz w:val="22"/>
        </w:rPr>
        <w:t>36</w:t>
      </w:r>
      <w:r>
        <w:rPr>
          <w:b/>
          <w:sz w:val="22"/>
        </w:rPr>
        <w:t>/ZP/1</w:t>
      </w:r>
      <w:r w:rsidR="00583C6A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 xml:space="preserve">ziałając w oparciu o Regulamin </w:t>
      </w:r>
      <w:r w:rsidR="00B42812">
        <w:rPr>
          <w:bCs/>
          <w:sz w:val="22"/>
          <w:szCs w:val="22"/>
        </w:rPr>
        <w:t>udzielania zamówień publicznych</w:t>
      </w:r>
      <w:r w:rsidR="00B42812" w:rsidRPr="004455C1">
        <w:rPr>
          <w:bCs/>
          <w:sz w:val="22"/>
          <w:szCs w:val="22"/>
        </w:rPr>
        <w:t xml:space="preserve"> </w:t>
      </w:r>
      <w:r w:rsidR="006833F4" w:rsidRPr="00DC7776">
        <w:rPr>
          <w:bCs/>
          <w:sz w:val="22"/>
        </w:rPr>
        <w:t>o wartości nie przekraczającej wyrażonej w złotych</w:t>
      </w:r>
      <w:r w:rsidR="00B47AF7" w:rsidRPr="00DC7776">
        <w:rPr>
          <w:bCs/>
          <w:sz w:val="22"/>
        </w:rPr>
        <w:t xml:space="preserve"> </w:t>
      </w:r>
      <w:r w:rsidR="00B42812">
        <w:rPr>
          <w:bCs/>
          <w:sz w:val="22"/>
        </w:rPr>
        <w:t>równowartości kwoty 30 000 euro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Default="00AF4DA0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AF4DA0">
        <w:rPr>
          <w:b/>
          <w:sz w:val="22"/>
        </w:rPr>
        <w:t>Dostaw</w:t>
      </w:r>
      <w:r w:rsidR="00485707">
        <w:rPr>
          <w:b/>
          <w:sz w:val="22"/>
        </w:rPr>
        <w:t>ę</w:t>
      </w:r>
      <w:r w:rsidR="009903BF" w:rsidRPr="009903BF">
        <w:rPr>
          <w:b/>
          <w:sz w:val="22"/>
        </w:rPr>
        <w:t xml:space="preserve"> </w:t>
      </w:r>
      <w:r w:rsidR="00066A73">
        <w:rPr>
          <w:b/>
          <w:sz w:val="22"/>
        </w:rPr>
        <w:t xml:space="preserve">odzieży </w:t>
      </w:r>
      <w:r w:rsidR="001A1A4E">
        <w:rPr>
          <w:b/>
          <w:sz w:val="22"/>
        </w:rPr>
        <w:t xml:space="preserve">i obuwia </w:t>
      </w:r>
      <w:r w:rsidR="00B42812">
        <w:rPr>
          <w:b/>
          <w:sz w:val="22"/>
        </w:rPr>
        <w:t xml:space="preserve">roboczego </w:t>
      </w:r>
      <w:r w:rsidR="00583C6A">
        <w:rPr>
          <w:b/>
          <w:sz w:val="22"/>
        </w:rPr>
        <w:t xml:space="preserve">dla pracowników </w:t>
      </w:r>
      <w:r w:rsidR="001A1A4E">
        <w:rPr>
          <w:b/>
          <w:sz w:val="22"/>
        </w:rPr>
        <w:t xml:space="preserve">Ratownictwa Medycznego </w:t>
      </w:r>
      <w:r w:rsidR="001F1F5D">
        <w:rPr>
          <w:b/>
          <w:sz w:val="22"/>
        </w:rPr>
        <w:t>i Transportu S</w:t>
      </w:r>
      <w:r w:rsidR="00DE7090">
        <w:rPr>
          <w:b/>
          <w:sz w:val="22"/>
        </w:rPr>
        <w:t>anitarnego</w:t>
      </w:r>
      <w:r w:rsidR="001A1A4E">
        <w:rPr>
          <w:b/>
          <w:sz w:val="22"/>
        </w:rPr>
        <w:t xml:space="preserve"> </w:t>
      </w:r>
      <w:r w:rsidR="00946A85">
        <w:rPr>
          <w:b/>
          <w:bCs/>
          <w:color w:val="000000" w:themeColor="text1"/>
          <w:sz w:val="22"/>
          <w:szCs w:val="22"/>
          <w:lang w:eastAsia="ar-SA"/>
        </w:rPr>
        <w:t>Zespołu</w:t>
      </w:r>
      <w:r w:rsidR="00D62417" w:rsidRPr="00D62417">
        <w:rPr>
          <w:b/>
          <w:bCs/>
          <w:color w:val="000000" w:themeColor="text1"/>
          <w:sz w:val="22"/>
          <w:szCs w:val="22"/>
          <w:lang w:eastAsia="ar-SA"/>
        </w:rPr>
        <w:t xml:space="preserve"> Opieki Zdrowotnej w Lidzbarku Warmińskim</w:t>
      </w:r>
      <w:r w:rsidR="007906F6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9903BF" w:rsidRDefault="00946A85" w:rsidP="00315622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lang w:eastAsia="ar-SA"/>
        </w:rPr>
        <w:t>Przedmiotem zamówienia jest</w:t>
      </w:r>
      <w:r w:rsidR="00315622">
        <w:rPr>
          <w:sz w:val="22"/>
          <w:lang w:eastAsia="ar-SA"/>
        </w:rPr>
        <w:t xml:space="preserve"> </w:t>
      </w:r>
      <w:r w:rsidR="00F54952">
        <w:rPr>
          <w:sz w:val="22"/>
          <w:lang w:eastAsia="ar-SA"/>
        </w:rPr>
        <w:t xml:space="preserve">dostawa </w:t>
      </w:r>
      <w:r w:rsidR="00315622" w:rsidRPr="00315622">
        <w:rPr>
          <w:sz w:val="22"/>
        </w:rPr>
        <w:t xml:space="preserve">odzieży i obuwia </w:t>
      </w:r>
      <w:r>
        <w:rPr>
          <w:sz w:val="22"/>
        </w:rPr>
        <w:t xml:space="preserve">roboczego </w:t>
      </w:r>
      <w:r w:rsidR="00315622" w:rsidRPr="00315622">
        <w:rPr>
          <w:sz w:val="22"/>
        </w:rPr>
        <w:t xml:space="preserve">dla pracowników </w:t>
      </w:r>
      <w:r>
        <w:rPr>
          <w:bCs/>
          <w:color w:val="000000" w:themeColor="text1"/>
          <w:sz w:val="22"/>
          <w:szCs w:val="22"/>
          <w:lang w:eastAsia="ar-SA"/>
        </w:rPr>
        <w:t>Zespołu</w:t>
      </w:r>
      <w:r w:rsidR="00D62417" w:rsidRPr="00D62417">
        <w:rPr>
          <w:bCs/>
          <w:color w:val="000000" w:themeColor="text1"/>
          <w:sz w:val="22"/>
          <w:szCs w:val="22"/>
          <w:lang w:eastAsia="ar-SA"/>
        </w:rPr>
        <w:t xml:space="preserve"> Opieki Zdrowotnej w Lidzbarku Warmińskim</w:t>
      </w:r>
      <w:r>
        <w:rPr>
          <w:bCs/>
          <w:color w:val="000000" w:themeColor="text1"/>
          <w:sz w:val="22"/>
          <w:szCs w:val="22"/>
          <w:lang w:eastAsia="ar-SA"/>
        </w:rPr>
        <w:t>, których szczegółowy opis,</w:t>
      </w:r>
      <w:r>
        <w:rPr>
          <w:sz w:val="22"/>
          <w:szCs w:val="20"/>
          <w:lang w:eastAsia="ar-SA"/>
        </w:rPr>
        <w:t xml:space="preserve"> asortyment </w:t>
      </w:r>
      <w:r w:rsidR="003D33F7">
        <w:rPr>
          <w:sz w:val="22"/>
          <w:szCs w:val="20"/>
          <w:lang w:eastAsia="ar-SA"/>
        </w:rPr>
        <w:br/>
      </w:r>
      <w:r>
        <w:rPr>
          <w:sz w:val="22"/>
          <w:szCs w:val="20"/>
          <w:lang w:eastAsia="ar-SA"/>
        </w:rPr>
        <w:t>i ilości określone zostały</w:t>
      </w:r>
      <w:r w:rsidR="00AF4DA0" w:rsidRPr="00AF4DA0">
        <w:rPr>
          <w:sz w:val="22"/>
          <w:szCs w:val="20"/>
          <w:lang w:eastAsia="ar-SA"/>
        </w:rPr>
        <w:t xml:space="preserve"> w </w:t>
      </w:r>
      <w:r w:rsidR="00AF4DA0" w:rsidRPr="00AF4DA0">
        <w:rPr>
          <w:b/>
          <w:sz w:val="22"/>
          <w:szCs w:val="20"/>
          <w:lang w:eastAsia="ar-SA"/>
        </w:rPr>
        <w:t>Formularzu cenowym</w:t>
      </w:r>
      <w:r w:rsidR="00AF4DA0" w:rsidRPr="00AF4DA0">
        <w:rPr>
          <w:sz w:val="22"/>
          <w:szCs w:val="20"/>
          <w:lang w:eastAsia="ar-SA"/>
        </w:rPr>
        <w:t xml:space="preserve"> stanowiącym załącznik nr 1</w:t>
      </w:r>
      <w:r w:rsidR="00485707">
        <w:rPr>
          <w:sz w:val="22"/>
          <w:szCs w:val="20"/>
          <w:lang w:eastAsia="ar-SA"/>
        </w:rPr>
        <w:t xml:space="preserve"> Zaproszenia</w:t>
      </w:r>
      <w:r w:rsidR="00AF4DA0" w:rsidRPr="00AF4DA0">
        <w:rPr>
          <w:sz w:val="22"/>
          <w:szCs w:val="20"/>
          <w:lang w:eastAsia="ar-SA"/>
        </w:rPr>
        <w:t>.</w:t>
      </w:r>
    </w:p>
    <w:p w:rsidR="00C60E02" w:rsidRDefault="00C60E02" w:rsidP="00315622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Przedmiot zamówienia musi być zgodny z obowiązującymi przepisami prawnymi, w szczególności </w:t>
      </w:r>
      <w:r>
        <w:rPr>
          <w:sz w:val="22"/>
          <w:szCs w:val="20"/>
          <w:lang w:eastAsia="ar-SA"/>
        </w:rPr>
        <w:br/>
        <w:t>w zakresie bezpieczeństwa i higieny pracy. Odzież i obuwie robocze winny spełniać wymagania określone w Polskich Normach.</w:t>
      </w:r>
    </w:p>
    <w:p w:rsidR="00B15CA2" w:rsidRPr="00DE7090" w:rsidRDefault="00116C28" w:rsidP="00DE7090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0"/>
          <w:lang w:eastAsia="ar-SA"/>
        </w:rPr>
      </w:pPr>
      <w:r>
        <w:rPr>
          <w:b/>
          <w:bCs/>
          <w:sz w:val="22"/>
        </w:rPr>
        <w:t xml:space="preserve">Umundurowanie </w:t>
      </w:r>
      <w:r w:rsidR="00DE7090">
        <w:rPr>
          <w:b/>
          <w:bCs/>
          <w:sz w:val="22"/>
        </w:rPr>
        <w:t>członków zespołów Ratownict</w:t>
      </w:r>
      <w:r w:rsidR="001F1F5D">
        <w:rPr>
          <w:b/>
          <w:bCs/>
          <w:sz w:val="22"/>
        </w:rPr>
        <w:t>wa Medycznego musi być zgodn</w:t>
      </w:r>
      <w:r w:rsidR="00DE7090">
        <w:rPr>
          <w:b/>
          <w:bCs/>
          <w:sz w:val="22"/>
        </w:rPr>
        <w:t xml:space="preserve">e </w:t>
      </w:r>
      <w:r w:rsidR="00DE7090">
        <w:rPr>
          <w:sz w:val="22"/>
        </w:rPr>
        <w:t>z rozporządzeniem Min. Zdrowia z dn. 18.10.2010 r</w:t>
      </w:r>
      <w:r w:rsidR="00DE7090" w:rsidRPr="000C6FA4">
        <w:rPr>
          <w:sz w:val="22"/>
        </w:rPr>
        <w:t>.</w:t>
      </w:r>
      <w:r w:rsidR="00ED51E3" w:rsidRPr="000C6FA4">
        <w:rPr>
          <w:sz w:val="22"/>
        </w:rPr>
        <w:t xml:space="preserve"> </w:t>
      </w:r>
      <w:r w:rsidR="00DE7090" w:rsidRPr="000C6FA4">
        <w:rPr>
          <w:sz w:val="22"/>
        </w:rPr>
        <w:t>(</w:t>
      </w:r>
      <w:proofErr w:type="spellStart"/>
      <w:r w:rsidR="00900FFD" w:rsidRPr="000C6FA4">
        <w:rPr>
          <w:sz w:val="22"/>
        </w:rPr>
        <w:t>t.j</w:t>
      </w:r>
      <w:proofErr w:type="spellEnd"/>
      <w:r w:rsidR="00900FFD" w:rsidRPr="000C6FA4">
        <w:rPr>
          <w:sz w:val="22"/>
        </w:rPr>
        <w:t xml:space="preserve">. </w:t>
      </w:r>
      <w:r w:rsidR="00DE7090" w:rsidRPr="000C6FA4">
        <w:rPr>
          <w:sz w:val="22"/>
        </w:rPr>
        <w:t xml:space="preserve">Dz.U. </w:t>
      </w:r>
      <w:r w:rsidR="00ED51E3" w:rsidRPr="000C6FA4">
        <w:rPr>
          <w:sz w:val="22"/>
        </w:rPr>
        <w:t>2018, poz. 1251</w:t>
      </w:r>
      <w:r w:rsidR="00DE7090" w:rsidRPr="000C6FA4">
        <w:rPr>
          <w:sz w:val="22"/>
        </w:rPr>
        <w:t xml:space="preserve">) oraz </w:t>
      </w:r>
      <w:r w:rsidR="00DE7090">
        <w:rPr>
          <w:sz w:val="22"/>
        </w:rPr>
        <w:t xml:space="preserve">z </w:t>
      </w:r>
      <w:r w:rsidR="001F1F5D">
        <w:rPr>
          <w:sz w:val="22"/>
        </w:rPr>
        <w:t>polskimi normami przenoszącymi europejskie normy, w szczególności</w:t>
      </w:r>
      <w:r w:rsidR="00DE7090">
        <w:rPr>
          <w:sz w:val="22"/>
        </w:rPr>
        <w:t>:</w:t>
      </w:r>
    </w:p>
    <w:p w:rsidR="00DE7090" w:rsidRPr="000C6FA4" w:rsidRDefault="00ED51E3" w:rsidP="00DE709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sz w:val="22"/>
          <w:szCs w:val="20"/>
          <w:lang w:eastAsia="ar-SA"/>
        </w:rPr>
      </w:pPr>
      <w:r w:rsidRPr="00ED51E3">
        <w:rPr>
          <w:sz w:val="22"/>
        </w:rPr>
        <w:t>PN-EN 340:2006 Odzież ochronna- w</w:t>
      </w:r>
      <w:r w:rsidR="00DE7090" w:rsidRPr="00ED51E3">
        <w:rPr>
          <w:sz w:val="22"/>
        </w:rPr>
        <w:t xml:space="preserve">ymagania </w:t>
      </w:r>
      <w:r w:rsidR="00DE7090" w:rsidRPr="000C6FA4">
        <w:rPr>
          <w:sz w:val="22"/>
        </w:rPr>
        <w:t>ogólne</w:t>
      </w:r>
      <w:r w:rsidRPr="000C6FA4">
        <w:rPr>
          <w:sz w:val="22"/>
        </w:rPr>
        <w:t xml:space="preserve"> </w:t>
      </w:r>
      <w:r w:rsidR="000C6FA4" w:rsidRPr="000C6FA4">
        <w:rPr>
          <w:sz w:val="22"/>
        </w:rPr>
        <w:t>( lub norma ją zastępująca)</w:t>
      </w:r>
    </w:p>
    <w:p w:rsidR="00DE7090" w:rsidRPr="000C6FA4" w:rsidRDefault="00ED51E3" w:rsidP="00DE709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sz w:val="22"/>
          <w:szCs w:val="20"/>
          <w:lang w:eastAsia="ar-SA"/>
        </w:rPr>
      </w:pPr>
      <w:r w:rsidRPr="000C6FA4">
        <w:rPr>
          <w:sz w:val="22"/>
        </w:rPr>
        <w:t>PN-</w:t>
      </w:r>
      <w:r w:rsidR="00DE7090" w:rsidRPr="000C6FA4">
        <w:rPr>
          <w:sz w:val="22"/>
        </w:rPr>
        <w:t>EN ISO 20471</w:t>
      </w:r>
      <w:r w:rsidRPr="000C6FA4">
        <w:rPr>
          <w:sz w:val="22"/>
        </w:rPr>
        <w:t>:2013-07</w:t>
      </w:r>
      <w:r w:rsidR="00DE7090" w:rsidRPr="000C6FA4">
        <w:rPr>
          <w:sz w:val="22"/>
        </w:rPr>
        <w:t xml:space="preserve"> </w:t>
      </w:r>
      <w:r w:rsidRPr="000C6FA4">
        <w:rPr>
          <w:sz w:val="22"/>
        </w:rPr>
        <w:t>O</w:t>
      </w:r>
      <w:r w:rsidR="00DE7090" w:rsidRPr="000C6FA4">
        <w:rPr>
          <w:sz w:val="22"/>
        </w:rPr>
        <w:t>dzież o intensywnej widzialności</w:t>
      </w:r>
      <w:r w:rsidRPr="000C6FA4">
        <w:rPr>
          <w:sz w:val="22"/>
        </w:rPr>
        <w:t>- metody badania i wymagania</w:t>
      </w:r>
      <w:r w:rsidR="00DE7090" w:rsidRPr="000C6FA4">
        <w:rPr>
          <w:sz w:val="22"/>
        </w:rPr>
        <w:t>;</w:t>
      </w:r>
    </w:p>
    <w:p w:rsidR="00DE7090" w:rsidRPr="000C6FA4" w:rsidRDefault="00ED51E3" w:rsidP="00DE709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sz w:val="22"/>
          <w:szCs w:val="20"/>
          <w:lang w:eastAsia="ar-SA"/>
        </w:rPr>
      </w:pPr>
      <w:r w:rsidRPr="000C6FA4">
        <w:rPr>
          <w:sz w:val="22"/>
        </w:rPr>
        <w:t>PN-EN 471+A1:2010 Odzież ostrzegawcza o intensywnej widzialności do użytku profesjonalnego- metody badania i wymagania.</w:t>
      </w:r>
    </w:p>
    <w:p w:rsidR="00DE7090" w:rsidRPr="00ED51E3" w:rsidRDefault="00DE7090" w:rsidP="00DE7090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sz w:val="22"/>
          <w:szCs w:val="20"/>
          <w:lang w:eastAsia="ar-SA"/>
        </w:rPr>
      </w:pPr>
      <w:r w:rsidRPr="00ED51E3">
        <w:rPr>
          <w:sz w:val="22"/>
        </w:rPr>
        <w:t>PN-EN 343+A1:</w:t>
      </w:r>
      <w:r w:rsidR="00ED51E3">
        <w:rPr>
          <w:sz w:val="22"/>
        </w:rPr>
        <w:t xml:space="preserve">2008  </w:t>
      </w:r>
      <w:r w:rsidRPr="00ED51E3">
        <w:rPr>
          <w:sz w:val="22"/>
        </w:rPr>
        <w:t>Odzież ochronna -Ochrona przed deszczem;</w:t>
      </w:r>
    </w:p>
    <w:p w:rsidR="00946A85" w:rsidRPr="00ED51E3" w:rsidRDefault="00DE7090" w:rsidP="00C60E02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sz w:val="22"/>
          <w:szCs w:val="20"/>
          <w:lang w:eastAsia="ar-SA"/>
        </w:rPr>
      </w:pPr>
      <w:r w:rsidRPr="00ED51E3">
        <w:rPr>
          <w:sz w:val="22"/>
        </w:rPr>
        <w:t>PN-EN 14058:2007 lub norma ją zastępująca. (Odzież ochronna -Wyroby odzieżowe chroniące przed chłodem).</w:t>
      </w:r>
      <w:r w:rsidR="00ED51E3">
        <w:rPr>
          <w:sz w:val="22"/>
        </w:rPr>
        <w:t xml:space="preserve"> </w:t>
      </w:r>
    </w:p>
    <w:p w:rsidR="00C60E02" w:rsidRDefault="00946A85" w:rsidP="00315622">
      <w:pPr>
        <w:numPr>
          <w:ilvl w:val="0"/>
          <w:numId w:val="2"/>
        </w:numPr>
        <w:tabs>
          <w:tab w:val="clear" w:pos="720"/>
        </w:tabs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lastRenderedPageBreak/>
        <w:t>Zamawiający, niezw</w:t>
      </w:r>
      <w:r w:rsidR="001F1F5D">
        <w:rPr>
          <w:sz w:val="22"/>
          <w:szCs w:val="20"/>
          <w:lang w:eastAsia="ar-SA"/>
        </w:rPr>
        <w:t xml:space="preserve">łocznie po podpisaniu umowy z wyłonionym Wykonawcą </w:t>
      </w:r>
      <w:r>
        <w:rPr>
          <w:sz w:val="22"/>
          <w:szCs w:val="20"/>
          <w:lang w:eastAsia="ar-SA"/>
        </w:rPr>
        <w:t>sporządzi wykaz asortymentu, rozmiarów i ilości odzieży i obuwia roboczego.</w:t>
      </w:r>
    </w:p>
    <w:p w:rsidR="00946A85" w:rsidRDefault="00946A85" w:rsidP="00C60E02">
      <w:pPr>
        <w:spacing w:after="200" w:line="360" w:lineRule="auto"/>
        <w:ind w:left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Zamawiający zastrzega sobie możliwość z</w:t>
      </w:r>
      <w:r w:rsidR="007A42F8">
        <w:rPr>
          <w:sz w:val="22"/>
          <w:szCs w:val="20"/>
          <w:lang w:eastAsia="ar-SA"/>
        </w:rPr>
        <w:t>amiany dostarczo</w:t>
      </w:r>
      <w:r>
        <w:rPr>
          <w:sz w:val="22"/>
          <w:szCs w:val="20"/>
          <w:lang w:eastAsia="ar-SA"/>
        </w:rPr>
        <w:t>nych rozmiarów odzieży i obuwia roboczego w przypadku niedopasowania rozmiarów dla danego pracownika.</w:t>
      </w:r>
    </w:p>
    <w:p w:rsidR="007E659A" w:rsidRPr="00DE7090" w:rsidRDefault="007E659A" w:rsidP="00973479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Zamawiający </w:t>
      </w:r>
      <w:r w:rsidR="00A36BA6">
        <w:rPr>
          <w:sz w:val="22"/>
          <w:szCs w:val="20"/>
          <w:lang w:eastAsia="ar-SA"/>
        </w:rPr>
        <w:t>zastrzega sobie pr</w:t>
      </w:r>
      <w:r w:rsidR="007A42F8">
        <w:rPr>
          <w:sz w:val="22"/>
          <w:szCs w:val="20"/>
          <w:lang w:eastAsia="ar-SA"/>
        </w:rPr>
        <w:t>awo do zmiany ilości</w:t>
      </w:r>
      <w:r w:rsidR="00A36BA6">
        <w:rPr>
          <w:sz w:val="22"/>
          <w:szCs w:val="20"/>
          <w:lang w:eastAsia="ar-SA"/>
        </w:rPr>
        <w:t xml:space="preserve"> zamówionego </w:t>
      </w:r>
      <w:r w:rsidRPr="00811935">
        <w:rPr>
          <w:szCs w:val="20"/>
          <w:lang w:eastAsia="ar-SA"/>
        </w:rPr>
        <w:t xml:space="preserve">asortymentu </w:t>
      </w:r>
      <w:r>
        <w:rPr>
          <w:szCs w:val="20"/>
          <w:lang w:eastAsia="ar-SA"/>
        </w:rPr>
        <w:t xml:space="preserve">w trakcie realizacji przedmiotu zamówienia. </w:t>
      </w:r>
    </w:p>
    <w:p w:rsidR="00CC052C" w:rsidRPr="00CC052C" w:rsidRDefault="00CC052C" w:rsidP="00CC052C">
      <w:pPr>
        <w:spacing w:after="200" w:line="360" w:lineRule="auto"/>
        <w:contextualSpacing/>
        <w:jc w:val="both"/>
        <w:rPr>
          <w:rFonts w:eastAsia="Calibri"/>
          <w:color w:val="0D0D0D" w:themeColor="text1" w:themeTint="F2"/>
          <w:sz w:val="22"/>
          <w:szCs w:val="22"/>
        </w:rPr>
      </w:pPr>
    </w:p>
    <w:p w:rsidR="00C7730B" w:rsidRDefault="00344D2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>
        <w:rPr>
          <w:b/>
          <w:spacing w:val="-13"/>
          <w:sz w:val="22"/>
        </w:rPr>
        <w:t>Zamówienie zostało podzielone na sześć części:</w:t>
      </w:r>
    </w:p>
    <w:p w:rsidR="00C7730B" w:rsidRDefault="00C7730B" w:rsidP="00C7730B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C7730B">
        <w:rPr>
          <w:spacing w:val="-13"/>
          <w:sz w:val="22"/>
        </w:rPr>
        <w:t xml:space="preserve">Część I- </w:t>
      </w:r>
      <w:r w:rsidR="00DE7090">
        <w:rPr>
          <w:spacing w:val="-13"/>
          <w:sz w:val="22"/>
        </w:rPr>
        <w:t xml:space="preserve">dostawa </w:t>
      </w:r>
      <w:r w:rsidRPr="00C7730B">
        <w:rPr>
          <w:spacing w:val="-13"/>
          <w:sz w:val="22"/>
        </w:rPr>
        <w:t>odzież</w:t>
      </w:r>
      <w:r w:rsidR="00DE7090">
        <w:rPr>
          <w:spacing w:val="-13"/>
          <w:sz w:val="22"/>
        </w:rPr>
        <w:t>y roboczej</w:t>
      </w:r>
      <w:r w:rsidR="00960F37">
        <w:rPr>
          <w:spacing w:val="-13"/>
          <w:sz w:val="22"/>
        </w:rPr>
        <w:t xml:space="preserve"> </w:t>
      </w:r>
      <w:r w:rsidR="00900FFD">
        <w:rPr>
          <w:spacing w:val="-13"/>
          <w:sz w:val="22"/>
        </w:rPr>
        <w:t xml:space="preserve"> </w:t>
      </w:r>
      <w:r w:rsidR="00960F37">
        <w:rPr>
          <w:spacing w:val="-13"/>
          <w:sz w:val="22"/>
        </w:rPr>
        <w:t>(kurtki, koszulki z krótkim rękawem)</w:t>
      </w:r>
      <w:r w:rsidR="00DE7090">
        <w:rPr>
          <w:spacing w:val="-13"/>
          <w:sz w:val="22"/>
        </w:rPr>
        <w:t xml:space="preserve"> </w:t>
      </w:r>
      <w:r w:rsidR="00900FFD">
        <w:rPr>
          <w:spacing w:val="-13"/>
          <w:sz w:val="22"/>
        </w:rPr>
        <w:t xml:space="preserve"> </w:t>
      </w:r>
      <w:r w:rsidR="00095BBC">
        <w:rPr>
          <w:spacing w:val="-13"/>
          <w:sz w:val="22"/>
        </w:rPr>
        <w:t>dla pracowników</w:t>
      </w:r>
      <w:r w:rsidR="00DE7090">
        <w:rPr>
          <w:spacing w:val="-13"/>
          <w:sz w:val="22"/>
        </w:rPr>
        <w:t xml:space="preserve"> Ratownictwa Medycznego</w:t>
      </w:r>
    </w:p>
    <w:p w:rsidR="00960F37" w:rsidRPr="00C7730B" w:rsidRDefault="00960F37" w:rsidP="00C7730B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C7730B">
        <w:rPr>
          <w:spacing w:val="-13"/>
          <w:sz w:val="22"/>
        </w:rPr>
        <w:t xml:space="preserve">Część </w:t>
      </w:r>
      <w:r>
        <w:rPr>
          <w:spacing w:val="-13"/>
          <w:sz w:val="22"/>
        </w:rPr>
        <w:t>I</w:t>
      </w:r>
      <w:r w:rsidRPr="00C7730B">
        <w:rPr>
          <w:spacing w:val="-13"/>
          <w:sz w:val="22"/>
        </w:rPr>
        <w:t xml:space="preserve">I- </w:t>
      </w:r>
      <w:r>
        <w:rPr>
          <w:spacing w:val="-13"/>
          <w:sz w:val="22"/>
        </w:rPr>
        <w:t>dostawa spodni dla pracowników Ratownictwa Medycznego</w:t>
      </w:r>
    </w:p>
    <w:p w:rsidR="00C7730B" w:rsidRDefault="00C7730B" w:rsidP="00C7730B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C7730B">
        <w:rPr>
          <w:spacing w:val="-13"/>
          <w:sz w:val="22"/>
        </w:rPr>
        <w:t>Część I</w:t>
      </w:r>
      <w:r w:rsidR="00960F37">
        <w:rPr>
          <w:spacing w:val="-13"/>
          <w:sz w:val="22"/>
        </w:rPr>
        <w:t>I</w:t>
      </w:r>
      <w:r w:rsidRPr="00C7730B">
        <w:rPr>
          <w:spacing w:val="-13"/>
          <w:sz w:val="22"/>
        </w:rPr>
        <w:t xml:space="preserve">I- </w:t>
      </w:r>
      <w:r w:rsidR="00DE7090">
        <w:rPr>
          <w:spacing w:val="-13"/>
          <w:sz w:val="22"/>
        </w:rPr>
        <w:t>dostawa obuwia</w:t>
      </w:r>
      <w:r w:rsidRPr="00C7730B">
        <w:rPr>
          <w:spacing w:val="-13"/>
          <w:sz w:val="22"/>
        </w:rPr>
        <w:t xml:space="preserve"> robocze</w:t>
      </w:r>
      <w:r w:rsidR="00DE7090">
        <w:rPr>
          <w:spacing w:val="-13"/>
          <w:sz w:val="22"/>
        </w:rPr>
        <w:t xml:space="preserve">go dla </w:t>
      </w:r>
      <w:r w:rsidR="00095BBC">
        <w:rPr>
          <w:spacing w:val="-13"/>
          <w:sz w:val="22"/>
        </w:rPr>
        <w:t xml:space="preserve">pracowników </w:t>
      </w:r>
      <w:r w:rsidR="00DE7090">
        <w:rPr>
          <w:spacing w:val="-13"/>
          <w:sz w:val="22"/>
        </w:rPr>
        <w:t>Ratownictwa Medycznego</w:t>
      </w:r>
    </w:p>
    <w:p w:rsidR="00DE7090" w:rsidRDefault="00DE7090" w:rsidP="00DE709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C7730B">
        <w:rPr>
          <w:spacing w:val="-13"/>
          <w:sz w:val="22"/>
        </w:rPr>
        <w:t>Część I</w:t>
      </w:r>
      <w:r w:rsidR="00960F37">
        <w:rPr>
          <w:spacing w:val="-13"/>
          <w:sz w:val="22"/>
        </w:rPr>
        <w:t>V</w:t>
      </w:r>
      <w:r w:rsidRPr="00C7730B">
        <w:rPr>
          <w:spacing w:val="-13"/>
          <w:sz w:val="22"/>
        </w:rPr>
        <w:t xml:space="preserve">- </w:t>
      </w:r>
      <w:r>
        <w:rPr>
          <w:spacing w:val="-13"/>
          <w:sz w:val="22"/>
        </w:rPr>
        <w:t xml:space="preserve">dostawa </w:t>
      </w:r>
      <w:r w:rsidRPr="00C7730B">
        <w:rPr>
          <w:spacing w:val="-13"/>
          <w:sz w:val="22"/>
        </w:rPr>
        <w:t>odzież</w:t>
      </w:r>
      <w:r>
        <w:rPr>
          <w:spacing w:val="-13"/>
          <w:sz w:val="22"/>
        </w:rPr>
        <w:t>y</w:t>
      </w:r>
      <w:r w:rsidR="00960F37">
        <w:rPr>
          <w:spacing w:val="-13"/>
          <w:sz w:val="22"/>
        </w:rPr>
        <w:t xml:space="preserve"> </w:t>
      </w:r>
      <w:r>
        <w:rPr>
          <w:spacing w:val="-13"/>
          <w:sz w:val="22"/>
        </w:rPr>
        <w:t xml:space="preserve"> roboczej</w:t>
      </w:r>
      <w:r w:rsidR="00960F37">
        <w:rPr>
          <w:spacing w:val="-13"/>
          <w:sz w:val="22"/>
        </w:rPr>
        <w:t xml:space="preserve"> (bluzy , koszulki z krótkim rękawem) </w:t>
      </w:r>
      <w:r>
        <w:rPr>
          <w:spacing w:val="-13"/>
          <w:sz w:val="22"/>
        </w:rPr>
        <w:t xml:space="preserve"> dla </w:t>
      </w:r>
      <w:r w:rsidR="00095BBC">
        <w:rPr>
          <w:spacing w:val="-13"/>
          <w:sz w:val="22"/>
        </w:rPr>
        <w:t xml:space="preserve">pracowników </w:t>
      </w:r>
      <w:r w:rsidR="001F1F5D">
        <w:rPr>
          <w:spacing w:val="-13"/>
          <w:sz w:val="22"/>
        </w:rPr>
        <w:t>Transportu S</w:t>
      </w:r>
      <w:r>
        <w:rPr>
          <w:spacing w:val="-13"/>
          <w:sz w:val="22"/>
        </w:rPr>
        <w:t>anitarnego</w:t>
      </w:r>
    </w:p>
    <w:p w:rsidR="00960F37" w:rsidRDefault="00960F37" w:rsidP="00DE709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spacing w:val="-13"/>
          <w:sz w:val="22"/>
        </w:rPr>
        <w:t>Część V</w:t>
      </w:r>
      <w:r w:rsidRPr="00C7730B">
        <w:rPr>
          <w:spacing w:val="-13"/>
          <w:sz w:val="22"/>
        </w:rPr>
        <w:t xml:space="preserve">- </w:t>
      </w:r>
      <w:r>
        <w:rPr>
          <w:spacing w:val="-13"/>
          <w:sz w:val="22"/>
        </w:rPr>
        <w:t>dostawa spodni dla pracowników Transportu Sanitarnego</w:t>
      </w:r>
    </w:p>
    <w:p w:rsidR="00DE7090" w:rsidRDefault="00960F37" w:rsidP="00DE709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spacing w:val="-13"/>
          <w:sz w:val="22"/>
        </w:rPr>
        <w:t xml:space="preserve">Część </w:t>
      </w:r>
      <w:r w:rsidR="00DE7090">
        <w:rPr>
          <w:spacing w:val="-13"/>
          <w:sz w:val="22"/>
        </w:rPr>
        <w:t>V</w:t>
      </w:r>
      <w:r>
        <w:rPr>
          <w:spacing w:val="-13"/>
          <w:sz w:val="22"/>
        </w:rPr>
        <w:t>I</w:t>
      </w:r>
      <w:r w:rsidR="00DE7090" w:rsidRPr="00C7730B">
        <w:rPr>
          <w:spacing w:val="-13"/>
          <w:sz w:val="22"/>
        </w:rPr>
        <w:t xml:space="preserve">- </w:t>
      </w:r>
      <w:r w:rsidR="00DE7090">
        <w:rPr>
          <w:spacing w:val="-13"/>
          <w:sz w:val="22"/>
        </w:rPr>
        <w:t>dostawa obuwia</w:t>
      </w:r>
      <w:r w:rsidR="00DE7090" w:rsidRPr="00C7730B">
        <w:rPr>
          <w:spacing w:val="-13"/>
          <w:sz w:val="22"/>
        </w:rPr>
        <w:t xml:space="preserve"> robocze</w:t>
      </w:r>
      <w:r w:rsidR="00DE7090">
        <w:rPr>
          <w:spacing w:val="-13"/>
          <w:sz w:val="22"/>
        </w:rPr>
        <w:t xml:space="preserve">go dla </w:t>
      </w:r>
      <w:r w:rsidR="00095BBC">
        <w:rPr>
          <w:spacing w:val="-13"/>
          <w:sz w:val="22"/>
        </w:rPr>
        <w:t xml:space="preserve">pracowników </w:t>
      </w:r>
      <w:r w:rsidR="001F1F5D">
        <w:rPr>
          <w:spacing w:val="-13"/>
          <w:sz w:val="22"/>
        </w:rPr>
        <w:t>Transportu S</w:t>
      </w:r>
      <w:r w:rsidR="00DE7090">
        <w:rPr>
          <w:spacing w:val="-13"/>
          <w:sz w:val="22"/>
        </w:rPr>
        <w:t>anitarnego</w:t>
      </w:r>
      <w:r w:rsidR="00344D2C">
        <w:rPr>
          <w:spacing w:val="-13"/>
          <w:sz w:val="22"/>
        </w:rPr>
        <w:t>.</w:t>
      </w:r>
    </w:p>
    <w:p w:rsidR="00344D2C" w:rsidRDefault="00344D2C" w:rsidP="00DE709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</w:p>
    <w:p w:rsidR="00344D2C" w:rsidRPr="00344D2C" w:rsidRDefault="00344D2C" w:rsidP="00DE709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pacing w:val="-13"/>
          <w:sz w:val="22"/>
        </w:rPr>
      </w:pPr>
      <w:r w:rsidRPr="00344D2C">
        <w:rPr>
          <w:b/>
          <w:spacing w:val="-13"/>
          <w:sz w:val="22"/>
        </w:rPr>
        <w:t>Wykonawca może złożyć ofertę na dowolną liczbę Części.</w:t>
      </w:r>
    </w:p>
    <w:p w:rsidR="00C7730B" w:rsidRPr="00C7730B" w:rsidRDefault="00C7730B" w:rsidP="00C7730B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</w:p>
    <w:p w:rsidR="006833F4" w:rsidRPr="0064152C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</w:rPr>
      </w:pPr>
      <w:r w:rsidRPr="00EA7EE2">
        <w:rPr>
          <w:b/>
          <w:sz w:val="22"/>
        </w:rPr>
        <w:t>Termin realizacji zamówienia:</w:t>
      </w:r>
    </w:p>
    <w:p w:rsidR="00FE2FF5" w:rsidRDefault="00900FFD" w:rsidP="00D633C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  <w:r w:rsidRPr="00344D2C">
        <w:rPr>
          <w:b/>
          <w:bCs/>
          <w:color w:val="000000"/>
        </w:rPr>
        <w:t>Do 3</w:t>
      </w:r>
      <w:r w:rsidR="00A36BA6" w:rsidRPr="00344D2C">
        <w:rPr>
          <w:b/>
          <w:bCs/>
          <w:color w:val="000000"/>
        </w:rPr>
        <w:t xml:space="preserve"> tygodni</w:t>
      </w:r>
      <w:r w:rsidR="00A36BA6">
        <w:rPr>
          <w:bCs/>
          <w:color w:val="000000"/>
        </w:rPr>
        <w:t xml:space="preserve"> od </w:t>
      </w:r>
      <w:r w:rsidR="009B2160">
        <w:rPr>
          <w:bCs/>
          <w:color w:val="000000"/>
        </w:rPr>
        <w:t>daty podpisania umowy.</w:t>
      </w:r>
    </w:p>
    <w:p w:rsidR="009B2160" w:rsidRDefault="009B2160" w:rsidP="00D633C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Default="00F5495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Najniższa cena - </w:t>
      </w:r>
      <w:r w:rsidR="00EA7EE2" w:rsidRPr="00485707">
        <w:rPr>
          <w:sz w:val="22"/>
        </w:rPr>
        <w:t>100%</w:t>
      </w:r>
    </w:p>
    <w:p w:rsidR="00380F85" w:rsidRDefault="00380F8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ED51E3" w:rsidRDefault="00ED51E3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</w:p>
    <w:p w:rsidR="006833F4" w:rsidRPr="000C6FA4" w:rsidRDefault="00C23F7D" w:rsidP="00C23F7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 xml:space="preserve">Zamawiający zastrzega sobie prawo wezwania Wykonawcy do dostarczenia próbek odzieży roboczej/ obuwia roboczego (tj. </w:t>
      </w:r>
      <w:r w:rsidR="00ED51E3" w:rsidRPr="000C6FA4">
        <w:rPr>
          <w:sz w:val="22"/>
        </w:rPr>
        <w:t>p</w:t>
      </w:r>
      <w:r w:rsidRPr="000C6FA4">
        <w:rPr>
          <w:sz w:val="22"/>
        </w:rPr>
        <w:t>o 1 szt./ parze) celem oceny oferowanego asortymentu pod kątem:</w:t>
      </w:r>
    </w:p>
    <w:p w:rsidR="00C23F7D" w:rsidRPr="000C6FA4" w:rsidRDefault="00C23F7D" w:rsidP="00C23F7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>zgodności oferowanego asortymentu z wymaganiami prawnymi/ opisem przedmiotu zamówienia,</w:t>
      </w:r>
    </w:p>
    <w:p w:rsidR="00C23F7D" w:rsidRPr="000C6FA4" w:rsidRDefault="00C23F7D" w:rsidP="00C23F7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>funkcjonalności,</w:t>
      </w:r>
    </w:p>
    <w:p w:rsidR="00C23F7D" w:rsidRPr="000C6FA4" w:rsidRDefault="00C23F7D" w:rsidP="00C23F7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>jakości (wykończenie, estetyka),</w:t>
      </w:r>
    </w:p>
    <w:p w:rsidR="00C23F7D" w:rsidRPr="000C6FA4" w:rsidRDefault="00344D2C" w:rsidP="00C23F7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zastosowanej </w:t>
      </w:r>
      <w:bookmarkStart w:id="0" w:name="_GoBack"/>
      <w:bookmarkEnd w:id="0"/>
      <w:r w:rsidR="00C23F7D" w:rsidRPr="000C6FA4">
        <w:rPr>
          <w:sz w:val="22"/>
        </w:rPr>
        <w:t>tkaniny (rodzaj, jakość).</w:t>
      </w:r>
    </w:p>
    <w:p w:rsidR="00C23F7D" w:rsidRPr="000C6FA4" w:rsidRDefault="00C23F7D" w:rsidP="00C23F7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>W przypadku niespełnienia jednego z w/w kryteriów oferta Wykonawcy zostanie odrzucona.</w:t>
      </w:r>
    </w:p>
    <w:p w:rsidR="00C23F7D" w:rsidRPr="000C6FA4" w:rsidRDefault="00C23F7D" w:rsidP="00C23F7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0C6FA4">
        <w:rPr>
          <w:sz w:val="22"/>
        </w:rPr>
        <w:t xml:space="preserve">Zamawiający odeśle dostarczoną próbkę </w:t>
      </w:r>
      <w:r w:rsidR="00900FFD" w:rsidRPr="000C6FA4">
        <w:rPr>
          <w:sz w:val="22"/>
        </w:rPr>
        <w:t xml:space="preserve">odzieży / obuwia roboczego </w:t>
      </w:r>
      <w:r w:rsidRPr="000C6FA4">
        <w:rPr>
          <w:sz w:val="22"/>
        </w:rPr>
        <w:t>na własny koszt lub Wykonawca wystawi fakturę za dostarczony asortyment.</w:t>
      </w:r>
    </w:p>
    <w:p w:rsidR="00C23F7D" w:rsidRPr="000C6FA4" w:rsidRDefault="00C23F7D" w:rsidP="00C23F7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6833F4" w:rsidRPr="000C6FA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0C6FA4">
        <w:rPr>
          <w:b/>
          <w:sz w:val="22"/>
        </w:rPr>
        <w:t>Sposób przygotowania oferty:</w:t>
      </w:r>
    </w:p>
    <w:p w:rsidR="00EA7EE2" w:rsidRPr="00E92DB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E92DB8" w:rsidRDefault="00485707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sz w:val="22"/>
        </w:rPr>
        <w:t>wypełniony Formularz ofertowy (zał. Nr 2 do Zaproszenia),</w:t>
      </w:r>
    </w:p>
    <w:p w:rsidR="00B35190" w:rsidRPr="00E92DB8" w:rsidRDefault="003651A1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sz w:val="22"/>
        </w:rPr>
        <w:t xml:space="preserve">wypełniony Formularz cenowy (zał. Nr 1 do </w:t>
      </w:r>
      <w:r w:rsidR="00485707" w:rsidRPr="00E92DB8">
        <w:rPr>
          <w:sz w:val="22"/>
        </w:rPr>
        <w:t>Zaproszenia</w:t>
      </w:r>
      <w:r w:rsidRPr="00E92DB8">
        <w:rPr>
          <w:sz w:val="22"/>
        </w:rPr>
        <w:t>),</w:t>
      </w:r>
    </w:p>
    <w:p w:rsidR="007129BE" w:rsidRPr="00E92DB8" w:rsidRDefault="007129BE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sz w:val="22"/>
        </w:rPr>
        <w:t>dokument potwierdzający prowadzenie działalności gospodarczej w zakresie przedmiotu</w:t>
      </w:r>
      <w:r w:rsidR="00E92DB8">
        <w:rPr>
          <w:sz w:val="22"/>
        </w:rPr>
        <w:t xml:space="preserve"> </w:t>
      </w:r>
      <w:r w:rsidR="00F81272" w:rsidRPr="00E92DB8">
        <w:rPr>
          <w:sz w:val="22"/>
        </w:rPr>
        <w:t>z</w:t>
      </w:r>
      <w:r w:rsidRPr="00E92DB8">
        <w:rPr>
          <w:sz w:val="22"/>
        </w:rPr>
        <w:t>amówienia</w:t>
      </w:r>
      <w:r w:rsidR="00C43795" w:rsidRPr="00E92DB8">
        <w:rPr>
          <w:sz w:val="22"/>
        </w:rPr>
        <w:t>,</w:t>
      </w:r>
    </w:p>
    <w:p w:rsidR="009B279C" w:rsidRPr="00E92DB8" w:rsidRDefault="00A36BA6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sz w:val="22"/>
        </w:rPr>
        <w:t xml:space="preserve">certyfikat zgodności CE/ </w:t>
      </w:r>
      <w:r w:rsidR="009B279C" w:rsidRPr="00E92DB8">
        <w:rPr>
          <w:sz w:val="22"/>
        </w:rPr>
        <w:t xml:space="preserve">deklaracje zgodności </w:t>
      </w:r>
      <w:r w:rsidR="00CC7297" w:rsidRPr="00E92DB8">
        <w:rPr>
          <w:sz w:val="22"/>
        </w:rPr>
        <w:t xml:space="preserve"> CE </w:t>
      </w:r>
      <w:r w:rsidR="001F1F5D">
        <w:rPr>
          <w:sz w:val="22"/>
        </w:rPr>
        <w:t>oferowanego asortymentu odzieży/obuwia</w:t>
      </w:r>
      <w:r w:rsidR="00C43795" w:rsidRPr="00E92DB8">
        <w:rPr>
          <w:sz w:val="22"/>
        </w:rPr>
        <w:t>,</w:t>
      </w:r>
    </w:p>
    <w:p w:rsidR="00D35783" w:rsidRPr="00E92DB8" w:rsidRDefault="00D35783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bCs/>
        </w:rPr>
        <w:t xml:space="preserve">karty katalogowe producenta, inne materiały informacyjne producenta (w języku polskim) zawierające opis </w:t>
      </w:r>
      <w:r w:rsidR="001F1F5D">
        <w:rPr>
          <w:bCs/>
        </w:rPr>
        <w:t>oferowanego asortymentu</w:t>
      </w:r>
      <w:r w:rsidR="007E659A" w:rsidRPr="00E92DB8">
        <w:rPr>
          <w:bCs/>
        </w:rPr>
        <w:t xml:space="preserve">, </w:t>
      </w:r>
      <w:r w:rsidR="00A36BA6" w:rsidRPr="00E92DB8">
        <w:rPr>
          <w:bCs/>
        </w:rPr>
        <w:t xml:space="preserve">sposób użytkowania i </w:t>
      </w:r>
      <w:r w:rsidR="007E659A" w:rsidRPr="00E92DB8">
        <w:rPr>
          <w:bCs/>
        </w:rPr>
        <w:t>konserwacji</w:t>
      </w:r>
      <w:r w:rsidR="00A36BA6" w:rsidRPr="00E92DB8">
        <w:rPr>
          <w:bCs/>
        </w:rPr>
        <w:t>,</w:t>
      </w:r>
    </w:p>
    <w:p w:rsidR="00A36BA6" w:rsidRPr="00E92DB8" w:rsidRDefault="00A36BA6" w:rsidP="00E92DB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357" w:hanging="357"/>
        <w:jc w:val="both"/>
      </w:pPr>
      <w:r w:rsidRPr="00E92DB8">
        <w:rPr>
          <w:sz w:val="22"/>
        </w:rPr>
        <w:t>tabelę rozmiarów odzieży robocz</w:t>
      </w:r>
      <w:r w:rsidR="009918C3" w:rsidRPr="00E92DB8">
        <w:rPr>
          <w:sz w:val="22"/>
        </w:rPr>
        <w:t>ej stosowaną u Wykonawcy i tabelę</w:t>
      </w:r>
      <w:r w:rsidRPr="00E92DB8">
        <w:rPr>
          <w:sz w:val="22"/>
        </w:rPr>
        <w:t xml:space="preserve"> rozmiarów obuwia roboczego zaoferowanego przez Wykonawcę.</w:t>
      </w:r>
    </w:p>
    <w:p w:rsidR="007A25A5" w:rsidRPr="00F558D2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Pr="007E659A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dostawę </w:t>
            </w:r>
            <w:r w:rsidR="007E659A" w:rsidRPr="007E659A">
              <w:rPr>
                <w:rFonts w:ascii="Times New Roman" w:hAnsi="Times New Roman" w:cs="Times New Roman"/>
                <w:b/>
              </w:rPr>
              <w:t xml:space="preserve">odzieży i obuwia </w:t>
            </w:r>
            <w:r w:rsidR="00A36BA6">
              <w:rPr>
                <w:rFonts w:ascii="Times New Roman" w:hAnsi="Times New Roman" w:cs="Times New Roman"/>
                <w:b/>
              </w:rPr>
              <w:t xml:space="preserve">roboczego </w:t>
            </w:r>
            <w:r w:rsidR="00380F85">
              <w:rPr>
                <w:rFonts w:ascii="Times New Roman" w:hAnsi="Times New Roman" w:cs="Times New Roman"/>
                <w:b/>
              </w:rPr>
              <w:t>dla pracowników R</w:t>
            </w:r>
            <w:r w:rsidR="00DE7090">
              <w:rPr>
                <w:rFonts w:ascii="Times New Roman" w:hAnsi="Times New Roman" w:cs="Times New Roman"/>
                <w:b/>
              </w:rPr>
              <w:t>atow</w:t>
            </w:r>
            <w:r w:rsidR="00597D48">
              <w:rPr>
                <w:rFonts w:ascii="Times New Roman" w:hAnsi="Times New Roman" w:cs="Times New Roman"/>
                <w:b/>
              </w:rPr>
              <w:t>nictwa Medycznego i Transportu S</w:t>
            </w:r>
            <w:r w:rsidR="00DE7090">
              <w:rPr>
                <w:rFonts w:ascii="Times New Roman" w:hAnsi="Times New Roman" w:cs="Times New Roman"/>
                <w:b/>
              </w:rPr>
              <w:t>anitarnego</w:t>
            </w:r>
            <w:r w:rsidR="00A36BA6">
              <w:rPr>
                <w:rFonts w:ascii="Times New Roman" w:hAnsi="Times New Roman" w:cs="Times New Roman"/>
                <w:b/>
              </w:rPr>
              <w:t xml:space="preserve"> </w:t>
            </w:r>
            <w:r w:rsidR="00A36BA6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Zespołu</w:t>
            </w:r>
            <w:r w:rsidR="007906F6" w:rsidRPr="007E659A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 Opieki Zdrowotnej w Lidzbarku Warmińskim</w:t>
            </w:r>
          </w:p>
          <w:p w:rsidR="007A25A5" w:rsidRPr="007A25A5" w:rsidRDefault="007A25A5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B42812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36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B42812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064EBD" w:rsidRPr="00176962" w:rsidRDefault="00064EBD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t>Zamawiający dopuszcza stosowanie negocjacji z wybranym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900FFD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>do dnia 19.10.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380F85">
        <w:rPr>
          <w:b/>
          <w:sz w:val="22"/>
        </w:rPr>
        <w:t>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144D0B">
        <w:t xml:space="preserve">amawiającego nie później niż do </w:t>
      </w:r>
      <w:r w:rsidR="00900FFD" w:rsidRPr="00900FFD">
        <w:rPr>
          <w:b/>
        </w:rPr>
        <w:t>16.10</w:t>
      </w:r>
      <w:r w:rsidR="00144D0B" w:rsidRPr="00900FFD">
        <w:rPr>
          <w:b/>
        </w:rPr>
        <w:t>.</w:t>
      </w:r>
      <w:r w:rsidR="00380F85" w:rsidRPr="00900FFD">
        <w:rPr>
          <w:b/>
        </w:rPr>
        <w:t>2018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BD32E1">
        <w:rPr>
          <w:b/>
        </w:rPr>
        <w:t xml:space="preserve"> do godz. 13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a </w:t>
      </w:r>
      <w:r w:rsidR="00D633CB">
        <w:rPr>
          <w:b/>
        </w:rPr>
        <w:lastRenderedPageBreak/>
        <w:t xml:space="preserve">pytania </w:t>
      </w:r>
      <w:r>
        <w:rPr>
          <w:b/>
        </w:rPr>
        <w:t>i odpowiedzi zamieści  na stronie internetowej</w:t>
      </w:r>
      <w:r w:rsidR="00900FFD">
        <w:rPr>
          <w:b/>
        </w:rPr>
        <w:t xml:space="preserve"> (do dnia 17.10.</w:t>
      </w:r>
      <w:r w:rsidR="00D633CB">
        <w:rPr>
          <w:b/>
        </w:rPr>
        <w:t>201</w:t>
      </w:r>
      <w:r w:rsidR="00DE7090">
        <w:rPr>
          <w:b/>
        </w:rPr>
        <w:t>8</w:t>
      </w:r>
      <w:r w:rsidR="00F81272">
        <w:rPr>
          <w:b/>
        </w:rPr>
        <w:t xml:space="preserve"> </w:t>
      </w:r>
      <w:r w:rsidR="00900FFD">
        <w:rPr>
          <w:b/>
        </w:rPr>
        <w:t>r., do godz. 10</w:t>
      </w:r>
      <w:r w:rsidR="00D633CB">
        <w:rPr>
          <w:b/>
        </w:rPr>
        <w:t>.00)</w:t>
      </w:r>
      <w:r>
        <w:rPr>
          <w:b/>
        </w:rPr>
        <w:t>, na której zamieszczono Zaproszenie do złożenia oferty.</w:t>
      </w:r>
    </w:p>
    <w:p w:rsidR="008A12EC" w:rsidRDefault="00380F85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uprawnionymi przez Zamawiającego do porozumiewania się </w:t>
      </w:r>
      <w:r>
        <w:rPr>
          <w:b/>
        </w:rPr>
        <w:br/>
        <w:t>z Wykonawcami są</w:t>
      </w:r>
      <w:r w:rsidR="008A12EC">
        <w:rPr>
          <w:b/>
        </w:rPr>
        <w:t>:</w:t>
      </w:r>
    </w:p>
    <w:p w:rsidR="008A12EC" w:rsidRPr="00E92DB8" w:rsidRDefault="008A12EC" w:rsidP="00E92DB8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E92DB8">
        <w:rPr>
          <w:sz w:val="22"/>
        </w:rPr>
        <w:t xml:space="preserve">Maria Mielniczek – </w:t>
      </w:r>
      <w:r w:rsidR="00156E57" w:rsidRPr="00E92DB8">
        <w:rPr>
          <w:sz w:val="22"/>
        </w:rPr>
        <w:t>Kierownik Działu Zamówie</w:t>
      </w:r>
      <w:r w:rsidR="00597D48">
        <w:rPr>
          <w:sz w:val="22"/>
        </w:rPr>
        <w:t>ń Publicznych - sprawy proceduralne,</w:t>
      </w:r>
      <w:r w:rsidR="000C6FA4">
        <w:rPr>
          <w:sz w:val="22"/>
        </w:rPr>
        <w:br/>
      </w:r>
      <w:r w:rsidR="00597D48">
        <w:rPr>
          <w:sz w:val="22"/>
        </w:rPr>
        <w:t xml:space="preserve"> tel. 89 767 75 10</w:t>
      </w:r>
    </w:p>
    <w:p w:rsidR="00380F85" w:rsidRPr="00C60E02" w:rsidRDefault="007E659A" w:rsidP="00C60E02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E92DB8">
        <w:rPr>
          <w:sz w:val="22"/>
        </w:rPr>
        <w:t xml:space="preserve">Dorota Baczkowska- </w:t>
      </w:r>
      <w:r w:rsidR="00156E57" w:rsidRPr="00E92DB8">
        <w:rPr>
          <w:sz w:val="22"/>
        </w:rPr>
        <w:t>specjalista ds. BHP</w:t>
      </w:r>
      <w:r w:rsidR="00176962" w:rsidRPr="00E92DB8">
        <w:rPr>
          <w:sz w:val="22"/>
        </w:rPr>
        <w:t>-</w:t>
      </w:r>
      <w:r w:rsidR="003B1EBB" w:rsidRPr="00E92DB8">
        <w:rPr>
          <w:sz w:val="22"/>
        </w:rPr>
        <w:t xml:space="preserve"> sprawy   merytoryczne</w:t>
      </w:r>
      <w:r w:rsidR="008A12EC" w:rsidRPr="00E92DB8">
        <w:rPr>
          <w:sz w:val="22"/>
        </w:rPr>
        <w:t>.</w:t>
      </w: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2B4571" w:rsidRDefault="0010101C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10101C" w:rsidRPr="0010101C" w:rsidRDefault="002B4571" w:rsidP="00E92DB8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>Formularz ofertowy</w:t>
      </w:r>
      <w:r w:rsidR="00380F85">
        <w:rPr>
          <w:spacing w:val="-3"/>
          <w:sz w:val="20"/>
          <w:szCs w:val="20"/>
          <w:lang w:eastAsia="ar-SA"/>
        </w:rPr>
        <w:t>;</w:t>
      </w:r>
      <w:r w:rsidRPr="0010101C">
        <w:rPr>
          <w:spacing w:val="-3"/>
          <w:sz w:val="20"/>
          <w:szCs w:val="20"/>
          <w:lang w:eastAsia="ar-SA"/>
        </w:rPr>
        <w:t xml:space="preserve"> </w:t>
      </w:r>
    </w:p>
    <w:p w:rsidR="00380F85" w:rsidRDefault="0010101C" w:rsidP="00E92DB8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</w:t>
      </w:r>
      <w:r w:rsidR="00380F85">
        <w:rPr>
          <w:sz w:val="20"/>
          <w:szCs w:val="20"/>
          <w:lang w:eastAsia="ar-SA"/>
        </w:rPr>
        <w:t>ałącznik nr 3 – Umowa – projekt;</w:t>
      </w:r>
    </w:p>
    <w:p w:rsidR="00380F85" w:rsidRDefault="00380F85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</w:t>
      </w:r>
      <w:r>
        <w:rPr>
          <w:sz w:val="20"/>
          <w:szCs w:val="20"/>
          <w:lang w:eastAsia="ar-SA"/>
        </w:rPr>
        <w:t>ałączn</w:t>
      </w:r>
      <w:r w:rsidR="00B2278A">
        <w:rPr>
          <w:sz w:val="20"/>
          <w:szCs w:val="20"/>
          <w:lang w:eastAsia="ar-SA"/>
        </w:rPr>
        <w:t>ik nr 4 – Klauzula informacyjna;</w:t>
      </w:r>
    </w:p>
    <w:p w:rsidR="00B2278A" w:rsidRDefault="00B2278A" w:rsidP="00B2278A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5   - Umowa o powierzeniu przetwarzania danych osobowych – wzór.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Default="0010101C" w:rsidP="00C60E02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0C6FA4" w:rsidRDefault="000C6FA4" w:rsidP="00C60E02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0C6FA4" w:rsidRDefault="000C6FA4" w:rsidP="00C60E02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0C6FA4" w:rsidRPr="0010101C" w:rsidRDefault="000C6FA4" w:rsidP="00C60E02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0C6FA4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C6FA4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0C6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BD" w:rsidRDefault="00FE08BD" w:rsidP="007A25A5">
      <w:r>
        <w:separator/>
      </w:r>
    </w:p>
  </w:endnote>
  <w:endnote w:type="continuationSeparator" w:id="0">
    <w:p w:rsidR="00FE08BD" w:rsidRDefault="00FE08BD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B42812">
      <w:rPr>
        <w:sz w:val="20"/>
        <w:szCs w:val="20"/>
        <w:lang w:eastAsia="ar-SA"/>
      </w:rPr>
      <w:t>36</w:t>
    </w:r>
    <w:r w:rsidR="007906F6">
      <w:rPr>
        <w:sz w:val="20"/>
        <w:szCs w:val="20"/>
        <w:lang w:eastAsia="ar-SA"/>
      </w:rPr>
      <w:t>/</w:t>
    </w:r>
    <w:r w:rsidR="00B42812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344D2C">
      <w:rPr>
        <w:noProof/>
        <w:sz w:val="20"/>
        <w:szCs w:val="20"/>
        <w:lang w:eastAsia="ar-SA"/>
      </w:rPr>
      <w:t>3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126F04">
      <w:rPr>
        <w:sz w:val="20"/>
        <w:szCs w:val="20"/>
        <w:lang w:eastAsia="ar-SA"/>
      </w:rPr>
      <w:t>4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BD" w:rsidRDefault="00FE08BD" w:rsidP="007A25A5">
      <w:r>
        <w:separator/>
      </w:r>
    </w:p>
  </w:footnote>
  <w:footnote w:type="continuationSeparator" w:id="0">
    <w:p w:rsidR="00FE08BD" w:rsidRDefault="00FE08BD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09"/>
    <w:multiLevelType w:val="hybridMultilevel"/>
    <w:tmpl w:val="615A4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9448D"/>
    <w:multiLevelType w:val="hybridMultilevel"/>
    <w:tmpl w:val="2BA00D6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C2EA5"/>
    <w:multiLevelType w:val="hybridMultilevel"/>
    <w:tmpl w:val="7E6C89D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2C9A"/>
    <w:multiLevelType w:val="hybridMultilevel"/>
    <w:tmpl w:val="B85C1EBA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D131618"/>
    <w:multiLevelType w:val="hybridMultilevel"/>
    <w:tmpl w:val="B922CC9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6A04"/>
    <w:rsid w:val="00064EBD"/>
    <w:rsid w:val="00066A73"/>
    <w:rsid w:val="00095BBC"/>
    <w:rsid w:val="000C6FA4"/>
    <w:rsid w:val="000D783D"/>
    <w:rsid w:val="0010101C"/>
    <w:rsid w:val="00112964"/>
    <w:rsid w:val="00116C28"/>
    <w:rsid w:val="00126F04"/>
    <w:rsid w:val="00144D0B"/>
    <w:rsid w:val="00156E57"/>
    <w:rsid w:val="0016789B"/>
    <w:rsid w:val="00176962"/>
    <w:rsid w:val="00182ACE"/>
    <w:rsid w:val="00183E37"/>
    <w:rsid w:val="001A08B6"/>
    <w:rsid w:val="001A1A4E"/>
    <w:rsid w:val="001B3E77"/>
    <w:rsid w:val="001D5D5F"/>
    <w:rsid w:val="001F1F5D"/>
    <w:rsid w:val="002239DD"/>
    <w:rsid w:val="002509F2"/>
    <w:rsid w:val="002767F3"/>
    <w:rsid w:val="002B4571"/>
    <w:rsid w:val="002B4781"/>
    <w:rsid w:val="002E310A"/>
    <w:rsid w:val="003070B9"/>
    <w:rsid w:val="00315622"/>
    <w:rsid w:val="00337684"/>
    <w:rsid w:val="00344D2C"/>
    <w:rsid w:val="003651A1"/>
    <w:rsid w:val="00380F85"/>
    <w:rsid w:val="00382173"/>
    <w:rsid w:val="003B1EBB"/>
    <w:rsid w:val="003B3BF4"/>
    <w:rsid w:val="003D33F7"/>
    <w:rsid w:val="003E1026"/>
    <w:rsid w:val="0041785D"/>
    <w:rsid w:val="00442576"/>
    <w:rsid w:val="00485707"/>
    <w:rsid w:val="004D7DD5"/>
    <w:rsid w:val="004E67DD"/>
    <w:rsid w:val="004F6C70"/>
    <w:rsid w:val="00583C6A"/>
    <w:rsid w:val="00597D48"/>
    <w:rsid w:val="0064152C"/>
    <w:rsid w:val="00661651"/>
    <w:rsid w:val="006774BD"/>
    <w:rsid w:val="006810B0"/>
    <w:rsid w:val="006833F4"/>
    <w:rsid w:val="006E0348"/>
    <w:rsid w:val="007129BE"/>
    <w:rsid w:val="007906F6"/>
    <w:rsid w:val="007A25A5"/>
    <w:rsid w:val="007A42F8"/>
    <w:rsid w:val="007A45A4"/>
    <w:rsid w:val="007D10CC"/>
    <w:rsid w:val="007E659A"/>
    <w:rsid w:val="00811F7B"/>
    <w:rsid w:val="00812A34"/>
    <w:rsid w:val="00813027"/>
    <w:rsid w:val="008225D4"/>
    <w:rsid w:val="00846AB4"/>
    <w:rsid w:val="00891C0A"/>
    <w:rsid w:val="008A12EC"/>
    <w:rsid w:val="008E28D5"/>
    <w:rsid w:val="008F18D7"/>
    <w:rsid w:val="00900FFD"/>
    <w:rsid w:val="00946A85"/>
    <w:rsid w:val="00960F37"/>
    <w:rsid w:val="00973479"/>
    <w:rsid w:val="00981A4A"/>
    <w:rsid w:val="009903BF"/>
    <w:rsid w:val="009918C3"/>
    <w:rsid w:val="009B2160"/>
    <w:rsid w:val="009B279C"/>
    <w:rsid w:val="009E0EF5"/>
    <w:rsid w:val="009F78DF"/>
    <w:rsid w:val="00A11286"/>
    <w:rsid w:val="00A36BA6"/>
    <w:rsid w:val="00A511D2"/>
    <w:rsid w:val="00AA561C"/>
    <w:rsid w:val="00AA675F"/>
    <w:rsid w:val="00AC0429"/>
    <w:rsid w:val="00AF4DA0"/>
    <w:rsid w:val="00B15CA2"/>
    <w:rsid w:val="00B2278A"/>
    <w:rsid w:val="00B35190"/>
    <w:rsid w:val="00B42812"/>
    <w:rsid w:val="00B47AF7"/>
    <w:rsid w:val="00B835E6"/>
    <w:rsid w:val="00BB7281"/>
    <w:rsid w:val="00BD32E1"/>
    <w:rsid w:val="00BF420F"/>
    <w:rsid w:val="00C23F7D"/>
    <w:rsid w:val="00C26C56"/>
    <w:rsid w:val="00C433C3"/>
    <w:rsid w:val="00C43795"/>
    <w:rsid w:val="00C60E02"/>
    <w:rsid w:val="00C7730B"/>
    <w:rsid w:val="00C86C5D"/>
    <w:rsid w:val="00CC052C"/>
    <w:rsid w:val="00CC5B2F"/>
    <w:rsid w:val="00CC7297"/>
    <w:rsid w:val="00CD3610"/>
    <w:rsid w:val="00D104B4"/>
    <w:rsid w:val="00D35783"/>
    <w:rsid w:val="00D62417"/>
    <w:rsid w:val="00D633CB"/>
    <w:rsid w:val="00D66A61"/>
    <w:rsid w:val="00DC7776"/>
    <w:rsid w:val="00DD2EF3"/>
    <w:rsid w:val="00DE1FC8"/>
    <w:rsid w:val="00DE7090"/>
    <w:rsid w:val="00E92DB8"/>
    <w:rsid w:val="00EA0426"/>
    <w:rsid w:val="00EA7EE2"/>
    <w:rsid w:val="00EB3963"/>
    <w:rsid w:val="00ED51E3"/>
    <w:rsid w:val="00F54952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59B2-49D4-40B3-85BD-77A794D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2018-10-08T12:40:00Z</dcterms:created>
  <dcterms:modified xsi:type="dcterms:W3CDTF">2018-10-08T12:40:00Z</dcterms:modified>
</cp:coreProperties>
</file>