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6833F4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</w:rPr>
      </w:pPr>
      <w:r>
        <w:rPr>
          <w:sz w:val="22"/>
        </w:rPr>
        <w:t xml:space="preserve">Lidzbark Warmiński, </w:t>
      </w:r>
      <w:r w:rsidR="00F54952">
        <w:rPr>
          <w:sz w:val="22"/>
        </w:rPr>
        <w:t>25</w:t>
      </w:r>
      <w:r w:rsidR="007A25A5">
        <w:rPr>
          <w:sz w:val="22"/>
        </w:rPr>
        <w:t>.0</w:t>
      </w:r>
      <w:r w:rsidR="00D62417">
        <w:rPr>
          <w:sz w:val="22"/>
        </w:rPr>
        <w:t>7</w:t>
      </w:r>
      <w:r w:rsidR="007A25A5">
        <w:rPr>
          <w:sz w:val="22"/>
        </w:rPr>
        <w:t>.</w:t>
      </w:r>
      <w:r>
        <w:rPr>
          <w:sz w:val="22"/>
        </w:rPr>
        <w:t>201</w:t>
      </w:r>
      <w:r w:rsidR="00FC72C9">
        <w:rPr>
          <w:sz w:val="22"/>
        </w:rPr>
        <w:t xml:space="preserve">7 </w:t>
      </w:r>
      <w:r>
        <w:rPr>
          <w:sz w:val="22"/>
        </w:rPr>
        <w:t>r.</w:t>
      </w:r>
    </w:p>
    <w:p w:rsidR="00176962" w:rsidRDefault="00176962" w:rsidP="00337684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6833F4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6833F4">
        <w:rPr>
          <w:sz w:val="22"/>
        </w:rPr>
        <w:t>Znak:</w:t>
      </w:r>
      <w:r>
        <w:rPr>
          <w:sz w:val="22"/>
        </w:rPr>
        <w:t xml:space="preserve"> </w:t>
      </w:r>
      <w:r>
        <w:rPr>
          <w:b/>
          <w:sz w:val="22"/>
        </w:rPr>
        <w:t>ZOZ.</w:t>
      </w:r>
      <w:r w:rsidR="00DE1FC8">
        <w:rPr>
          <w:b/>
          <w:sz w:val="22"/>
        </w:rPr>
        <w:t>V-</w:t>
      </w:r>
      <w:r>
        <w:rPr>
          <w:b/>
          <w:sz w:val="22"/>
        </w:rPr>
        <w:t>270-</w:t>
      </w:r>
      <w:r w:rsidR="00D62417">
        <w:rPr>
          <w:b/>
          <w:sz w:val="22"/>
        </w:rPr>
        <w:t>29</w:t>
      </w:r>
      <w:r>
        <w:rPr>
          <w:b/>
          <w:sz w:val="22"/>
        </w:rPr>
        <w:t>/ZP/1</w:t>
      </w:r>
      <w:r w:rsidR="00FC72C9">
        <w:rPr>
          <w:b/>
          <w:sz w:val="22"/>
        </w:rPr>
        <w:t>7</w:t>
      </w:r>
    </w:p>
    <w:p w:rsidR="007A45A4" w:rsidRPr="006774BD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</w:rPr>
      </w:pPr>
      <w:r w:rsidRPr="006833F4">
        <w:rPr>
          <w:b/>
          <w:sz w:val="22"/>
        </w:rPr>
        <w:t>P.T. Wykonawcy</w:t>
      </w:r>
    </w:p>
    <w:p w:rsidR="00AC0429" w:rsidRPr="006774BD" w:rsidRDefault="00AC0429" w:rsidP="00382173">
      <w:pPr>
        <w:shd w:val="clear" w:color="auto" w:fill="FFFFFF"/>
        <w:spacing w:line="360" w:lineRule="auto"/>
        <w:rPr>
          <w:b/>
          <w:sz w:val="20"/>
        </w:rPr>
      </w:pPr>
    </w:p>
    <w:p w:rsidR="00382173" w:rsidRDefault="00485707" w:rsidP="00485707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ZAPROSZENIE DO ZŁOŻENIA OFERTY</w:t>
      </w:r>
    </w:p>
    <w:p w:rsidR="00485707" w:rsidRPr="006833F4" w:rsidRDefault="00485707" w:rsidP="00382173">
      <w:pPr>
        <w:shd w:val="clear" w:color="auto" w:fill="FFFFFF"/>
        <w:spacing w:line="360" w:lineRule="auto"/>
        <w:rPr>
          <w:b/>
          <w:sz w:val="22"/>
        </w:rPr>
      </w:pPr>
    </w:p>
    <w:p w:rsidR="006833F4" w:rsidRPr="003B1EBB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</w:rPr>
      </w:pPr>
      <w:r>
        <w:rPr>
          <w:bCs/>
          <w:sz w:val="22"/>
        </w:rPr>
        <w:t xml:space="preserve">Na podstawie art. 4 pkt 8 ustawy </w:t>
      </w:r>
      <w:r w:rsidRPr="00FC72C9">
        <w:rPr>
          <w:bCs/>
          <w:sz w:val="22"/>
        </w:rPr>
        <w:t>z dnia 29 stycznia 2004 r. Prawo zamówień publicznych</w:t>
      </w:r>
      <w:r>
        <w:rPr>
          <w:bCs/>
          <w:sz w:val="22"/>
        </w:rPr>
        <w:t>, d</w:t>
      </w:r>
      <w:r w:rsidR="006833F4" w:rsidRPr="00DC7776">
        <w:rPr>
          <w:bCs/>
          <w:sz w:val="22"/>
        </w:rPr>
        <w:t>ziałając w oparciu o Regulamin wydatkowania środków publicznych o wartości szacunkowej nie przekraczającej wyrażonej w złotych</w:t>
      </w:r>
      <w:r w:rsidR="00B47AF7" w:rsidRPr="00DC7776">
        <w:rPr>
          <w:bCs/>
          <w:sz w:val="22"/>
        </w:rPr>
        <w:t xml:space="preserve"> równowartości kwoty 30 000 euro wyrażonej w złotych</w:t>
      </w:r>
      <w:r w:rsidR="00D62417">
        <w:rPr>
          <w:bCs/>
          <w:sz w:val="22"/>
        </w:rPr>
        <w:t xml:space="preserve"> </w:t>
      </w:r>
      <w:r w:rsidR="00F54952">
        <w:rPr>
          <w:bCs/>
          <w:sz w:val="22"/>
        </w:rPr>
        <w:br/>
        <w:t xml:space="preserve"> i procedury </w:t>
      </w:r>
      <w:r w:rsidR="003B1EBB">
        <w:rPr>
          <w:bCs/>
          <w:sz w:val="22"/>
        </w:rPr>
        <w:t xml:space="preserve"> </w:t>
      </w:r>
      <w:r w:rsidR="003B1EBB" w:rsidRPr="003B1EBB">
        <w:rPr>
          <w:b/>
          <w:bCs/>
          <w:sz w:val="22"/>
        </w:rPr>
        <w:t>Z</w:t>
      </w:r>
      <w:r w:rsidR="00D62417" w:rsidRPr="003B1EBB">
        <w:rPr>
          <w:b/>
          <w:bCs/>
          <w:sz w:val="22"/>
        </w:rPr>
        <w:t>apytania ofertowego</w:t>
      </w:r>
      <w:r w:rsidR="00AC0429" w:rsidRPr="003B1EBB">
        <w:rPr>
          <w:b/>
          <w:bCs/>
          <w:sz w:val="22"/>
        </w:rPr>
        <w:t>:</w:t>
      </w:r>
    </w:p>
    <w:p w:rsidR="006833F4" w:rsidRPr="003B1EBB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Default="00176962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Zespół</w:t>
      </w:r>
      <w:r w:rsidR="00337684" w:rsidRPr="00337684">
        <w:rPr>
          <w:b/>
          <w:sz w:val="22"/>
        </w:rPr>
        <w:t xml:space="preserve"> Opieki Zdrow</w:t>
      </w:r>
      <w:r>
        <w:rPr>
          <w:b/>
          <w:sz w:val="22"/>
        </w:rPr>
        <w:t>otnej</w:t>
      </w:r>
    </w:p>
    <w:p w:rsidR="00337684" w:rsidRPr="006833F4" w:rsidRDefault="00337684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ul. Kard. St.</w:t>
      </w:r>
      <w:r w:rsidRPr="00337684">
        <w:rPr>
          <w:b/>
          <w:sz w:val="22"/>
        </w:rPr>
        <w:t xml:space="preserve"> Wyszyńskiego</w:t>
      </w:r>
      <w:r>
        <w:rPr>
          <w:b/>
          <w:sz w:val="22"/>
        </w:rPr>
        <w:t xml:space="preserve"> 37, 11-100 Lidzbark Warmiński</w:t>
      </w:r>
    </w:p>
    <w:p w:rsidR="007A45A4" w:rsidRPr="006774BD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0"/>
        </w:rPr>
      </w:pPr>
    </w:p>
    <w:p w:rsidR="006833F4" w:rsidRPr="006833F4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</w:rPr>
      </w:pPr>
      <w:r w:rsidRPr="006833F4">
        <w:rPr>
          <w:sz w:val="22"/>
        </w:rPr>
        <w:t>zaprasza do złożenia ofert</w:t>
      </w:r>
      <w:r w:rsidR="00FC72C9">
        <w:rPr>
          <w:sz w:val="22"/>
        </w:rPr>
        <w:t>y</w:t>
      </w:r>
      <w:r w:rsidRPr="006833F4">
        <w:rPr>
          <w:sz w:val="22"/>
        </w:rPr>
        <w:t xml:space="preserve"> na:</w:t>
      </w:r>
    </w:p>
    <w:p w:rsidR="006833F4" w:rsidRPr="006774BD" w:rsidRDefault="00AF4DA0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0"/>
        </w:rPr>
      </w:pPr>
      <w:r w:rsidRPr="00AF4DA0">
        <w:rPr>
          <w:b/>
          <w:sz w:val="22"/>
        </w:rPr>
        <w:t>Dostaw</w:t>
      </w:r>
      <w:r w:rsidR="00485707">
        <w:rPr>
          <w:b/>
          <w:sz w:val="22"/>
        </w:rPr>
        <w:t>ę</w:t>
      </w:r>
      <w:r w:rsidR="009903BF" w:rsidRPr="009903BF">
        <w:rPr>
          <w:b/>
          <w:sz w:val="22"/>
        </w:rPr>
        <w:t xml:space="preserve"> jednorazowego </w:t>
      </w:r>
      <w:r w:rsidR="00D62417" w:rsidRPr="009903BF">
        <w:rPr>
          <w:b/>
          <w:sz w:val="22"/>
        </w:rPr>
        <w:t xml:space="preserve">sprzętu </w:t>
      </w:r>
      <w:r w:rsidR="00D62417">
        <w:rPr>
          <w:b/>
          <w:sz w:val="22"/>
        </w:rPr>
        <w:t>laboratoryjnego do</w:t>
      </w:r>
      <w:r w:rsidR="00D62417">
        <w:rPr>
          <w:b/>
          <w:bCs/>
          <w:color w:val="000000" w:themeColor="text1"/>
          <w:sz w:val="28"/>
          <w:lang w:eastAsia="ar-SA"/>
        </w:rPr>
        <w:t xml:space="preserve"> </w:t>
      </w:r>
      <w:r w:rsidR="00D62417" w:rsidRPr="00D62417">
        <w:rPr>
          <w:b/>
          <w:bCs/>
          <w:color w:val="000000" w:themeColor="text1"/>
          <w:sz w:val="22"/>
          <w:szCs w:val="22"/>
          <w:lang w:eastAsia="ar-SA"/>
        </w:rPr>
        <w:t>Medycznego Laboratorium Diagnostycznego w Zespole Opieki Zdrowotnej w Lidzbarku Warmińskim</w:t>
      </w:r>
      <w:r w:rsidR="007906F6">
        <w:rPr>
          <w:b/>
          <w:bCs/>
          <w:color w:val="000000" w:themeColor="text1"/>
          <w:sz w:val="22"/>
          <w:szCs w:val="22"/>
          <w:lang w:eastAsia="ar-SA"/>
        </w:rPr>
        <w:t>.</w:t>
      </w:r>
    </w:p>
    <w:p w:rsidR="0033768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</w:rPr>
      </w:pPr>
      <w:r w:rsidRPr="00EA7EE2">
        <w:rPr>
          <w:b/>
          <w:bCs/>
          <w:sz w:val="22"/>
        </w:rPr>
        <w:t>Opis przedmiotu zamówienia</w:t>
      </w:r>
    </w:p>
    <w:p w:rsidR="00AF4DA0" w:rsidRPr="00AF4DA0" w:rsidRDefault="00AF4DA0" w:rsidP="009903BF">
      <w:pPr>
        <w:numPr>
          <w:ilvl w:val="0"/>
          <w:numId w:val="2"/>
        </w:numPr>
        <w:tabs>
          <w:tab w:val="clear" w:pos="720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lang w:eastAsia="ar-SA"/>
        </w:rPr>
        <w:t xml:space="preserve">Przedmiotem zamówienia jest </w:t>
      </w:r>
      <w:r w:rsidR="00F54952">
        <w:rPr>
          <w:sz w:val="22"/>
          <w:lang w:eastAsia="ar-SA"/>
        </w:rPr>
        <w:t>dostawa jednorazowego</w:t>
      </w:r>
      <w:r w:rsidR="00D62417">
        <w:rPr>
          <w:sz w:val="22"/>
          <w:lang w:eastAsia="ar-SA"/>
        </w:rPr>
        <w:t xml:space="preserve"> sprzęt</w:t>
      </w:r>
      <w:r w:rsidR="00F54952">
        <w:rPr>
          <w:sz w:val="22"/>
          <w:lang w:eastAsia="ar-SA"/>
        </w:rPr>
        <w:t>u laboratoryjnego</w:t>
      </w:r>
      <w:r w:rsidR="00D62417">
        <w:rPr>
          <w:sz w:val="22"/>
          <w:lang w:eastAsia="ar-SA"/>
        </w:rPr>
        <w:t xml:space="preserve"> </w:t>
      </w:r>
      <w:r w:rsidR="00D62417" w:rsidRPr="00D62417">
        <w:rPr>
          <w:sz w:val="22"/>
        </w:rPr>
        <w:t>do</w:t>
      </w:r>
      <w:r w:rsidR="00D62417" w:rsidRPr="00D62417">
        <w:rPr>
          <w:bCs/>
          <w:color w:val="000000" w:themeColor="text1"/>
          <w:sz w:val="28"/>
          <w:lang w:eastAsia="ar-SA"/>
        </w:rPr>
        <w:t xml:space="preserve"> </w:t>
      </w:r>
      <w:r w:rsidR="00D62417" w:rsidRPr="00D62417">
        <w:rPr>
          <w:bCs/>
          <w:color w:val="000000" w:themeColor="text1"/>
          <w:sz w:val="22"/>
          <w:szCs w:val="22"/>
          <w:lang w:eastAsia="ar-SA"/>
        </w:rPr>
        <w:t>Medycznego Laboratorium Diagnostycznego w Zespole Opieki Zdrowotnej w Lidzbarku Warmińskim</w:t>
      </w:r>
      <w:r w:rsidR="009903BF" w:rsidRPr="009903BF">
        <w:rPr>
          <w:sz w:val="22"/>
          <w:lang w:eastAsia="ar-SA"/>
        </w:rPr>
        <w:t xml:space="preserve"> </w:t>
      </w:r>
      <w:r w:rsidRPr="00AF4DA0">
        <w:rPr>
          <w:sz w:val="22"/>
          <w:szCs w:val="20"/>
          <w:lang w:eastAsia="ar-SA"/>
        </w:rPr>
        <w:t xml:space="preserve">w asortymencie i ilościach określonych szczegółowo w </w:t>
      </w:r>
      <w:r w:rsidRPr="00AF4DA0">
        <w:rPr>
          <w:b/>
          <w:sz w:val="22"/>
          <w:szCs w:val="20"/>
          <w:lang w:eastAsia="ar-SA"/>
        </w:rPr>
        <w:t>Formularzu cenowym</w:t>
      </w:r>
      <w:r w:rsidRPr="00AF4DA0">
        <w:rPr>
          <w:sz w:val="22"/>
          <w:szCs w:val="20"/>
          <w:lang w:eastAsia="ar-SA"/>
        </w:rPr>
        <w:t xml:space="preserve"> stanowiącym załącznik nr 1</w:t>
      </w:r>
      <w:r w:rsidR="00485707">
        <w:rPr>
          <w:sz w:val="22"/>
          <w:szCs w:val="20"/>
          <w:lang w:eastAsia="ar-SA"/>
        </w:rPr>
        <w:t xml:space="preserve"> Zaproszenia</w:t>
      </w:r>
      <w:r w:rsidRPr="00AF4DA0">
        <w:rPr>
          <w:sz w:val="22"/>
          <w:szCs w:val="20"/>
          <w:lang w:eastAsia="ar-SA"/>
        </w:rPr>
        <w:t>.</w:t>
      </w:r>
    </w:p>
    <w:p w:rsidR="00AF4DA0" w:rsidRPr="00AF4DA0" w:rsidRDefault="00AF4DA0" w:rsidP="009903BF">
      <w:pPr>
        <w:numPr>
          <w:ilvl w:val="0"/>
          <w:numId w:val="2"/>
        </w:numPr>
        <w:tabs>
          <w:tab w:val="clear" w:pos="720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 xml:space="preserve"> W w/w załączniku określono</w:t>
      </w:r>
      <w:r w:rsidR="00D62417">
        <w:rPr>
          <w:sz w:val="22"/>
          <w:szCs w:val="20"/>
          <w:lang w:eastAsia="ar-SA"/>
        </w:rPr>
        <w:t xml:space="preserve"> szacunkowe zapotrzebowanie na 24 miesiące</w:t>
      </w:r>
      <w:r w:rsidRPr="00AF4DA0">
        <w:rPr>
          <w:sz w:val="22"/>
          <w:szCs w:val="20"/>
          <w:lang w:eastAsia="ar-SA"/>
        </w:rPr>
        <w:t>.</w:t>
      </w:r>
    </w:p>
    <w:p w:rsidR="00AF4DA0" w:rsidRPr="00AF4DA0" w:rsidRDefault="00AF4DA0" w:rsidP="009903BF">
      <w:pPr>
        <w:numPr>
          <w:ilvl w:val="0"/>
          <w:numId w:val="2"/>
        </w:numPr>
        <w:tabs>
          <w:tab w:val="clear" w:pos="720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 xml:space="preserve">Zamawiający zastrzega sobie prawo do </w:t>
      </w:r>
      <w:r w:rsidR="00D62417">
        <w:rPr>
          <w:sz w:val="22"/>
          <w:szCs w:val="20"/>
          <w:lang w:eastAsia="ar-SA"/>
        </w:rPr>
        <w:t xml:space="preserve">zmian ilościowych w ramach </w:t>
      </w:r>
      <w:r w:rsidRPr="00AF4DA0">
        <w:rPr>
          <w:sz w:val="22"/>
          <w:szCs w:val="20"/>
          <w:lang w:eastAsia="ar-SA"/>
        </w:rPr>
        <w:t>zamówienia do granicy wartości podpisanej umowy.</w:t>
      </w:r>
    </w:p>
    <w:p w:rsidR="009903BF" w:rsidRDefault="00AF4DA0" w:rsidP="009903BF">
      <w:pPr>
        <w:numPr>
          <w:ilvl w:val="0"/>
          <w:numId w:val="2"/>
        </w:numPr>
        <w:tabs>
          <w:tab w:val="clear" w:pos="720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>Dostawy wraz z rozładunkiem będą się odbywały sukcesywnie, po uprzednim zgłoszeniu potrzeb przez uprawnionych pracowników Zamawiającego.</w:t>
      </w:r>
    </w:p>
    <w:p w:rsidR="00AF4DA0" w:rsidRPr="009903BF" w:rsidRDefault="009903BF" w:rsidP="009903BF">
      <w:pPr>
        <w:numPr>
          <w:ilvl w:val="0"/>
          <w:numId w:val="2"/>
        </w:numPr>
        <w:tabs>
          <w:tab w:val="clear" w:pos="720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9903BF">
        <w:rPr>
          <w:sz w:val="22"/>
          <w:szCs w:val="20"/>
          <w:lang w:eastAsia="ar-SA"/>
        </w:rPr>
        <w:t>Zamawiający wymaga reali</w:t>
      </w:r>
      <w:r w:rsidR="00BD32E1">
        <w:rPr>
          <w:sz w:val="22"/>
          <w:szCs w:val="20"/>
          <w:lang w:eastAsia="ar-SA"/>
        </w:rPr>
        <w:t xml:space="preserve">zacji dostaw maksymalnie </w:t>
      </w:r>
      <w:r w:rsidR="00BD32E1" w:rsidRPr="00BD32E1">
        <w:rPr>
          <w:b/>
          <w:sz w:val="22"/>
          <w:szCs w:val="20"/>
          <w:lang w:eastAsia="ar-SA"/>
        </w:rPr>
        <w:t>do 3</w:t>
      </w:r>
      <w:r w:rsidRPr="00BD32E1">
        <w:rPr>
          <w:b/>
          <w:sz w:val="22"/>
          <w:szCs w:val="20"/>
          <w:lang w:eastAsia="ar-SA"/>
        </w:rPr>
        <w:t xml:space="preserve"> dni roboczych</w:t>
      </w:r>
      <w:r w:rsidRPr="009903BF">
        <w:rPr>
          <w:sz w:val="22"/>
          <w:szCs w:val="20"/>
          <w:lang w:eastAsia="ar-SA"/>
        </w:rPr>
        <w:t>,</w:t>
      </w:r>
      <w:r w:rsidR="00D62417">
        <w:rPr>
          <w:sz w:val="22"/>
          <w:szCs w:val="20"/>
          <w:lang w:eastAsia="ar-SA"/>
        </w:rPr>
        <w:t xml:space="preserve">  w godzinach od 8:00-</w:t>
      </w:r>
      <w:r w:rsidRPr="009903BF">
        <w:rPr>
          <w:sz w:val="22"/>
          <w:szCs w:val="20"/>
          <w:lang w:eastAsia="ar-SA"/>
        </w:rPr>
        <w:t xml:space="preserve"> 1</w:t>
      </w:r>
      <w:r w:rsidR="00D62417">
        <w:rPr>
          <w:sz w:val="22"/>
          <w:szCs w:val="20"/>
          <w:lang w:eastAsia="ar-SA"/>
        </w:rPr>
        <w:t>8:0</w:t>
      </w:r>
      <w:r w:rsidRPr="009903BF">
        <w:rPr>
          <w:sz w:val="22"/>
          <w:szCs w:val="20"/>
          <w:lang w:eastAsia="ar-SA"/>
        </w:rPr>
        <w:t>0</w:t>
      </w:r>
      <w:r w:rsidR="00D62417">
        <w:rPr>
          <w:sz w:val="22"/>
          <w:szCs w:val="20"/>
          <w:lang w:eastAsia="ar-SA"/>
        </w:rPr>
        <w:t xml:space="preserve"> od poniedziałku do piątku</w:t>
      </w:r>
      <w:r w:rsidRPr="009903BF">
        <w:rPr>
          <w:sz w:val="22"/>
          <w:szCs w:val="20"/>
          <w:lang w:eastAsia="ar-SA"/>
        </w:rPr>
        <w:t xml:space="preserve"> licząc od momentu złożenia zamówienia.</w:t>
      </w:r>
      <w:r w:rsidR="00AF4DA0" w:rsidRPr="009903BF">
        <w:rPr>
          <w:sz w:val="22"/>
          <w:szCs w:val="20"/>
          <w:lang w:eastAsia="ar-SA"/>
        </w:rPr>
        <w:t>.</w:t>
      </w:r>
    </w:p>
    <w:p w:rsidR="00AF4DA0" w:rsidRPr="00AF4DA0" w:rsidRDefault="00AF4DA0" w:rsidP="009903BF">
      <w:pPr>
        <w:spacing w:line="360" w:lineRule="auto"/>
        <w:ind w:left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>Zamówienia będą składane od poniedziałku do piątku w godzinach od 8:00 do 14:00</w:t>
      </w:r>
      <w:r w:rsidR="003651A1">
        <w:rPr>
          <w:sz w:val="22"/>
          <w:szCs w:val="20"/>
          <w:lang w:eastAsia="ar-SA"/>
        </w:rPr>
        <w:t>.</w:t>
      </w:r>
    </w:p>
    <w:p w:rsidR="00AF4DA0" w:rsidRPr="00AF4DA0" w:rsidRDefault="00AF4DA0" w:rsidP="009903BF">
      <w:pPr>
        <w:spacing w:line="360" w:lineRule="auto"/>
        <w:ind w:left="284"/>
        <w:contextualSpacing/>
        <w:jc w:val="both"/>
        <w:rPr>
          <w:sz w:val="22"/>
          <w:szCs w:val="20"/>
          <w:lang w:eastAsia="ar-SA"/>
        </w:rPr>
      </w:pPr>
      <w:r w:rsidRPr="00AF4DA0">
        <w:rPr>
          <w:sz w:val="22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AF4DA0" w:rsidRPr="00F54952" w:rsidRDefault="00CC052C" w:rsidP="00F5495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Zamawiający </w:t>
      </w:r>
      <w:r w:rsidRPr="00811935">
        <w:rPr>
          <w:szCs w:val="20"/>
          <w:lang w:eastAsia="ar-SA"/>
        </w:rPr>
        <w:t xml:space="preserve">wymaga aby termin ważności dostarczonego asortymentu </w:t>
      </w:r>
      <w:r>
        <w:rPr>
          <w:szCs w:val="20"/>
          <w:lang w:eastAsia="ar-SA"/>
        </w:rPr>
        <w:t>był zgodny z terminem ważności określonym w Formularzu cenowym</w:t>
      </w:r>
      <w:r w:rsidR="00F54952">
        <w:rPr>
          <w:szCs w:val="20"/>
          <w:lang w:eastAsia="ar-SA"/>
        </w:rPr>
        <w:t>.</w:t>
      </w:r>
    </w:p>
    <w:p w:rsidR="00CC052C" w:rsidRPr="00CC052C" w:rsidRDefault="00CC052C" w:rsidP="00CC052C">
      <w:pPr>
        <w:spacing w:after="200" w:line="360" w:lineRule="auto"/>
        <w:contextualSpacing/>
        <w:jc w:val="both"/>
        <w:rPr>
          <w:rFonts w:eastAsia="Calibri"/>
          <w:color w:val="0D0D0D" w:themeColor="text1" w:themeTint="F2"/>
          <w:sz w:val="22"/>
          <w:szCs w:val="22"/>
        </w:rPr>
      </w:pPr>
    </w:p>
    <w:p w:rsidR="006833F4" w:rsidRPr="0064152C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</w:rPr>
      </w:pPr>
      <w:r w:rsidRPr="00EA7EE2">
        <w:rPr>
          <w:b/>
          <w:sz w:val="22"/>
        </w:rPr>
        <w:lastRenderedPageBreak/>
        <w:t>Termin</w:t>
      </w:r>
      <w:r w:rsidR="00812A34">
        <w:rPr>
          <w:b/>
          <w:sz w:val="22"/>
        </w:rPr>
        <w:t>y</w:t>
      </w:r>
      <w:r w:rsidRPr="00EA7EE2">
        <w:rPr>
          <w:b/>
          <w:sz w:val="22"/>
        </w:rPr>
        <w:t xml:space="preserve"> realizacji zamówienia:</w:t>
      </w:r>
    </w:p>
    <w:p w:rsidR="006833F4" w:rsidRPr="00BD32E1" w:rsidRDefault="00BD32E1" w:rsidP="00D633C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pacing w:val="-9"/>
          <w:sz w:val="22"/>
        </w:rPr>
      </w:pPr>
      <w:r>
        <w:rPr>
          <w:sz w:val="22"/>
        </w:rPr>
        <w:t xml:space="preserve">Nie wcześniej niż </w:t>
      </w:r>
      <w:r w:rsidRPr="00BD32E1">
        <w:rPr>
          <w:b/>
          <w:sz w:val="22"/>
        </w:rPr>
        <w:t>od 31.07</w:t>
      </w:r>
      <w:r w:rsidR="00D633CB" w:rsidRPr="00BD32E1">
        <w:rPr>
          <w:b/>
          <w:sz w:val="22"/>
        </w:rPr>
        <w:t xml:space="preserve">. 2017r. do 27.07.2019r. </w:t>
      </w:r>
    </w:p>
    <w:p w:rsidR="006833F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 xml:space="preserve">Kryteria brane pod uwagę przy ocenie ofert: </w:t>
      </w:r>
    </w:p>
    <w:p w:rsidR="006833F4" w:rsidRPr="00485707" w:rsidRDefault="00F54952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>
        <w:rPr>
          <w:sz w:val="22"/>
        </w:rPr>
        <w:t xml:space="preserve"> Najniższa cena - </w:t>
      </w:r>
      <w:r w:rsidR="00EA7EE2" w:rsidRPr="00485707">
        <w:rPr>
          <w:sz w:val="22"/>
        </w:rPr>
        <w:t>100%</w:t>
      </w:r>
    </w:p>
    <w:p w:rsidR="006833F4" w:rsidRPr="006833F4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>Sposób przygotowania oferty:</w:t>
      </w:r>
    </w:p>
    <w:p w:rsidR="00B35190" w:rsidRDefault="00B35190" w:rsidP="00B35190">
      <w:pPr>
        <w:numPr>
          <w:ilvl w:val="0"/>
          <w:numId w:val="6"/>
        </w:numPr>
        <w:tabs>
          <w:tab w:val="clear" w:pos="723"/>
          <w:tab w:val="left" w:pos="480"/>
        </w:tabs>
        <w:spacing w:line="360" w:lineRule="auto"/>
        <w:ind w:left="284" w:hanging="284"/>
        <w:jc w:val="both"/>
      </w:pPr>
      <w:r w:rsidRPr="00C23F73">
        <w:rPr>
          <w:lang w:eastAsia="ar-SA"/>
        </w:rPr>
        <w:t>W przypadku zaproponowania przez Wykonawcę wyrobów w opakowaniach o innej wielkości</w:t>
      </w:r>
      <w:r w:rsidR="00485707">
        <w:rPr>
          <w:lang w:eastAsia="ar-SA"/>
        </w:rPr>
        <w:t xml:space="preserve"> niż określona w załączniku nr 1</w:t>
      </w:r>
      <w:r w:rsidRPr="00C23F73">
        <w:rPr>
          <w:lang w:eastAsia="ar-SA"/>
        </w:rPr>
        <w:t xml:space="preserve"> do Z</w:t>
      </w:r>
      <w:r w:rsidR="00485707">
        <w:rPr>
          <w:lang w:eastAsia="ar-SA"/>
        </w:rPr>
        <w:t>aproszenia</w:t>
      </w:r>
      <w:r w:rsidRPr="00C23F73">
        <w:rPr>
          <w:lang w:eastAsia="ar-SA"/>
        </w:rPr>
        <w:t>, na Wykonawcy ciąży obowiązek prawidłowej kalkulacji ilości opakowań. W sytuacji, gdy nie jest możliwa dostawa dokładnej ilości zapotrzebowanych 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EA7EE2" w:rsidRPr="00B35190" w:rsidRDefault="00EA7EE2" w:rsidP="007A25A5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</w:pPr>
      <w:r w:rsidRPr="00B35190">
        <w:rPr>
          <w:sz w:val="22"/>
        </w:rPr>
        <w:t>Oferta powinna być złożona na piśmie, przesłana pocztą</w:t>
      </w:r>
      <w:r w:rsidR="00812A34" w:rsidRPr="00B35190">
        <w:rPr>
          <w:sz w:val="22"/>
        </w:rPr>
        <w:t>, kurierem</w:t>
      </w:r>
      <w:r w:rsidRPr="00B35190">
        <w:rPr>
          <w:sz w:val="22"/>
        </w:rPr>
        <w:t xml:space="preserve"> i zawierać:</w:t>
      </w:r>
    </w:p>
    <w:p w:rsidR="00485707" w:rsidRDefault="00485707" w:rsidP="003651A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</w:rPr>
      </w:pPr>
      <w:r>
        <w:rPr>
          <w:sz w:val="22"/>
        </w:rPr>
        <w:sym w:font="Symbol" w:char="F02D"/>
      </w:r>
      <w:r>
        <w:rPr>
          <w:sz w:val="22"/>
        </w:rPr>
        <w:t>wypełniony F</w:t>
      </w:r>
      <w:r w:rsidRPr="003651A1">
        <w:rPr>
          <w:sz w:val="22"/>
        </w:rPr>
        <w:t xml:space="preserve">ormularz </w:t>
      </w:r>
      <w:r>
        <w:rPr>
          <w:sz w:val="22"/>
        </w:rPr>
        <w:t>ofertowy</w:t>
      </w:r>
      <w:r w:rsidRPr="003651A1">
        <w:rPr>
          <w:sz w:val="22"/>
        </w:rPr>
        <w:t xml:space="preserve"> (zał. Nr </w:t>
      </w:r>
      <w:r>
        <w:rPr>
          <w:sz w:val="22"/>
        </w:rPr>
        <w:t>2</w:t>
      </w:r>
      <w:r w:rsidRPr="003651A1">
        <w:rPr>
          <w:sz w:val="22"/>
        </w:rPr>
        <w:t xml:space="preserve"> do </w:t>
      </w:r>
      <w:r>
        <w:rPr>
          <w:sz w:val="22"/>
        </w:rPr>
        <w:t>Zaproszenia</w:t>
      </w:r>
      <w:r w:rsidRPr="003651A1">
        <w:rPr>
          <w:sz w:val="22"/>
        </w:rPr>
        <w:t>)</w:t>
      </w:r>
      <w:r>
        <w:rPr>
          <w:sz w:val="22"/>
        </w:rPr>
        <w:t>,</w:t>
      </w:r>
    </w:p>
    <w:p w:rsidR="00B35190" w:rsidRDefault="007A25A5" w:rsidP="007906F6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</w:rPr>
      </w:pPr>
      <w:r>
        <w:rPr>
          <w:sz w:val="22"/>
        </w:rPr>
        <w:sym w:font="Symbol" w:char="F02D"/>
      </w:r>
      <w:r w:rsidR="003651A1">
        <w:rPr>
          <w:sz w:val="22"/>
        </w:rPr>
        <w:t>w</w:t>
      </w:r>
      <w:r w:rsidR="003651A1" w:rsidRPr="003651A1">
        <w:rPr>
          <w:sz w:val="22"/>
        </w:rPr>
        <w:t xml:space="preserve">ypełniony Formularz </w:t>
      </w:r>
      <w:r w:rsidR="003651A1">
        <w:rPr>
          <w:sz w:val="22"/>
        </w:rPr>
        <w:t>cenowy</w:t>
      </w:r>
      <w:r w:rsidR="003651A1" w:rsidRPr="003651A1">
        <w:rPr>
          <w:sz w:val="22"/>
        </w:rPr>
        <w:t xml:space="preserve"> (</w:t>
      </w:r>
      <w:r w:rsidR="003651A1">
        <w:rPr>
          <w:sz w:val="22"/>
        </w:rPr>
        <w:t xml:space="preserve">zał. Nr 1 do </w:t>
      </w:r>
      <w:r w:rsidR="00485707">
        <w:rPr>
          <w:sz w:val="22"/>
        </w:rPr>
        <w:t>Zaproszenia</w:t>
      </w:r>
      <w:r w:rsidR="003651A1">
        <w:rPr>
          <w:sz w:val="22"/>
        </w:rPr>
        <w:t>),</w:t>
      </w:r>
    </w:p>
    <w:p w:rsidR="009B279C" w:rsidRPr="009B279C" w:rsidRDefault="007A25A5" w:rsidP="009B279C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</w:rPr>
      </w:pPr>
      <w:r>
        <w:rPr>
          <w:sz w:val="22"/>
        </w:rPr>
        <w:sym w:font="Symbol" w:char="F02D"/>
      </w:r>
      <w:r w:rsidR="009B279C" w:rsidRPr="009B279C">
        <w:rPr>
          <w:sz w:val="22"/>
        </w:rPr>
        <w:t xml:space="preserve">Oświadczenie Wykonawcy, że wyroby medyczne będące przedmiotem oferty są dopuszczone do obrotu i stosowania na terytorium Rzeczypospolitej Polskiej, zgodnie z obowiązującymi przepisami. </w:t>
      </w:r>
    </w:p>
    <w:p w:rsidR="009B279C" w:rsidRDefault="009B279C" w:rsidP="009B279C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 w:rsidRPr="009B279C">
        <w:rPr>
          <w:sz w:val="22"/>
        </w:rPr>
        <w:t xml:space="preserve">Na każde żądanie Zamawiającego Wykonawca niezwłocznie dostarczy deklaracje zgodności </w:t>
      </w:r>
      <w:r w:rsidR="00CC7297">
        <w:rPr>
          <w:sz w:val="22"/>
        </w:rPr>
        <w:t xml:space="preserve"> CE </w:t>
      </w:r>
      <w:r w:rsidRPr="009B279C">
        <w:rPr>
          <w:sz w:val="22"/>
        </w:rPr>
        <w:t xml:space="preserve">oferowanych wyrobów </w:t>
      </w:r>
    </w:p>
    <w:p w:rsidR="00846AB4" w:rsidRDefault="00485707" w:rsidP="00B3519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</w:rPr>
      </w:pPr>
      <w:r>
        <w:rPr>
          <w:sz w:val="22"/>
        </w:rPr>
        <w:sym w:font="Symbol" w:char="F02D"/>
      </w:r>
      <w:r w:rsidR="00846AB4">
        <w:rPr>
          <w:sz w:val="22"/>
        </w:rPr>
        <w:t>aktu</w:t>
      </w:r>
      <w:r w:rsidR="002E310A">
        <w:rPr>
          <w:sz w:val="22"/>
        </w:rPr>
        <w:t xml:space="preserve">alny odpis KRS/CEiIDG, z okresu nie </w:t>
      </w:r>
      <w:r w:rsidR="00D633CB">
        <w:rPr>
          <w:sz w:val="22"/>
        </w:rPr>
        <w:t xml:space="preserve">wcześniejszego niż </w:t>
      </w:r>
      <w:r w:rsidR="00846AB4">
        <w:rPr>
          <w:sz w:val="22"/>
        </w:rPr>
        <w:t>6 m-cy przed terminem składania ofert</w:t>
      </w:r>
    </w:p>
    <w:p w:rsidR="00D35783" w:rsidRDefault="00D35783" w:rsidP="002B4571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bCs/>
        </w:rPr>
      </w:pPr>
      <w:r>
        <w:rPr>
          <w:sz w:val="22"/>
        </w:rPr>
        <w:sym w:font="Symbol" w:char="F02D"/>
      </w:r>
      <w:r w:rsidRPr="00D35783">
        <w:rPr>
          <w:bCs/>
        </w:rPr>
        <w:t>karty katalogowe producenta, inne materiały informacyjne producenta (w języku polskim) zawierające opis oferowanych wyr</w:t>
      </w:r>
      <w:r w:rsidR="007906F6">
        <w:rPr>
          <w:bCs/>
        </w:rPr>
        <w:t>obów. (Dotyczy wszystkich</w:t>
      </w:r>
      <w:r w:rsidRPr="00D35783">
        <w:rPr>
          <w:bCs/>
        </w:rPr>
        <w:t xml:space="preserve"> pozycji).</w:t>
      </w:r>
    </w:p>
    <w:p w:rsidR="007A25A5" w:rsidRPr="00F558D2" w:rsidRDefault="007A25A5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color w:val="FF0000"/>
          <w:lang w:eastAsia="ar-SA"/>
        </w:rPr>
      </w:pPr>
      <w:r>
        <w:rPr>
          <w:lang w:eastAsia="ar-SA"/>
        </w:rPr>
        <w:t>Ofertę należy umieścić w  kopercie opisanej</w:t>
      </w:r>
      <w:r w:rsidRPr="00F558D2">
        <w:rPr>
          <w:lang w:eastAsia="ar-SA"/>
        </w:rPr>
        <w:t xml:space="preserve"> nazwą i adresem Zamawiającego oraz poniższym nap</w:t>
      </w:r>
      <w:r>
        <w:rPr>
          <w:lang w:eastAsia="ar-SA"/>
        </w:rPr>
        <w:t>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165B4F" w:rsidTr="00883936">
        <w:trPr>
          <w:trHeight w:val="901"/>
        </w:trPr>
        <w:tc>
          <w:tcPr>
            <w:tcW w:w="9038" w:type="dxa"/>
          </w:tcPr>
          <w:p w:rsidR="007906F6" w:rsidRPr="007906F6" w:rsidRDefault="007A25A5" w:rsidP="007906F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A25A5">
              <w:rPr>
                <w:rFonts w:ascii="Times New Roman" w:hAnsi="Times New Roman" w:cs="Times New Roman"/>
                <w:b/>
                <w:lang w:eastAsia="ar-SA"/>
              </w:rPr>
              <w:t xml:space="preserve">Oferta na dostawę </w:t>
            </w:r>
            <w:r w:rsidR="007906F6" w:rsidRPr="007906F6">
              <w:rPr>
                <w:rFonts w:ascii="Times New Roman" w:hAnsi="Times New Roman" w:cs="Times New Roman"/>
                <w:b/>
                <w:sz w:val="22"/>
              </w:rPr>
              <w:t>jednorazowego sprzętu laboratoryjnego do</w:t>
            </w:r>
            <w:r w:rsidR="007906F6" w:rsidRPr="007906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lang w:eastAsia="ar-SA"/>
              </w:rPr>
              <w:t xml:space="preserve"> </w:t>
            </w:r>
            <w:r w:rsidR="007906F6" w:rsidRPr="007906F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  <w:t>Medycznego Laboratorium Diagnostycznego w Zespole Opieki Zdrowotnej w Lidzbarku Warmińskim</w:t>
            </w:r>
          </w:p>
          <w:p w:rsidR="007A25A5" w:rsidRPr="007A25A5" w:rsidRDefault="007A25A5" w:rsidP="00B835E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25A5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ZOZ.V-270-</w:t>
            </w:r>
            <w:r w:rsidR="007906F6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29/</w:t>
            </w:r>
            <w:r w:rsidRPr="007A25A5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ZP/17</w:t>
            </w:r>
          </w:p>
        </w:tc>
      </w:tr>
    </w:tbl>
    <w:p w:rsidR="00EA7EE2" w:rsidRPr="00176962" w:rsidRDefault="00EA7EE2" w:rsidP="0017696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176962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</w:rPr>
      </w:pPr>
      <w:r>
        <w:rPr>
          <w:b/>
          <w:sz w:val="22"/>
        </w:rPr>
        <w:t>Zamawiający dopuszcza stosowanie negocjacji z wybranym Wykonawcą w celu uzyskania</w:t>
      </w:r>
      <w:r w:rsidR="00176962" w:rsidRPr="00176962">
        <w:rPr>
          <w:b/>
          <w:sz w:val="22"/>
        </w:rPr>
        <w:t xml:space="preserve"> korzystniejszych warunków niż </w:t>
      </w:r>
      <w:r>
        <w:rPr>
          <w:b/>
          <w:sz w:val="22"/>
        </w:rPr>
        <w:t>zaproponowane</w:t>
      </w:r>
      <w:r w:rsidR="00176962" w:rsidRPr="00176962">
        <w:rPr>
          <w:b/>
          <w:sz w:val="22"/>
        </w:rPr>
        <w:t xml:space="preserve"> w ofercie</w:t>
      </w:r>
      <w:r w:rsidR="00176962">
        <w:rPr>
          <w:b/>
          <w:sz w:val="22"/>
        </w:rPr>
        <w:t>.</w:t>
      </w: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176962">
        <w:rPr>
          <w:b/>
          <w:sz w:val="22"/>
        </w:rPr>
        <w:t>Miejsce i termin złożenia oferty</w:t>
      </w:r>
      <w:r w:rsidR="002B4571">
        <w:rPr>
          <w:b/>
          <w:sz w:val="22"/>
        </w:rPr>
        <w:t>:</w:t>
      </w:r>
    </w:p>
    <w:p w:rsid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Ofertę należy złożyć na adres: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Zespół Opieki </w:t>
      </w:r>
      <w:r w:rsidR="002B4571">
        <w:rPr>
          <w:sz w:val="22"/>
        </w:rPr>
        <w:t>Zdrowotnej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ul. Kard. St. Wyszyńskiego 37, 11-100 Lidzbark Warmiński </w:t>
      </w:r>
    </w:p>
    <w:p w:rsidR="00891C0A" w:rsidRDefault="00BD32E1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vertAlign w:val="superscript"/>
        </w:rPr>
      </w:pPr>
      <w:r>
        <w:rPr>
          <w:b/>
          <w:sz w:val="22"/>
        </w:rPr>
        <w:t>do dnia 28</w:t>
      </w:r>
      <w:r w:rsidR="00D633CB">
        <w:rPr>
          <w:b/>
          <w:sz w:val="22"/>
        </w:rPr>
        <w:t>.07</w:t>
      </w:r>
      <w:r w:rsidR="00B35190">
        <w:rPr>
          <w:b/>
          <w:sz w:val="22"/>
        </w:rPr>
        <w:t>.20</w:t>
      </w:r>
      <w:r w:rsidR="00176962" w:rsidRPr="00382173">
        <w:rPr>
          <w:b/>
          <w:sz w:val="22"/>
        </w:rPr>
        <w:t>1</w:t>
      </w:r>
      <w:r w:rsidR="00661651">
        <w:rPr>
          <w:b/>
          <w:sz w:val="22"/>
        </w:rPr>
        <w:t>7</w:t>
      </w:r>
      <w:r w:rsidR="00B35190">
        <w:rPr>
          <w:b/>
          <w:sz w:val="22"/>
        </w:rPr>
        <w:t xml:space="preserve"> r.</w:t>
      </w:r>
      <w:r w:rsidR="00176962" w:rsidRPr="00382173">
        <w:rPr>
          <w:b/>
          <w:sz w:val="22"/>
        </w:rPr>
        <w:t xml:space="preserve"> do godz. </w:t>
      </w:r>
      <w:r>
        <w:rPr>
          <w:b/>
          <w:sz w:val="22"/>
        </w:rPr>
        <w:t>14</w:t>
      </w:r>
      <w:r w:rsidR="00B35190">
        <w:rPr>
          <w:b/>
          <w:sz w:val="22"/>
          <w:vertAlign w:val="superscript"/>
        </w:rPr>
        <w:t>00</w:t>
      </w:r>
      <w:r w:rsidR="00891C0A">
        <w:rPr>
          <w:b/>
          <w:sz w:val="22"/>
          <w:vertAlign w:val="superscript"/>
        </w:rPr>
        <w:t xml:space="preserve"> </w:t>
      </w:r>
    </w:p>
    <w:p w:rsidR="00891C0A" w:rsidRPr="00891C0A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Otwarcie of</w:t>
      </w:r>
      <w:r w:rsidRPr="00891C0A">
        <w:rPr>
          <w:b/>
          <w:sz w:val="22"/>
        </w:rPr>
        <w:t>ert odbywa się bez udziału Wykonawców.</w:t>
      </w:r>
    </w:p>
    <w:p w:rsidR="006833F4" w:rsidRPr="00891C0A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</w:p>
    <w:p w:rsidR="006833F4" w:rsidRPr="008A12EC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</w:rPr>
      </w:pPr>
      <w:r>
        <w:rPr>
          <w:b/>
          <w:sz w:val="22"/>
        </w:rPr>
        <w:t>Porozumiewanie się z Wykonawcami</w:t>
      </w:r>
      <w:r w:rsidR="00176962">
        <w:rPr>
          <w:b/>
          <w:sz w:val="22"/>
        </w:rPr>
        <w:t>:</w:t>
      </w:r>
    </w:p>
    <w:p w:rsidR="008A12EC" w:rsidRP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 xml:space="preserve">Wykonawca może zwrócić się do Zamawiającego o wyjaśnienie treści przedmiotu zamówienia na adres e-mail: </w:t>
      </w:r>
      <w:r w:rsidR="00891C0A">
        <w:rPr>
          <w:b/>
        </w:rPr>
        <w:t>zamo</w:t>
      </w:r>
      <w:r w:rsidRPr="008A12EC">
        <w:rPr>
          <w:b/>
        </w:rPr>
        <w:t>wienia.publiczne@zozlw.pl.</w:t>
      </w:r>
    </w:p>
    <w:p w:rsid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 xml:space="preserve">Jeżeli wniosek o wyjaśnienie treści przedmiotu zamówienia wpłynie do Zamawiającego nie później niż do </w:t>
      </w:r>
      <w:r w:rsidR="00BD32E1">
        <w:rPr>
          <w:b/>
        </w:rPr>
        <w:t>26</w:t>
      </w:r>
      <w:r w:rsidR="00D633CB">
        <w:rPr>
          <w:b/>
        </w:rPr>
        <w:t>.07.</w:t>
      </w:r>
      <w:r w:rsidR="00891C0A">
        <w:rPr>
          <w:b/>
        </w:rPr>
        <w:t>2017</w:t>
      </w:r>
      <w:r w:rsidR="007906F6">
        <w:rPr>
          <w:b/>
        </w:rPr>
        <w:t xml:space="preserve"> </w:t>
      </w:r>
      <w:r w:rsidR="00891C0A">
        <w:rPr>
          <w:b/>
        </w:rPr>
        <w:t>r.</w:t>
      </w:r>
      <w:r w:rsidR="00BD32E1">
        <w:rPr>
          <w:b/>
        </w:rPr>
        <w:t xml:space="preserve"> do godz. 13</w:t>
      </w:r>
      <w:r w:rsidR="00D633CB">
        <w:rPr>
          <w:b/>
        </w:rPr>
        <w:t>.00</w:t>
      </w:r>
      <w:r>
        <w:rPr>
          <w:b/>
        </w:rPr>
        <w:t xml:space="preserve"> - Zamawiając</w:t>
      </w:r>
      <w:r w:rsidR="00D633CB">
        <w:rPr>
          <w:b/>
        </w:rPr>
        <w:t xml:space="preserve">y udzieli wyjaśnień, a pytania </w:t>
      </w:r>
      <w:r>
        <w:rPr>
          <w:b/>
        </w:rPr>
        <w:t>i odpowiedzi zamieści  na stronie internetowej</w:t>
      </w:r>
      <w:r w:rsidR="00BD32E1">
        <w:rPr>
          <w:b/>
        </w:rPr>
        <w:t xml:space="preserve"> (do dnia 26</w:t>
      </w:r>
      <w:bookmarkStart w:id="0" w:name="_GoBack"/>
      <w:bookmarkEnd w:id="0"/>
      <w:r w:rsidR="00D633CB">
        <w:rPr>
          <w:b/>
        </w:rPr>
        <w:t>.07.2017r., do godz. 15.00)</w:t>
      </w:r>
      <w:r>
        <w:rPr>
          <w:b/>
        </w:rPr>
        <w:t>, na której zamieszczono Zaproszenie do złożenia oferty.</w:t>
      </w:r>
    </w:p>
    <w:p w:rsid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Postępowanie prowadzi:</w:t>
      </w:r>
    </w:p>
    <w:p w:rsidR="008A12EC" w:rsidRDefault="008A12EC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b/>
        </w:rPr>
        <w:t xml:space="preserve">- </w:t>
      </w:r>
      <w:r w:rsidRPr="00176962">
        <w:rPr>
          <w:sz w:val="22"/>
        </w:rPr>
        <w:t>Maria Mielniczek</w:t>
      </w:r>
      <w:r>
        <w:rPr>
          <w:sz w:val="22"/>
        </w:rPr>
        <w:t xml:space="preserve"> – starszy specjalista ds. zamówień publicznych - tel. 89 767 75 10.</w:t>
      </w:r>
      <w:r w:rsidR="003B1EBB">
        <w:rPr>
          <w:sz w:val="22"/>
        </w:rPr>
        <w:t xml:space="preserve"> - sprawy proceduralne.</w:t>
      </w:r>
    </w:p>
    <w:p w:rsidR="0010101C" w:rsidRDefault="00176962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 w:rsidRPr="00176962">
        <w:rPr>
          <w:sz w:val="22"/>
        </w:rPr>
        <w:t>-</w:t>
      </w:r>
      <w:r w:rsidR="007906F6">
        <w:rPr>
          <w:sz w:val="22"/>
        </w:rPr>
        <w:t>Monika Stańko</w:t>
      </w:r>
      <w:r w:rsidRPr="00176962">
        <w:rPr>
          <w:sz w:val="22"/>
        </w:rPr>
        <w:t xml:space="preserve">-kierownik </w:t>
      </w:r>
      <w:r w:rsidR="007906F6">
        <w:rPr>
          <w:sz w:val="22"/>
        </w:rPr>
        <w:t>laboratorium</w:t>
      </w:r>
      <w:r w:rsidRPr="00176962">
        <w:rPr>
          <w:sz w:val="22"/>
        </w:rPr>
        <w:t>-</w:t>
      </w:r>
      <w:r w:rsidR="003B1EBB">
        <w:rPr>
          <w:sz w:val="22"/>
        </w:rPr>
        <w:t xml:space="preserve"> sprawy   merytoryczne</w:t>
      </w:r>
      <w:r w:rsidR="008A12EC">
        <w:rPr>
          <w:sz w:val="22"/>
        </w:rPr>
        <w:t>.</w:t>
      </w:r>
    </w:p>
    <w:p w:rsidR="0010101C" w:rsidRPr="0010101C" w:rsidRDefault="0010101C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0"/>
          <w:szCs w:val="20"/>
          <w:u w:val="single"/>
          <w:lang w:eastAsia="ar-SA"/>
        </w:rPr>
      </w:pPr>
      <w:r w:rsidRPr="0010101C">
        <w:rPr>
          <w:spacing w:val="-3"/>
          <w:sz w:val="20"/>
          <w:szCs w:val="20"/>
          <w:u w:val="single"/>
          <w:lang w:eastAsia="ar-SA"/>
        </w:rPr>
        <w:t>Załączniki:</w:t>
      </w:r>
    </w:p>
    <w:p w:rsidR="0010101C" w:rsidRPr="0010101C" w:rsidRDefault="0010101C" w:rsidP="0010101C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 w:rsidR="002B4571">
        <w:rPr>
          <w:sz w:val="20"/>
          <w:szCs w:val="20"/>
          <w:lang w:eastAsia="ar-SA"/>
        </w:rPr>
        <w:t>1</w:t>
      </w:r>
      <w:r w:rsidR="00182ACE" w:rsidRPr="00182ACE">
        <w:rPr>
          <w:sz w:val="20"/>
          <w:szCs w:val="20"/>
          <w:lang w:eastAsia="ar-SA"/>
        </w:rPr>
        <w:t xml:space="preserve"> – </w:t>
      </w:r>
      <w:r w:rsidRPr="0010101C">
        <w:rPr>
          <w:sz w:val="20"/>
          <w:szCs w:val="20"/>
          <w:lang w:eastAsia="ar-SA"/>
        </w:rPr>
        <w:t>Formularz cenowy</w:t>
      </w:r>
      <w:r w:rsidRPr="0010101C">
        <w:rPr>
          <w:spacing w:val="-3"/>
          <w:sz w:val="20"/>
          <w:szCs w:val="20"/>
          <w:lang w:eastAsia="ar-SA"/>
        </w:rPr>
        <w:t>;</w:t>
      </w:r>
    </w:p>
    <w:p w:rsidR="002B4571" w:rsidRDefault="002B4571" w:rsidP="002B4571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</w:p>
    <w:p w:rsidR="002B4571" w:rsidRPr="0010101C" w:rsidRDefault="002B4571" w:rsidP="002B4571">
      <w:pPr>
        <w:shd w:val="clear" w:color="auto" w:fill="FFFFFF"/>
        <w:suppressAutoHyphens/>
        <w:rPr>
          <w:sz w:val="20"/>
          <w:szCs w:val="20"/>
          <w:lang w:eastAsia="ar-SA"/>
        </w:rPr>
      </w:pPr>
      <w:r w:rsidRPr="0010101C">
        <w:rPr>
          <w:spacing w:val="-3"/>
          <w:sz w:val="20"/>
          <w:szCs w:val="20"/>
          <w:lang w:eastAsia="ar-SA"/>
        </w:rPr>
        <w:t xml:space="preserve">Załącznik nr </w:t>
      </w:r>
      <w:r>
        <w:rPr>
          <w:spacing w:val="-3"/>
          <w:sz w:val="20"/>
          <w:szCs w:val="20"/>
          <w:lang w:eastAsia="ar-SA"/>
        </w:rPr>
        <w:t>2</w:t>
      </w:r>
      <w:r w:rsidRPr="0010101C">
        <w:rPr>
          <w:spacing w:val="-3"/>
          <w:sz w:val="20"/>
          <w:szCs w:val="20"/>
          <w:lang w:eastAsia="ar-SA"/>
        </w:rPr>
        <w:t xml:space="preserve"> –</w:t>
      </w:r>
      <w:r w:rsidRPr="0010101C">
        <w:rPr>
          <w:rFonts w:eastAsia="Calibri"/>
          <w:sz w:val="22"/>
          <w:szCs w:val="22"/>
        </w:rPr>
        <w:t xml:space="preserve"> </w:t>
      </w:r>
      <w:r w:rsidRPr="0010101C">
        <w:rPr>
          <w:spacing w:val="-3"/>
          <w:sz w:val="20"/>
          <w:szCs w:val="20"/>
          <w:lang w:eastAsia="ar-SA"/>
        </w:rPr>
        <w:t xml:space="preserve">Formularz ofertowy </w:t>
      </w:r>
    </w:p>
    <w:p w:rsidR="0010101C" w:rsidRPr="0010101C" w:rsidRDefault="0010101C" w:rsidP="0010101C">
      <w:pPr>
        <w:shd w:val="clear" w:color="auto" w:fill="FFFFFF"/>
        <w:suppressAutoHyphens/>
        <w:ind w:left="2"/>
        <w:rPr>
          <w:sz w:val="20"/>
          <w:szCs w:val="20"/>
          <w:lang w:eastAsia="ar-SA"/>
        </w:rPr>
      </w:pPr>
    </w:p>
    <w:p w:rsid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>Załącznik nr 3 – Umowa – projekt.</w:t>
      </w:r>
    </w:p>
    <w:p w:rsidR="00AA561C" w:rsidRDefault="00AA56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AA561C" w:rsidRPr="00AA561C" w:rsidRDefault="00AA561C" w:rsidP="00AA561C">
      <w:pPr>
        <w:pStyle w:val="Akapitzlist"/>
        <w:numPr>
          <w:ilvl w:val="0"/>
          <w:numId w:val="1"/>
        </w:numPr>
        <w:shd w:val="clear" w:color="auto" w:fill="FFFFFF"/>
        <w:suppressAutoHyphens/>
        <w:rPr>
          <w:sz w:val="22"/>
          <w:szCs w:val="22"/>
          <w:lang w:eastAsia="ar-SA"/>
        </w:rPr>
      </w:pPr>
      <w:r w:rsidRPr="00AA561C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10101C" w:rsidRPr="00AA561C" w:rsidRDefault="0010101C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10101C" w:rsidRPr="0010101C" w:rsidRDefault="0010101C" w:rsidP="0010101C">
      <w:pPr>
        <w:spacing w:after="200" w:line="276" w:lineRule="auto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10101C" w:rsidRPr="00176962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spacing w:val="-13"/>
          <w:sz w:val="22"/>
        </w:rPr>
      </w:pPr>
      <w:r w:rsidRPr="0010101C">
        <w:rPr>
          <w:rFonts w:eastAsia="Calibri"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1769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A5" w:rsidRDefault="007A25A5" w:rsidP="007A25A5">
      <w:r>
        <w:separator/>
      </w:r>
    </w:p>
  </w:endnote>
  <w:endnote w:type="continuationSeparator" w:id="0">
    <w:p w:rsidR="007A25A5" w:rsidRDefault="007A25A5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7A25A5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7A25A5">
      <w:rPr>
        <w:sz w:val="20"/>
        <w:szCs w:val="20"/>
        <w:lang w:eastAsia="ar-SA"/>
      </w:rPr>
      <w:t>znak sprawy: ZOZ.V-270-</w:t>
    </w:r>
    <w:r w:rsidR="007906F6">
      <w:rPr>
        <w:sz w:val="20"/>
        <w:szCs w:val="20"/>
        <w:lang w:eastAsia="ar-SA"/>
      </w:rPr>
      <w:t>29/</w:t>
    </w:r>
    <w:r w:rsidRPr="007A25A5">
      <w:rPr>
        <w:sz w:val="20"/>
        <w:szCs w:val="20"/>
        <w:lang w:eastAsia="ar-SA"/>
      </w:rPr>
      <w:t>ZP/17</w:t>
    </w:r>
    <w:r w:rsidRPr="007A25A5">
      <w:rPr>
        <w:sz w:val="20"/>
        <w:szCs w:val="20"/>
        <w:lang w:eastAsia="ar-SA"/>
      </w:rPr>
      <w:tab/>
    </w:r>
    <w:r w:rsidRPr="007A25A5">
      <w:rPr>
        <w:sz w:val="20"/>
        <w:szCs w:val="20"/>
        <w:lang w:eastAsia="ar-SA"/>
      </w:rPr>
      <w:tab/>
      <w:t xml:space="preserve">Strona </w:t>
    </w:r>
    <w:r w:rsidRPr="007A25A5">
      <w:rPr>
        <w:sz w:val="20"/>
        <w:szCs w:val="20"/>
        <w:lang w:eastAsia="ar-SA"/>
      </w:rPr>
      <w:fldChar w:fldCharType="begin"/>
    </w:r>
    <w:r w:rsidRPr="007A25A5">
      <w:rPr>
        <w:sz w:val="20"/>
        <w:szCs w:val="20"/>
        <w:lang w:eastAsia="ar-SA"/>
      </w:rPr>
      <w:instrText xml:space="preserve"> PAGE </w:instrText>
    </w:r>
    <w:r w:rsidRPr="007A25A5">
      <w:rPr>
        <w:sz w:val="20"/>
        <w:szCs w:val="20"/>
        <w:lang w:eastAsia="ar-SA"/>
      </w:rPr>
      <w:fldChar w:fldCharType="separate"/>
    </w:r>
    <w:r w:rsidR="00BD32E1">
      <w:rPr>
        <w:noProof/>
        <w:sz w:val="20"/>
        <w:szCs w:val="20"/>
        <w:lang w:eastAsia="ar-SA"/>
      </w:rPr>
      <w:t>2</w:t>
    </w:r>
    <w:r w:rsidRPr="007A25A5">
      <w:rPr>
        <w:sz w:val="20"/>
        <w:szCs w:val="20"/>
        <w:lang w:eastAsia="ar-SA"/>
      </w:rPr>
      <w:fldChar w:fldCharType="end"/>
    </w:r>
    <w:r w:rsidRPr="007A25A5">
      <w:rPr>
        <w:sz w:val="20"/>
        <w:szCs w:val="20"/>
        <w:lang w:eastAsia="ar-SA"/>
      </w:rPr>
      <w:t xml:space="preserve"> z </w:t>
    </w:r>
    <w:r w:rsidR="003B1EBB">
      <w:rPr>
        <w:sz w:val="20"/>
        <w:szCs w:val="20"/>
        <w:lang w:eastAsia="ar-SA"/>
      </w:rPr>
      <w:t>3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A5" w:rsidRDefault="007A25A5" w:rsidP="007A25A5">
      <w:r>
        <w:separator/>
      </w:r>
    </w:p>
  </w:footnote>
  <w:footnote w:type="continuationSeparator" w:id="0">
    <w:p w:rsidR="007A25A5" w:rsidRDefault="007A25A5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3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D783D"/>
    <w:rsid w:val="0010101C"/>
    <w:rsid w:val="00112964"/>
    <w:rsid w:val="0016789B"/>
    <w:rsid w:val="00176962"/>
    <w:rsid w:val="00182ACE"/>
    <w:rsid w:val="00183E37"/>
    <w:rsid w:val="001A08B6"/>
    <w:rsid w:val="002509F2"/>
    <w:rsid w:val="002B4571"/>
    <w:rsid w:val="002B4781"/>
    <w:rsid w:val="002E310A"/>
    <w:rsid w:val="00337684"/>
    <w:rsid w:val="003651A1"/>
    <w:rsid w:val="00382173"/>
    <w:rsid w:val="003B1EBB"/>
    <w:rsid w:val="0041785D"/>
    <w:rsid w:val="00442576"/>
    <w:rsid w:val="00485707"/>
    <w:rsid w:val="004E67DD"/>
    <w:rsid w:val="004F6C70"/>
    <w:rsid w:val="0064152C"/>
    <w:rsid w:val="00661651"/>
    <w:rsid w:val="006774BD"/>
    <w:rsid w:val="006833F4"/>
    <w:rsid w:val="007906F6"/>
    <w:rsid w:val="007A25A5"/>
    <w:rsid w:val="007A45A4"/>
    <w:rsid w:val="007D10CC"/>
    <w:rsid w:val="00812A34"/>
    <w:rsid w:val="00813027"/>
    <w:rsid w:val="008225D4"/>
    <w:rsid w:val="00846AB4"/>
    <w:rsid w:val="00891C0A"/>
    <w:rsid w:val="008A12EC"/>
    <w:rsid w:val="00981A4A"/>
    <w:rsid w:val="009903BF"/>
    <w:rsid w:val="009B279C"/>
    <w:rsid w:val="009E0EF5"/>
    <w:rsid w:val="00A11286"/>
    <w:rsid w:val="00A511D2"/>
    <w:rsid w:val="00AA561C"/>
    <w:rsid w:val="00AA675F"/>
    <w:rsid w:val="00AC0429"/>
    <w:rsid w:val="00AF4DA0"/>
    <w:rsid w:val="00B35190"/>
    <w:rsid w:val="00B47AF7"/>
    <w:rsid w:val="00B835E6"/>
    <w:rsid w:val="00BD32E1"/>
    <w:rsid w:val="00BF420F"/>
    <w:rsid w:val="00C26C56"/>
    <w:rsid w:val="00CC052C"/>
    <w:rsid w:val="00CC5B2F"/>
    <w:rsid w:val="00CC7297"/>
    <w:rsid w:val="00CD3610"/>
    <w:rsid w:val="00D104B4"/>
    <w:rsid w:val="00D35783"/>
    <w:rsid w:val="00D62417"/>
    <w:rsid w:val="00D633CB"/>
    <w:rsid w:val="00DC7776"/>
    <w:rsid w:val="00DD2EF3"/>
    <w:rsid w:val="00DE1FC8"/>
    <w:rsid w:val="00EA0426"/>
    <w:rsid w:val="00EA7EE2"/>
    <w:rsid w:val="00EB3963"/>
    <w:rsid w:val="00F54952"/>
    <w:rsid w:val="00F6659D"/>
    <w:rsid w:val="00F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8F0E-53EC-4DCF-B64E-442C3FD9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2017-05-30T09:57:00Z</cp:lastPrinted>
  <dcterms:created xsi:type="dcterms:W3CDTF">2017-07-25T06:08:00Z</dcterms:created>
  <dcterms:modified xsi:type="dcterms:W3CDTF">2017-07-25T06:08:00Z</dcterms:modified>
</cp:coreProperties>
</file>