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344220">
        <w:rPr>
          <w:rFonts w:ascii="Times New Roman" w:hAnsi="Times New Roman" w:cs="Times New Roman"/>
        </w:rPr>
        <w:t>20</w:t>
      </w:r>
      <w:r w:rsidR="00EB01CC">
        <w:rPr>
          <w:rFonts w:ascii="Times New Roman" w:hAnsi="Times New Roman" w:cs="Times New Roman"/>
        </w:rPr>
        <w:t>.</w:t>
      </w:r>
      <w:r w:rsidR="00D74DC8">
        <w:rPr>
          <w:rFonts w:ascii="Times New Roman" w:hAnsi="Times New Roman" w:cs="Times New Roman"/>
        </w:rPr>
        <w:t>1</w:t>
      </w:r>
      <w:r w:rsidR="00246AB2">
        <w:rPr>
          <w:rFonts w:ascii="Times New Roman" w:hAnsi="Times New Roman" w:cs="Times New Roman"/>
        </w:rPr>
        <w:t>2</w:t>
      </w:r>
      <w:r w:rsidRPr="005A546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 r.</w:t>
      </w:r>
    </w:p>
    <w:p w:rsidR="00B1730C" w:rsidRPr="00E63752" w:rsidRDefault="00B1730C" w:rsidP="00B173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B1730C" w:rsidRPr="00E63752" w:rsidRDefault="00B1730C" w:rsidP="0034422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B1730C" w:rsidRPr="00187C2D" w:rsidRDefault="00B1730C" w:rsidP="00187C2D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</w:t>
      </w:r>
      <w:r w:rsidR="00840FAA">
        <w:rPr>
          <w:rFonts w:ascii="Times New Roman" w:hAnsi="Times New Roman" w:cs="Times New Roman"/>
          <w:b/>
        </w:rPr>
        <w:t>2</w:t>
      </w:r>
      <w:r w:rsidR="00344220">
        <w:rPr>
          <w:rFonts w:ascii="Times New Roman" w:hAnsi="Times New Roman" w:cs="Times New Roman"/>
          <w:b/>
        </w:rPr>
        <w:t>3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/16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E63752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730C" w:rsidRPr="00074663" w:rsidRDefault="00B1730C" w:rsidP="004225CE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344220" w:rsidRPr="00344220">
        <w:rPr>
          <w:rFonts w:ascii="Times New Roman" w:hAnsi="Times New Roman" w:cs="Times New Roman"/>
          <w:b/>
        </w:rPr>
        <w:t>dostawę energii elektrycznej do obiektów Zespołu Opieki Zdrowotnej w Lidzbarku Warmińskim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Pr="006E1E00">
        <w:rPr>
          <w:rFonts w:ascii="Times New Roman" w:hAnsi="Times New Roman" w:cs="Times New Roman"/>
        </w:rPr>
        <w:t>t.j</w:t>
      </w:r>
      <w:proofErr w:type="spellEnd"/>
      <w:r w:rsidRPr="006E1E00">
        <w:rPr>
          <w:rFonts w:ascii="Times New Roman" w:hAnsi="Times New Roman" w:cs="Times New Roman"/>
        </w:rPr>
        <w:t>. Dz. U. z 2015 r. poz. 2164</w:t>
      </w:r>
      <w:r w:rsidR="00D74DC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246AB2" w:rsidRDefault="00246AB2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382474" w:rsidRPr="00246AB2" w:rsidRDefault="00344220" w:rsidP="004225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44220">
        <w:rPr>
          <w:rFonts w:ascii="Times New Roman" w:eastAsia="Times New Roman" w:hAnsi="Times New Roman" w:cs="Times New Roman"/>
          <w:b/>
          <w:color w:val="000000"/>
          <w:lang w:eastAsia="pl-PL"/>
        </w:rPr>
        <w:t>Energa Obrót S.A., al. Grunwaldzka 472, 80-309 Gdańsk</w:t>
      </w:r>
    </w:p>
    <w:p w:rsidR="00246AB2" w:rsidRPr="00344220" w:rsidRDefault="00246AB2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246AB2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w/w Wykonawc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spełnia wszystkie war</w:t>
      </w:r>
      <w:r w:rsidR="00AD455A">
        <w:rPr>
          <w:rFonts w:ascii="Times New Roman" w:eastAsia="Times New Roman" w:hAnsi="Times New Roman" w:cs="Times New Roman"/>
          <w:color w:val="000000" w:themeColor="text1"/>
          <w:lang w:eastAsia="pl-PL"/>
        </w:rPr>
        <w:t>unki określone w SIWZ i uzyskała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najwyższą ilość punktów.</w:t>
      </w:r>
    </w:p>
    <w:p w:rsidR="00B1730C" w:rsidRPr="00E63752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Wyboru najkorzystniejszej oferty w rozumieniu art. 2 ust. 5 Ustawy </w:t>
      </w:r>
      <w:r w:rsidR="00D33E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PZP </w:t>
      </w: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dokonano zgodnie z art. 91 ust. 1 Ustawy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1730C" w:rsidRPr="00E63752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4225CE">
        <w:rPr>
          <w:rFonts w:ascii="Times New Roman" w:hAnsi="Times New Roman" w:cs="Times New Roman"/>
          <w:b/>
          <w:u w:val="single"/>
        </w:rPr>
        <w:t>1</w:t>
      </w:r>
      <w:r w:rsidR="00344220">
        <w:rPr>
          <w:rFonts w:ascii="Times New Roman" w:hAnsi="Times New Roman" w:cs="Times New Roman"/>
          <w:b/>
          <w:u w:val="single"/>
        </w:rPr>
        <w:t>2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A73C69" w:rsidRPr="00E63752">
        <w:rPr>
          <w:rFonts w:ascii="Times New Roman" w:hAnsi="Times New Roman" w:cs="Times New Roman"/>
          <w:b/>
          <w:u w:val="single"/>
        </w:rPr>
        <w:t>1</w:t>
      </w:r>
      <w:r w:rsidR="00246AB2">
        <w:rPr>
          <w:rFonts w:ascii="Times New Roman" w:hAnsi="Times New Roman" w:cs="Times New Roman"/>
          <w:b/>
          <w:u w:val="single"/>
        </w:rPr>
        <w:t>2</w:t>
      </w:r>
      <w:r w:rsidRPr="00E63752">
        <w:rPr>
          <w:rFonts w:ascii="Times New Roman" w:hAnsi="Times New Roman" w:cs="Times New Roman"/>
          <w:b/>
          <w:u w:val="single"/>
        </w:rPr>
        <w:t>.2</w:t>
      </w:r>
      <w:r w:rsidR="00246AB2">
        <w:rPr>
          <w:rFonts w:ascii="Times New Roman" w:hAnsi="Times New Roman" w:cs="Times New Roman"/>
          <w:b/>
          <w:u w:val="single"/>
        </w:rPr>
        <w:t>016 r. do godziny 1</w:t>
      </w:r>
      <w:r w:rsidR="00344220">
        <w:rPr>
          <w:rFonts w:ascii="Times New Roman" w:hAnsi="Times New Roman" w:cs="Times New Roman"/>
          <w:b/>
          <w:u w:val="single"/>
        </w:rPr>
        <w:t>2</w:t>
      </w:r>
      <w:r w:rsidR="00246AB2">
        <w:rPr>
          <w:rFonts w:ascii="Times New Roman" w:hAnsi="Times New Roman" w:cs="Times New Roman"/>
          <w:b/>
          <w:u w:val="single"/>
        </w:rPr>
        <w:t>.00 wpłynęła</w:t>
      </w:r>
      <w:r w:rsidRPr="00E63752">
        <w:rPr>
          <w:rFonts w:ascii="Times New Roman" w:hAnsi="Times New Roman" w:cs="Times New Roman"/>
          <w:b/>
          <w:u w:val="single"/>
        </w:rPr>
        <w:t xml:space="preserve"> </w:t>
      </w:r>
      <w:r w:rsidR="00246AB2">
        <w:rPr>
          <w:rFonts w:ascii="Times New Roman" w:hAnsi="Times New Roman" w:cs="Times New Roman"/>
          <w:b/>
          <w:u w:val="single"/>
        </w:rPr>
        <w:t xml:space="preserve"> </w:t>
      </w:r>
      <w:r w:rsidRPr="00E63752">
        <w:rPr>
          <w:rFonts w:ascii="Times New Roman" w:hAnsi="Times New Roman" w:cs="Times New Roman"/>
          <w:b/>
          <w:u w:val="single"/>
        </w:rPr>
        <w:t>ofert</w:t>
      </w:r>
      <w:r w:rsidR="00246AB2">
        <w:rPr>
          <w:rFonts w:ascii="Times New Roman" w:hAnsi="Times New Roman" w:cs="Times New Roman"/>
          <w:b/>
          <w:u w:val="single"/>
        </w:rPr>
        <w:t>a o</w:t>
      </w:r>
      <w:r w:rsidRPr="00E63752">
        <w:rPr>
          <w:rFonts w:ascii="Times New Roman" w:hAnsi="Times New Roman" w:cs="Times New Roman"/>
          <w:b/>
          <w:u w:val="single"/>
        </w:rPr>
        <w:t>d Wykonawc</w:t>
      </w:r>
      <w:r w:rsidR="00246AB2">
        <w:rPr>
          <w:rFonts w:ascii="Times New Roman" w:hAnsi="Times New Roman" w:cs="Times New Roman"/>
          <w:b/>
          <w:u w:val="single"/>
        </w:rPr>
        <w:t>y</w:t>
      </w:r>
      <w:r w:rsidRPr="00E63752">
        <w:rPr>
          <w:rFonts w:ascii="Times New Roman" w:hAnsi="Times New Roman" w:cs="Times New Roman"/>
          <w:b/>
          <w:u w:val="single"/>
        </w:rPr>
        <w:t>:</w:t>
      </w:r>
    </w:p>
    <w:tbl>
      <w:tblPr>
        <w:tblW w:w="81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237"/>
        <w:gridCol w:w="1666"/>
      </w:tblGrid>
      <w:tr w:rsidR="00344220" w:rsidRPr="00BA67D2" w:rsidTr="00344220">
        <w:trPr>
          <w:trHeight w:val="31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220" w:rsidRPr="00BA67D2" w:rsidRDefault="00344220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44220" w:rsidRPr="00BA67D2" w:rsidRDefault="00344220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4220" w:rsidRPr="00BA67D2" w:rsidRDefault="00344220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</w:tr>
      <w:tr w:rsidR="00344220" w:rsidRPr="00BA67D2" w:rsidTr="00344220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220" w:rsidRPr="00BA67D2" w:rsidRDefault="00344220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44220" w:rsidRDefault="00344220" w:rsidP="004225C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Obrót S.A., al. Grunwaldzka 472, 80-309 Gdańsk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4220" w:rsidRPr="00BA67D2" w:rsidRDefault="00344220" w:rsidP="008B54B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44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147 662,68</w:t>
            </w:r>
          </w:p>
        </w:tc>
      </w:tr>
    </w:tbl>
    <w:p w:rsidR="00E63752" w:rsidRPr="00344220" w:rsidRDefault="00E63752" w:rsidP="00E6375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D4293E" w:rsidRPr="00A17B3D" w:rsidRDefault="001B6B6B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Punktacja przyznana </w:t>
      </w:r>
      <w:r w:rsidR="00246AB2">
        <w:rPr>
          <w:rFonts w:ascii="Times New Roman" w:hAnsi="Times New Roman" w:cs="Times New Roman"/>
          <w:b/>
          <w:u w:val="single"/>
        </w:rPr>
        <w:t>ofercie</w:t>
      </w:r>
      <w:r>
        <w:rPr>
          <w:rFonts w:ascii="Times New Roman" w:hAnsi="Times New Roman" w:cs="Times New Roman"/>
          <w:b/>
          <w:u w:val="single"/>
        </w:rPr>
        <w:t xml:space="preserve">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A03A35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W w:w="80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255"/>
        <w:gridCol w:w="1559"/>
      </w:tblGrid>
      <w:tr w:rsidR="00344220" w:rsidRPr="00BA67D2" w:rsidTr="00344220">
        <w:trPr>
          <w:trHeight w:val="293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220" w:rsidRPr="00BA67D2" w:rsidRDefault="00344220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344220" w:rsidRPr="00BA67D2" w:rsidRDefault="00344220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4220" w:rsidRPr="001B6B6B" w:rsidRDefault="00344220" w:rsidP="003442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Ilość punktów</w:t>
            </w:r>
          </w:p>
        </w:tc>
      </w:tr>
      <w:tr w:rsidR="00344220" w:rsidRPr="00BA67D2" w:rsidTr="00344220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220" w:rsidRPr="00BA67D2" w:rsidRDefault="00344220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344220" w:rsidRDefault="00344220" w:rsidP="004225C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Obrót S.A., al. Grunwaldzka 472, 80-309 Gdańsk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4220" w:rsidRPr="00BA67D2" w:rsidRDefault="00344220" w:rsidP="008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507C78" w:rsidRPr="00344220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FE2C08" w:rsidRPr="008907ED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FE2C08" w:rsidRDefault="00FE2C0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907ED">
        <w:rPr>
          <w:rFonts w:ascii="Times New Roman" w:hAnsi="Times New Roman" w:cs="Times New Roman"/>
        </w:rPr>
        <w:t xml:space="preserve">Zamawiający </w:t>
      </w:r>
      <w:r w:rsidR="00A03A35">
        <w:rPr>
          <w:rFonts w:ascii="Times New Roman" w:hAnsi="Times New Roman" w:cs="Times New Roman"/>
        </w:rPr>
        <w:t>informuje, że żaden Wykonawca</w:t>
      </w:r>
      <w:r w:rsidR="00246AB2">
        <w:rPr>
          <w:rFonts w:ascii="Times New Roman" w:hAnsi="Times New Roman" w:cs="Times New Roman"/>
        </w:rPr>
        <w:t xml:space="preserve"> nie został wykluczony z postępowania</w:t>
      </w:r>
      <w:r w:rsidR="00C86703">
        <w:rPr>
          <w:rFonts w:ascii="Times New Roman" w:hAnsi="Times New Roman" w:cs="Times New Roman"/>
        </w:rPr>
        <w:t>.</w:t>
      </w:r>
    </w:p>
    <w:p w:rsidR="00344220" w:rsidRPr="00344220" w:rsidRDefault="00344220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16"/>
        </w:rPr>
      </w:pP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187C2D" w:rsidRPr="00187C2D" w:rsidRDefault="002E77F3" w:rsidP="00187C2D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E77F3">
        <w:rPr>
          <w:rFonts w:ascii="Times New Roman" w:hAnsi="Times New Roman" w:cs="Times New Roman"/>
        </w:rPr>
        <w:t>Zamawiający informuje, że żad</w:t>
      </w:r>
      <w:r>
        <w:rPr>
          <w:rFonts w:ascii="Times New Roman" w:hAnsi="Times New Roman" w:cs="Times New Roman"/>
        </w:rPr>
        <w:t>na oferta</w:t>
      </w:r>
      <w:r w:rsidRPr="002E77F3">
        <w:rPr>
          <w:rFonts w:ascii="Times New Roman" w:hAnsi="Times New Roman" w:cs="Times New Roman"/>
        </w:rPr>
        <w:t xml:space="preserve"> Wykonawc</w:t>
      </w:r>
      <w:r>
        <w:rPr>
          <w:rFonts w:ascii="Times New Roman" w:hAnsi="Times New Roman" w:cs="Times New Roman"/>
        </w:rPr>
        <w:t>y</w:t>
      </w:r>
      <w:r w:rsidR="00E15328">
        <w:rPr>
          <w:rFonts w:ascii="Times New Roman" w:hAnsi="Times New Roman" w:cs="Times New Roman"/>
        </w:rPr>
        <w:t xml:space="preserve"> nie została odrzucona.</w:t>
      </w:r>
    </w:p>
    <w:p w:rsidR="00C01A62" w:rsidRDefault="00344220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344220" w:rsidRDefault="00344220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87C2D" w:rsidRDefault="00187C2D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E6375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756B7"/>
    <w:rsid w:val="000A2569"/>
    <w:rsid w:val="000C6958"/>
    <w:rsid w:val="000D6FA7"/>
    <w:rsid w:val="000E171D"/>
    <w:rsid w:val="000E7FC4"/>
    <w:rsid w:val="0012152B"/>
    <w:rsid w:val="00134483"/>
    <w:rsid w:val="00160C04"/>
    <w:rsid w:val="0018004F"/>
    <w:rsid w:val="00187C2D"/>
    <w:rsid w:val="001B6B6B"/>
    <w:rsid w:val="001F3DDF"/>
    <w:rsid w:val="00223B48"/>
    <w:rsid w:val="00246AB2"/>
    <w:rsid w:val="002A4843"/>
    <w:rsid w:val="002A63B3"/>
    <w:rsid w:val="002C15B9"/>
    <w:rsid w:val="002E77F3"/>
    <w:rsid w:val="00344220"/>
    <w:rsid w:val="003659F5"/>
    <w:rsid w:val="00366365"/>
    <w:rsid w:val="00382474"/>
    <w:rsid w:val="00395AD1"/>
    <w:rsid w:val="003C6505"/>
    <w:rsid w:val="003E47E9"/>
    <w:rsid w:val="004225CE"/>
    <w:rsid w:val="004305EE"/>
    <w:rsid w:val="00430E71"/>
    <w:rsid w:val="00452FBF"/>
    <w:rsid w:val="00463595"/>
    <w:rsid w:val="004A58E7"/>
    <w:rsid w:val="004E0BA7"/>
    <w:rsid w:val="004F46CA"/>
    <w:rsid w:val="004F49C5"/>
    <w:rsid w:val="00507C78"/>
    <w:rsid w:val="00521AB5"/>
    <w:rsid w:val="00551BDF"/>
    <w:rsid w:val="005544B4"/>
    <w:rsid w:val="005707EB"/>
    <w:rsid w:val="00585EC4"/>
    <w:rsid w:val="00595B24"/>
    <w:rsid w:val="005A5466"/>
    <w:rsid w:val="005F6283"/>
    <w:rsid w:val="006111CC"/>
    <w:rsid w:val="006466B8"/>
    <w:rsid w:val="006618C2"/>
    <w:rsid w:val="006979AE"/>
    <w:rsid w:val="006D6AD3"/>
    <w:rsid w:val="006D6FD7"/>
    <w:rsid w:val="006F0BF1"/>
    <w:rsid w:val="006F2C3E"/>
    <w:rsid w:val="00720985"/>
    <w:rsid w:val="0073218D"/>
    <w:rsid w:val="00754971"/>
    <w:rsid w:val="007C32B0"/>
    <w:rsid w:val="00840FAA"/>
    <w:rsid w:val="008441BA"/>
    <w:rsid w:val="00873AA7"/>
    <w:rsid w:val="00894C8C"/>
    <w:rsid w:val="008C45D9"/>
    <w:rsid w:val="0095074A"/>
    <w:rsid w:val="00953410"/>
    <w:rsid w:val="00953821"/>
    <w:rsid w:val="00970690"/>
    <w:rsid w:val="009878FF"/>
    <w:rsid w:val="009917F6"/>
    <w:rsid w:val="00991DB4"/>
    <w:rsid w:val="009C23FE"/>
    <w:rsid w:val="009E4F82"/>
    <w:rsid w:val="009E6003"/>
    <w:rsid w:val="00A03A35"/>
    <w:rsid w:val="00A045C8"/>
    <w:rsid w:val="00A511D2"/>
    <w:rsid w:val="00A569B2"/>
    <w:rsid w:val="00A73C69"/>
    <w:rsid w:val="00AB24F8"/>
    <w:rsid w:val="00AC43F4"/>
    <w:rsid w:val="00AD455A"/>
    <w:rsid w:val="00AF3EE9"/>
    <w:rsid w:val="00AF4DB3"/>
    <w:rsid w:val="00B06204"/>
    <w:rsid w:val="00B156E4"/>
    <w:rsid w:val="00B15C5C"/>
    <w:rsid w:val="00B1730C"/>
    <w:rsid w:val="00B223AE"/>
    <w:rsid w:val="00B263F6"/>
    <w:rsid w:val="00B33318"/>
    <w:rsid w:val="00B41A10"/>
    <w:rsid w:val="00B56F56"/>
    <w:rsid w:val="00B632C3"/>
    <w:rsid w:val="00B717E6"/>
    <w:rsid w:val="00B83825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D0547A"/>
    <w:rsid w:val="00D07E60"/>
    <w:rsid w:val="00D33E13"/>
    <w:rsid w:val="00D4293E"/>
    <w:rsid w:val="00D668AA"/>
    <w:rsid w:val="00D74DC8"/>
    <w:rsid w:val="00D75576"/>
    <w:rsid w:val="00D928D0"/>
    <w:rsid w:val="00D970DE"/>
    <w:rsid w:val="00DF035A"/>
    <w:rsid w:val="00E15328"/>
    <w:rsid w:val="00E16A31"/>
    <w:rsid w:val="00E36E03"/>
    <w:rsid w:val="00E43665"/>
    <w:rsid w:val="00E52CEB"/>
    <w:rsid w:val="00E63645"/>
    <w:rsid w:val="00E63752"/>
    <w:rsid w:val="00E86984"/>
    <w:rsid w:val="00E90903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9DD3-2CA3-454A-B2CC-1C244072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2016-12-20T10:08:00Z</dcterms:created>
  <dcterms:modified xsi:type="dcterms:W3CDTF">2016-12-20T10:08:00Z</dcterms:modified>
</cp:coreProperties>
</file>