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C07B97">
        <w:rPr>
          <w:rFonts w:ascii="Times New Roman" w:hAnsi="Times New Roman" w:cs="Times New Roman"/>
        </w:rPr>
        <w:t>28</w:t>
      </w:r>
      <w:r w:rsidR="00EB01CC">
        <w:rPr>
          <w:rFonts w:ascii="Times New Roman" w:hAnsi="Times New Roman" w:cs="Times New Roman"/>
        </w:rPr>
        <w:t>.</w:t>
      </w:r>
      <w:r w:rsidR="00AD46F1">
        <w:rPr>
          <w:rFonts w:ascii="Times New Roman" w:hAnsi="Times New Roman" w:cs="Times New Roman"/>
        </w:rPr>
        <w:t>0</w:t>
      </w:r>
      <w:r w:rsidR="006B4AA3">
        <w:rPr>
          <w:rFonts w:ascii="Times New Roman" w:hAnsi="Times New Roman" w:cs="Times New Roman"/>
        </w:rPr>
        <w:t>2</w:t>
      </w:r>
      <w:r w:rsidR="00C07B97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r.</w:t>
      </w:r>
    </w:p>
    <w:p w:rsidR="00B1730C" w:rsidRPr="00E63752" w:rsidRDefault="00B1730C" w:rsidP="00B1730C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</w:p>
    <w:p w:rsidR="00B1730C" w:rsidRPr="00E63752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1730C" w:rsidRPr="00E63752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18"/>
        </w:rPr>
      </w:pP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ZOZ.V-270-</w:t>
      </w:r>
      <w:r w:rsidR="00C07B97">
        <w:rPr>
          <w:rFonts w:ascii="Times New Roman" w:hAnsi="Times New Roman" w:cs="Times New Roman"/>
          <w:b/>
        </w:rPr>
        <w:t>13</w:t>
      </w:r>
      <w:r w:rsidR="00EB01CC">
        <w:rPr>
          <w:rFonts w:ascii="Times New Roman" w:hAnsi="Times New Roman" w:cs="Times New Roman"/>
          <w:b/>
        </w:rPr>
        <w:t>/ZP</w:t>
      </w:r>
      <w:r w:rsidR="00C07B97">
        <w:rPr>
          <w:rFonts w:ascii="Times New Roman" w:hAnsi="Times New Roman" w:cs="Times New Roman"/>
          <w:b/>
        </w:rPr>
        <w:t>/20</w:t>
      </w:r>
    </w:p>
    <w:p w:rsidR="00B1730C" w:rsidRPr="00E6375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E63752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4AA3" w:rsidRPr="006B4AA3" w:rsidRDefault="00B1730C" w:rsidP="006B4AA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08C6">
        <w:rPr>
          <w:rFonts w:ascii="Times New Roman" w:hAnsi="Times New Roman" w:cs="Times New Roman"/>
          <w:b/>
        </w:rPr>
        <w:t xml:space="preserve">o udzielenie zamówienia na </w:t>
      </w:r>
      <w:r w:rsidR="006B4AA3" w:rsidRPr="006B4AA3">
        <w:rPr>
          <w:rFonts w:ascii="Times New Roman" w:hAnsi="Times New Roman" w:cs="Times New Roman"/>
          <w:b/>
        </w:rPr>
        <w:t>Usług</w:t>
      </w:r>
      <w:r w:rsidR="006B4AA3">
        <w:rPr>
          <w:rFonts w:ascii="Times New Roman" w:hAnsi="Times New Roman" w:cs="Times New Roman"/>
          <w:b/>
        </w:rPr>
        <w:t>ę</w:t>
      </w:r>
      <w:r w:rsidR="006B4AA3" w:rsidRPr="006B4AA3">
        <w:rPr>
          <w:rFonts w:ascii="Times New Roman" w:hAnsi="Times New Roman" w:cs="Times New Roman"/>
          <w:b/>
        </w:rPr>
        <w:t xml:space="preserve"> żywienia pacjentów Zespołu Opieki Zdrowotnej </w:t>
      </w:r>
    </w:p>
    <w:p w:rsidR="00B1730C" w:rsidRPr="00074663" w:rsidRDefault="006B4AA3" w:rsidP="006B4AA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B4AA3">
        <w:rPr>
          <w:rFonts w:ascii="Times New Roman" w:hAnsi="Times New Roman" w:cs="Times New Roman"/>
          <w:b/>
        </w:rPr>
        <w:t>w Lidzbarku Warmińskim</w:t>
      </w:r>
      <w:r w:rsidR="008D0E2B">
        <w:rPr>
          <w:rFonts w:ascii="Times New Roman" w:hAnsi="Times New Roman" w:cs="Times New Roman"/>
          <w:b/>
        </w:rPr>
        <w:t>.</w:t>
      </w:r>
    </w:p>
    <w:p w:rsidR="00B1730C" w:rsidRPr="00E6375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B1730C" w:rsidRPr="006E1E00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E52A08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</w:t>
      </w:r>
      <w:r w:rsidR="009E4F82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="00C07B97">
        <w:rPr>
          <w:rFonts w:ascii="Times New Roman" w:hAnsi="Times New Roman" w:cs="Times New Roman"/>
        </w:rPr>
        <w:t>t.j</w:t>
      </w:r>
      <w:proofErr w:type="spellEnd"/>
      <w:r w:rsidR="00C07B97">
        <w:rPr>
          <w:rFonts w:ascii="Times New Roman" w:hAnsi="Times New Roman" w:cs="Times New Roman"/>
        </w:rPr>
        <w:t>. Dz. U. z 2019 r. poz. 1843</w:t>
      </w:r>
      <w:r>
        <w:rPr>
          <w:rFonts w:ascii="Times New Roman" w:hAnsi="Times New Roman" w:cs="Times New Roman"/>
        </w:rPr>
        <w:t>), zwanej dalej Ustawą</w:t>
      </w:r>
      <w:r w:rsidR="002A4843">
        <w:rPr>
          <w:rFonts w:ascii="Times New Roman" w:hAnsi="Times New Roman" w:cs="Times New Roman"/>
        </w:rPr>
        <w:t xml:space="preserve"> PZP</w:t>
      </w:r>
      <w:r>
        <w:rPr>
          <w:rFonts w:ascii="Times New Roman" w:hAnsi="Times New Roman" w:cs="Times New Roman"/>
        </w:rPr>
        <w:t xml:space="preserve"> </w:t>
      </w:r>
      <w:r w:rsidRPr="00E52A08">
        <w:rPr>
          <w:rFonts w:ascii="Times New Roman" w:hAnsi="Times New Roman" w:cs="Times New Roman"/>
          <w:b/>
        </w:rPr>
        <w:t xml:space="preserve">informuje, że </w:t>
      </w:r>
      <w:r w:rsidR="002A4843">
        <w:rPr>
          <w:rFonts w:ascii="Times New Roman" w:hAnsi="Times New Roman" w:cs="Times New Roman"/>
          <w:b/>
        </w:rPr>
        <w:br/>
      </w:r>
      <w:r w:rsidRPr="00E52A08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</w:t>
      </w:r>
      <w:r w:rsidR="00C07B97">
        <w:rPr>
          <w:rFonts w:ascii="Times New Roman" w:hAnsi="Times New Roman" w:cs="Times New Roman"/>
          <w:b/>
        </w:rPr>
        <w:t xml:space="preserve"> występującego wspólnie, tj.</w:t>
      </w:r>
      <w:r w:rsidRPr="00E52A08">
        <w:rPr>
          <w:rFonts w:ascii="Times New Roman" w:hAnsi="Times New Roman" w:cs="Times New Roman"/>
          <w:b/>
        </w:rPr>
        <w:t>:</w:t>
      </w:r>
    </w:p>
    <w:p w:rsidR="00246AB2" w:rsidRDefault="00246AB2" w:rsidP="0038247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:rsidR="000B6CE1" w:rsidRPr="004849A2" w:rsidRDefault="00C07B97" w:rsidP="000B6CE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proofErr w:type="spellStart"/>
      <w:r>
        <w:rPr>
          <w:rFonts w:ascii="Times New Roman" w:hAnsi="Times New Roman" w:cs="Times New Roman"/>
          <w:b/>
          <w:szCs w:val="20"/>
        </w:rPr>
        <w:t>Catermed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S.A.</w:t>
      </w:r>
    </w:p>
    <w:p w:rsidR="00C07B97" w:rsidRDefault="000B6CE1" w:rsidP="000B6CE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4849A2">
        <w:rPr>
          <w:rFonts w:ascii="Times New Roman" w:hAnsi="Times New Roman" w:cs="Times New Roman"/>
          <w:b/>
          <w:szCs w:val="20"/>
        </w:rPr>
        <w:t xml:space="preserve">ul. Traktorowa 126, </w:t>
      </w:r>
    </w:p>
    <w:p w:rsidR="000B6CE1" w:rsidRDefault="000B6CE1" w:rsidP="000B6CE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4849A2">
        <w:rPr>
          <w:rFonts w:ascii="Times New Roman" w:hAnsi="Times New Roman" w:cs="Times New Roman"/>
          <w:b/>
          <w:szCs w:val="20"/>
        </w:rPr>
        <w:t>91-204 Łódź</w:t>
      </w:r>
    </w:p>
    <w:p w:rsidR="000B6CE1" w:rsidRDefault="000B6CE1" w:rsidP="000B6CE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oraz</w:t>
      </w:r>
    </w:p>
    <w:p w:rsidR="000B6CE1" w:rsidRDefault="000B6CE1" w:rsidP="000B6CE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Jol-Mark Sp. z o.o.</w:t>
      </w:r>
    </w:p>
    <w:p w:rsidR="00246AB2" w:rsidRDefault="000B6CE1" w:rsidP="000B6CE1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  <w:b/>
          <w:szCs w:val="20"/>
        </w:rPr>
        <w:t>ul. Portowa 16G, 44-100 Gliwice</w:t>
      </w:r>
    </w:p>
    <w:p w:rsidR="006B4AA3" w:rsidRDefault="006B4AA3" w:rsidP="006B4AA3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63752" w:rsidRDefault="00246AB2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Oferta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 w/w Wykonawc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ę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spełnia wszystkie war</w:t>
      </w:r>
      <w:r w:rsidR="00AD455A">
        <w:rPr>
          <w:rFonts w:ascii="Times New Roman" w:eastAsia="Times New Roman" w:hAnsi="Times New Roman" w:cs="Times New Roman"/>
          <w:color w:val="000000" w:themeColor="text1"/>
          <w:lang w:eastAsia="pl-PL"/>
        </w:rPr>
        <w:t>unki określone w SIWZ i uzyskała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najwyższą ilość punktów.</w:t>
      </w:r>
    </w:p>
    <w:p w:rsidR="00B1730C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Wyboru najkorzystniejszej oferty w rozumieniu art. 2 ust. 5 Ustawy </w:t>
      </w:r>
      <w:r w:rsidR="00D33E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PZP </w:t>
      </w:r>
      <w:r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dokonano zgodnie z </w:t>
      </w:r>
      <w:r w:rsidR="00896A5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art. 91 ust. 1 Ustawy</w:t>
      </w:r>
      <w:r w:rsidR="0052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PZP</w:t>
      </w:r>
      <w:r w:rsid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8D0E2B" w:rsidRPr="00E63752" w:rsidRDefault="008D0E2B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1730C" w:rsidRDefault="00B1730C" w:rsidP="00B1730C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63752">
        <w:rPr>
          <w:rFonts w:ascii="Times New Roman" w:hAnsi="Times New Roman" w:cs="Times New Roman"/>
          <w:b/>
          <w:u w:val="single"/>
        </w:rPr>
        <w:t xml:space="preserve">W przedmiotowym postępowaniu w wymaganym terminie, tj. do dnia </w:t>
      </w:r>
      <w:r w:rsidR="00C07B97">
        <w:rPr>
          <w:rFonts w:ascii="Times New Roman" w:hAnsi="Times New Roman" w:cs="Times New Roman"/>
          <w:b/>
          <w:u w:val="single"/>
        </w:rPr>
        <w:t>21</w:t>
      </w:r>
      <w:r w:rsidRPr="00E63752">
        <w:rPr>
          <w:rFonts w:ascii="Times New Roman" w:hAnsi="Times New Roman" w:cs="Times New Roman"/>
          <w:b/>
          <w:u w:val="single"/>
        </w:rPr>
        <w:t>.</w:t>
      </w:r>
      <w:r w:rsidR="00AD46F1">
        <w:rPr>
          <w:rFonts w:ascii="Times New Roman" w:hAnsi="Times New Roman" w:cs="Times New Roman"/>
          <w:b/>
          <w:u w:val="single"/>
        </w:rPr>
        <w:t>0</w:t>
      </w:r>
      <w:r w:rsidR="006B4AA3">
        <w:rPr>
          <w:rFonts w:ascii="Times New Roman" w:hAnsi="Times New Roman" w:cs="Times New Roman"/>
          <w:b/>
          <w:u w:val="single"/>
        </w:rPr>
        <w:t>2</w:t>
      </w:r>
      <w:r w:rsidRPr="00E63752">
        <w:rPr>
          <w:rFonts w:ascii="Times New Roman" w:hAnsi="Times New Roman" w:cs="Times New Roman"/>
          <w:b/>
          <w:u w:val="single"/>
        </w:rPr>
        <w:t>.2</w:t>
      </w:r>
      <w:r w:rsidR="00C07B97">
        <w:rPr>
          <w:rFonts w:ascii="Times New Roman" w:hAnsi="Times New Roman" w:cs="Times New Roman"/>
          <w:b/>
          <w:u w:val="single"/>
        </w:rPr>
        <w:t>020</w:t>
      </w:r>
      <w:r w:rsidR="00246AB2">
        <w:rPr>
          <w:rFonts w:ascii="Times New Roman" w:hAnsi="Times New Roman" w:cs="Times New Roman"/>
          <w:b/>
          <w:u w:val="single"/>
        </w:rPr>
        <w:t xml:space="preserve"> r. do godziny 1</w:t>
      </w:r>
      <w:r w:rsidR="008C5070">
        <w:rPr>
          <w:rFonts w:ascii="Times New Roman" w:hAnsi="Times New Roman" w:cs="Times New Roman"/>
          <w:b/>
          <w:u w:val="single"/>
        </w:rPr>
        <w:t>2</w:t>
      </w:r>
      <w:r w:rsidR="00C07B97">
        <w:rPr>
          <w:rFonts w:ascii="Times New Roman" w:hAnsi="Times New Roman" w:cs="Times New Roman"/>
          <w:b/>
          <w:u w:val="single"/>
        </w:rPr>
        <w:t>.0</w:t>
      </w:r>
      <w:r w:rsidR="00246AB2">
        <w:rPr>
          <w:rFonts w:ascii="Times New Roman" w:hAnsi="Times New Roman" w:cs="Times New Roman"/>
          <w:b/>
          <w:u w:val="single"/>
        </w:rPr>
        <w:t>0 wpłynęła</w:t>
      </w:r>
      <w:r w:rsidRPr="00E63752">
        <w:rPr>
          <w:rFonts w:ascii="Times New Roman" w:hAnsi="Times New Roman" w:cs="Times New Roman"/>
          <w:b/>
          <w:u w:val="single"/>
        </w:rPr>
        <w:t xml:space="preserve"> </w:t>
      </w:r>
      <w:r w:rsidR="008D0E2B">
        <w:rPr>
          <w:rFonts w:ascii="Times New Roman" w:hAnsi="Times New Roman" w:cs="Times New Roman"/>
          <w:b/>
          <w:u w:val="single"/>
        </w:rPr>
        <w:t>jed</w:t>
      </w:r>
      <w:r w:rsidR="00246AB2">
        <w:rPr>
          <w:rFonts w:ascii="Times New Roman" w:hAnsi="Times New Roman" w:cs="Times New Roman"/>
          <w:b/>
          <w:u w:val="single"/>
        </w:rPr>
        <w:t xml:space="preserve">na </w:t>
      </w:r>
      <w:r w:rsidRPr="00E63752">
        <w:rPr>
          <w:rFonts w:ascii="Times New Roman" w:hAnsi="Times New Roman" w:cs="Times New Roman"/>
          <w:b/>
          <w:u w:val="single"/>
        </w:rPr>
        <w:t>ofert</w:t>
      </w:r>
      <w:r w:rsidR="00246AB2">
        <w:rPr>
          <w:rFonts w:ascii="Times New Roman" w:hAnsi="Times New Roman" w:cs="Times New Roman"/>
          <w:b/>
          <w:u w:val="single"/>
        </w:rPr>
        <w:t>a o</w:t>
      </w:r>
      <w:r w:rsidRPr="00E63752">
        <w:rPr>
          <w:rFonts w:ascii="Times New Roman" w:hAnsi="Times New Roman" w:cs="Times New Roman"/>
          <w:b/>
          <w:u w:val="single"/>
        </w:rPr>
        <w:t>d Wykonawc</w:t>
      </w:r>
      <w:r w:rsidR="00246AB2">
        <w:rPr>
          <w:rFonts w:ascii="Times New Roman" w:hAnsi="Times New Roman" w:cs="Times New Roman"/>
          <w:b/>
          <w:u w:val="single"/>
        </w:rPr>
        <w:t>y</w:t>
      </w:r>
      <w:r w:rsidRPr="00E63752">
        <w:rPr>
          <w:rFonts w:ascii="Times New Roman" w:hAnsi="Times New Roman" w:cs="Times New Roman"/>
          <w:b/>
          <w:u w:val="single"/>
        </w:rPr>
        <w:t>:</w:t>
      </w:r>
    </w:p>
    <w:p w:rsidR="008D0E2B" w:rsidRPr="008D0E2B" w:rsidRDefault="008D0E2B" w:rsidP="008D0E2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3882"/>
        <w:gridCol w:w="2126"/>
        <w:gridCol w:w="3455"/>
      </w:tblGrid>
      <w:tr w:rsidR="000B6CE1" w:rsidRPr="004849A2" w:rsidTr="00B77C6D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0B6CE1" w:rsidRPr="004849A2" w:rsidRDefault="000B6CE1" w:rsidP="00B77C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0B6CE1" w:rsidRPr="004849A2" w:rsidRDefault="000B6CE1" w:rsidP="00B77C6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E1" w:rsidRPr="004849A2" w:rsidRDefault="000B6CE1" w:rsidP="00B77C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  <w:tc>
          <w:tcPr>
            <w:tcW w:w="3455" w:type="dxa"/>
            <w:vAlign w:val="center"/>
          </w:tcPr>
          <w:p w:rsidR="000B6CE1" w:rsidRPr="004849A2" w:rsidRDefault="000B6CE1" w:rsidP="00B77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hAnsi="Times New Roman" w:cs="Times New Roman"/>
                <w:szCs w:val="20"/>
              </w:rPr>
              <w:t>Odległość od  miejsca przygotowywania posiłków do miejsca dostarczenia</w:t>
            </w: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</w:tr>
      <w:tr w:rsidR="000B6CE1" w:rsidRPr="004849A2" w:rsidTr="00B77C6D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0B6CE1" w:rsidRPr="004849A2" w:rsidRDefault="000B6CE1" w:rsidP="00B77C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0B6CE1" w:rsidRPr="000B6CE1" w:rsidRDefault="00C07B97" w:rsidP="00B77C6D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Catermed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S.A.</w:t>
            </w:r>
          </w:p>
          <w:p w:rsidR="000B6CE1" w:rsidRPr="000B6CE1" w:rsidRDefault="000B6CE1" w:rsidP="00B77C6D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ul. Traktorowa 126, 91-204 Łódź</w:t>
            </w:r>
          </w:p>
          <w:p w:rsidR="000B6CE1" w:rsidRPr="000B6CE1" w:rsidRDefault="000B6CE1" w:rsidP="00B77C6D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oraz</w:t>
            </w:r>
          </w:p>
          <w:p w:rsidR="000B6CE1" w:rsidRPr="000B6CE1" w:rsidRDefault="000B6CE1" w:rsidP="00B77C6D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Jol-Mark Sp. z o.o.</w:t>
            </w:r>
          </w:p>
          <w:p w:rsidR="000B6CE1" w:rsidRPr="004849A2" w:rsidRDefault="000B6CE1" w:rsidP="00B77C6D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ul. Portowa 16G, 44-100 Gliwice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E1" w:rsidRPr="004849A2" w:rsidRDefault="00C07B97" w:rsidP="00B77C6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805 266,04</w:t>
            </w:r>
            <w:r w:rsidR="000B6CE1" w:rsidRPr="004849A2">
              <w:rPr>
                <w:rFonts w:ascii="Times New Roman" w:hAnsi="Times New Roman" w:cs="Times New Roman"/>
                <w:b/>
                <w:szCs w:val="20"/>
              </w:rPr>
              <w:t xml:space="preserve"> zł</w:t>
            </w:r>
          </w:p>
        </w:tc>
        <w:tc>
          <w:tcPr>
            <w:tcW w:w="3455" w:type="dxa"/>
            <w:vAlign w:val="center"/>
          </w:tcPr>
          <w:p w:rsidR="000B6CE1" w:rsidRPr="004849A2" w:rsidRDefault="000B6CE1" w:rsidP="00B7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46,4</w:t>
            </w:r>
            <w:r w:rsidRPr="004849A2">
              <w:rPr>
                <w:rFonts w:ascii="Times New Roman" w:hAnsi="Times New Roman" w:cs="Times New Roman"/>
                <w:b/>
                <w:szCs w:val="20"/>
              </w:rPr>
              <w:t xml:space="preserve"> km</w:t>
            </w:r>
          </w:p>
        </w:tc>
      </w:tr>
    </w:tbl>
    <w:p w:rsidR="008D0E2B" w:rsidRPr="008D0E2B" w:rsidRDefault="008D0E2B" w:rsidP="008D0E2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D4293E" w:rsidRPr="00A17B3D" w:rsidRDefault="001B6B6B" w:rsidP="00A03A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Punktacja przyznana </w:t>
      </w:r>
      <w:r w:rsidR="00246AB2">
        <w:rPr>
          <w:rFonts w:ascii="Times New Roman" w:hAnsi="Times New Roman" w:cs="Times New Roman"/>
          <w:b/>
          <w:u w:val="single"/>
        </w:rPr>
        <w:t>ofercie</w:t>
      </w:r>
      <w:r>
        <w:rPr>
          <w:rFonts w:ascii="Times New Roman" w:hAnsi="Times New Roman" w:cs="Times New Roman"/>
          <w:b/>
          <w:u w:val="single"/>
        </w:rPr>
        <w:t xml:space="preserve"> w każdym kryterium oceny ofert oraz łączna punktacja</w:t>
      </w:r>
      <w:r w:rsidR="00D4293E" w:rsidRPr="00A17B3D">
        <w:rPr>
          <w:rFonts w:ascii="Times New Roman" w:hAnsi="Times New Roman" w:cs="Times New Roman"/>
          <w:b/>
          <w:u w:val="single"/>
        </w:rPr>
        <w:t>:</w:t>
      </w:r>
    </w:p>
    <w:p w:rsidR="00D4293E" w:rsidRPr="00A03A35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tbl>
      <w:tblPr>
        <w:tblW w:w="96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969"/>
        <w:gridCol w:w="1417"/>
        <w:gridCol w:w="2410"/>
        <w:gridCol w:w="1293"/>
      </w:tblGrid>
      <w:tr w:rsidR="006B4AA3" w:rsidRPr="002E54B5" w:rsidTr="00EB490A">
        <w:trPr>
          <w:trHeight w:val="441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6B4AA3" w:rsidRPr="002E54B5" w:rsidRDefault="006B4AA3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54B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B4AA3" w:rsidRPr="002E54B5" w:rsidRDefault="006B4AA3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54B5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B4AA3" w:rsidRPr="002E54B5" w:rsidRDefault="006B4AA3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54B5">
              <w:rPr>
                <w:rFonts w:ascii="Times New Roman" w:hAnsi="Times New Roman" w:cs="Times New Roman"/>
              </w:rPr>
              <w:t>Ilość punktów w kryterium:</w:t>
            </w:r>
          </w:p>
        </w:tc>
        <w:tc>
          <w:tcPr>
            <w:tcW w:w="1293" w:type="dxa"/>
            <w:vMerge w:val="restart"/>
            <w:vAlign w:val="center"/>
          </w:tcPr>
          <w:p w:rsidR="006B4AA3" w:rsidRPr="002E54B5" w:rsidRDefault="006B4AA3" w:rsidP="00720985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54B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6B4AA3" w:rsidRPr="002E54B5" w:rsidTr="00EB490A">
        <w:trPr>
          <w:trHeight w:val="110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6B4AA3" w:rsidRPr="002E54B5" w:rsidRDefault="006B4AA3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B4AA3" w:rsidRPr="002E54B5" w:rsidRDefault="006B4AA3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4AA3" w:rsidRPr="002E54B5" w:rsidRDefault="006B4AA3" w:rsidP="006B4A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54B5">
              <w:rPr>
                <w:rFonts w:ascii="Times New Roman" w:hAnsi="Times New Roman" w:cs="Times New Roman"/>
              </w:rPr>
              <w:t>Cena brutto 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AA3" w:rsidRPr="002E54B5" w:rsidRDefault="006B4AA3" w:rsidP="00240708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2E54B5">
              <w:rPr>
                <w:rFonts w:ascii="Times New Roman" w:hAnsi="Times New Roman" w:cs="Times New Roman"/>
              </w:rPr>
              <w:t>Odległość od miejsca przygotowywania posiłków do miejsca dostarczenia</w:t>
            </w:r>
          </w:p>
        </w:tc>
        <w:tc>
          <w:tcPr>
            <w:tcW w:w="1293" w:type="dxa"/>
            <w:vMerge/>
            <w:vAlign w:val="center"/>
          </w:tcPr>
          <w:p w:rsidR="006B4AA3" w:rsidRPr="002E54B5" w:rsidRDefault="006B4AA3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46F1" w:rsidRPr="002E54B5" w:rsidTr="00EB490A">
        <w:trPr>
          <w:trHeight w:val="27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D46F1" w:rsidRPr="002E54B5" w:rsidRDefault="00AD46F1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54B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6CE1" w:rsidRPr="000B6CE1" w:rsidRDefault="008C5070" w:rsidP="000B6CE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Catermed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S.A.</w:t>
            </w:r>
          </w:p>
          <w:p w:rsidR="000B6CE1" w:rsidRPr="000B6CE1" w:rsidRDefault="000B6CE1" w:rsidP="000B6CE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ul. Traktorowa 126, 91-204 Łódź</w:t>
            </w:r>
          </w:p>
          <w:p w:rsidR="000B6CE1" w:rsidRPr="000B6CE1" w:rsidRDefault="000B6CE1" w:rsidP="000B6CE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oraz</w:t>
            </w:r>
          </w:p>
          <w:p w:rsidR="000B6CE1" w:rsidRPr="000B6CE1" w:rsidRDefault="000B6CE1" w:rsidP="000B6CE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>Jol-Mark Sp. z o.o.</w:t>
            </w:r>
          </w:p>
          <w:p w:rsidR="00AD46F1" w:rsidRPr="002E54B5" w:rsidRDefault="000B6CE1" w:rsidP="000B6CE1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6CE1">
              <w:rPr>
                <w:rFonts w:ascii="Times New Roman" w:hAnsi="Times New Roman" w:cs="Times New Roman"/>
                <w:szCs w:val="20"/>
              </w:rPr>
              <w:t xml:space="preserve">  ul. Portowa 16G, 44-100 Gliwice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6F1" w:rsidRPr="002E54B5" w:rsidRDefault="00AD46F1" w:rsidP="005C710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5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46F1" w:rsidRPr="002E54B5" w:rsidRDefault="006B4AA3" w:rsidP="005C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5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  <w:r w:rsidR="00AD46F1" w:rsidRPr="002E5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93" w:type="dxa"/>
            <w:vAlign w:val="center"/>
          </w:tcPr>
          <w:p w:rsidR="00AD46F1" w:rsidRPr="002E54B5" w:rsidRDefault="006B4AA3" w:rsidP="00120F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4B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AD46F1" w:rsidRPr="002E54B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8D0E2B" w:rsidRPr="008D0E2B" w:rsidRDefault="008D0E2B" w:rsidP="008D0E2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FE2C08" w:rsidRPr="008907ED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A86D78">
        <w:rPr>
          <w:rFonts w:ascii="Times New Roman" w:hAnsi="Times New Roman" w:cs="Times New Roman"/>
          <w:b/>
          <w:u w:val="single"/>
        </w:rPr>
        <w:t xml:space="preserve"> (art. 92 ust. 1 pkt 2</w:t>
      </w:r>
      <w:r w:rsidR="00E63752">
        <w:rPr>
          <w:rFonts w:ascii="Times New Roman" w:hAnsi="Times New Roman" w:cs="Times New Roman"/>
          <w:b/>
          <w:u w:val="single"/>
        </w:rPr>
        <w:t xml:space="preserve"> </w:t>
      </w:r>
      <w:r w:rsidR="00B948B2">
        <w:rPr>
          <w:rFonts w:ascii="Times New Roman" w:hAnsi="Times New Roman" w:cs="Times New Roman"/>
          <w:b/>
          <w:u w:val="single"/>
        </w:rPr>
        <w:t>ustawy PZP)</w:t>
      </w:r>
    </w:p>
    <w:p w:rsidR="00FE2C08" w:rsidRDefault="008D0E2B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wpłynęła jedna oferta  niepodlegająca wykluczeniu</w:t>
      </w:r>
      <w:r w:rsidR="00C86703">
        <w:rPr>
          <w:rFonts w:ascii="Times New Roman" w:hAnsi="Times New Roman" w:cs="Times New Roman"/>
        </w:rPr>
        <w:t>.</w:t>
      </w:r>
    </w:p>
    <w:p w:rsidR="00AD46F1" w:rsidRDefault="00AD46F1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5F6283" w:rsidRPr="005F6283" w:rsidRDefault="00FE2C08" w:rsidP="00E63752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Zawiadomienie o odrzuceniu oferty Wykonawcy</w:t>
      </w:r>
      <w:r w:rsidR="00E16A31">
        <w:rPr>
          <w:rFonts w:ascii="Times New Roman" w:hAnsi="Times New Roman" w:cs="Times New Roman"/>
          <w:b/>
          <w:u w:val="single"/>
        </w:rPr>
        <w:t xml:space="preserve"> </w:t>
      </w:r>
      <w:r w:rsidR="00E16A31" w:rsidRPr="00E16A31">
        <w:rPr>
          <w:rFonts w:ascii="Times New Roman" w:hAnsi="Times New Roman" w:cs="Times New Roman"/>
          <w:b/>
          <w:u w:val="single"/>
        </w:rPr>
        <w:t xml:space="preserve">(art. 92 ust. 1 pkt </w:t>
      </w:r>
      <w:r w:rsidR="00A86D78">
        <w:rPr>
          <w:rFonts w:ascii="Times New Roman" w:hAnsi="Times New Roman" w:cs="Times New Roman"/>
          <w:b/>
          <w:u w:val="single"/>
        </w:rPr>
        <w:t>3</w:t>
      </w:r>
      <w:r w:rsidR="00B948B2">
        <w:rPr>
          <w:rFonts w:ascii="Times New Roman" w:hAnsi="Times New Roman" w:cs="Times New Roman"/>
          <w:b/>
          <w:u w:val="single"/>
        </w:rPr>
        <w:t xml:space="preserve"> ustawy PZP)</w:t>
      </w:r>
    </w:p>
    <w:p w:rsidR="002E77F3" w:rsidRDefault="008D0E2B" w:rsidP="002E77F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odrzucono żadnej oferty</w:t>
      </w:r>
      <w:r w:rsidR="00E15328">
        <w:rPr>
          <w:rFonts w:ascii="Times New Roman" w:hAnsi="Times New Roman" w:cs="Times New Roman"/>
        </w:rPr>
        <w:t>.</w:t>
      </w:r>
    </w:p>
    <w:p w:rsidR="008D0E2B" w:rsidRDefault="008D0E2B" w:rsidP="002E77F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D0E2B" w:rsidRDefault="008D0E2B" w:rsidP="008D0E2B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Informacja o zwiększeniu kwoty, którą Zamawiający zamierzał przeznaczyć na sfinansowanie zamówienia.</w:t>
      </w:r>
    </w:p>
    <w:p w:rsidR="008D0E2B" w:rsidRDefault="008D0E2B" w:rsidP="008D0E2B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D0E2B">
        <w:rPr>
          <w:rFonts w:ascii="Times New Roman" w:hAnsi="Times New Roman" w:cs="Times New Roman"/>
        </w:rPr>
        <w:t>Na podstawie art. 93 ust. 1 pkt. 4 ustawy PZP Zamawiający zwiększył kwotę, jaką zamierzał przeznaczyć na sfinansowanie zamówienia do wysokości ceny najkorzystniejszej oferty</w:t>
      </w:r>
      <w:r>
        <w:rPr>
          <w:rFonts w:ascii="Times New Roman" w:hAnsi="Times New Roman" w:cs="Times New Roman"/>
        </w:rPr>
        <w:t>.</w:t>
      </w:r>
    </w:p>
    <w:p w:rsidR="002E54B5" w:rsidRDefault="002E54B5" w:rsidP="008D0E2B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6394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2984"/>
      </w:tblGrid>
      <w:tr w:rsidR="002E54B5" w:rsidRPr="00E72EE6" w:rsidTr="00EC59FA">
        <w:trPr>
          <w:trHeight w:val="136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B5" w:rsidRPr="0051321A" w:rsidRDefault="002E54B5" w:rsidP="00EC59F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32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Kwota brutto </w:t>
            </w:r>
            <w:r w:rsidR="00896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PLN)</w:t>
            </w:r>
            <w:r w:rsidRPr="005132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jaką Zamawiając</w:t>
            </w:r>
            <w:r w:rsidR="00896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 zamierzał przeznaczyć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sfinansowanie zamówienia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B5" w:rsidRPr="0051321A" w:rsidRDefault="002E54B5" w:rsidP="00EC59F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32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 najkorzystniejszej oferty (w PLN )</w:t>
            </w:r>
          </w:p>
        </w:tc>
      </w:tr>
      <w:tr w:rsidR="002E54B5" w:rsidRPr="00472FCE" w:rsidTr="00EC59FA">
        <w:trPr>
          <w:trHeight w:val="64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B5" w:rsidRPr="00B263F6" w:rsidRDefault="00BD295A" w:rsidP="00BD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664 823,00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B5" w:rsidRPr="002E54B5" w:rsidRDefault="00BD295A" w:rsidP="00EC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805 266,04</w:t>
            </w:r>
          </w:p>
        </w:tc>
      </w:tr>
    </w:tbl>
    <w:p w:rsidR="002E54B5" w:rsidRPr="008D0E2B" w:rsidRDefault="002E54B5" w:rsidP="008D0E2B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246AB2" w:rsidRPr="008907ED" w:rsidRDefault="00246AB2" w:rsidP="00246AB2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246AB2" w:rsidRPr="00B83825" w:rsidRDefault="00246AB2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3A35" w:rsidRDefault="00A03A35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6AB2" w:rsidRPr="00A03A35" w:rsidRDefault="00246AB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ab/>
        <w:t>KIEROWNIK ZAMAWIAJĄCEGO</w:t>
      </w:r>
    </w:p>
    <w:p w:rsidR="00AD455A" w:rsidRDefault="00AD455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455A" w:rsidRDefault="00AD455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 w:rsidSect="000B6C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74" w:rsidRDefault="009C0274" w:rsidP="000F4A7F">
      <w:pPr>
        <w:spacing w:after="0" w:line="240" w:lineRule="auto"/>
      </w:pPr>
      <w:r>
        <w:separator/>
      </w:r>
    </w:p>
  </w:endnote>
  <w:endnote w:type="continuationSeparator" w:id="0">
    <w:p w:rsidR="009C0274" w:rsidRDefault="009C0274" w:rsidP="000F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74" w:rsidRDefault="009C0274" w:rsidP="000F4A7F">
      <w:pPr>
        <w:spacing w:after="0" w:line="240" w:lineRule="auto"/>
      </w:pPr>
      <w:r>
        <w:separator/>
      </w:r>
    </w:p>
  </w:footnote>
  <w:footnote w:type="continuationSeparator" w:id="0">
    <w:p w:rsidR="009C0274" w:rsidRDefault="009C0274" w:rsidP="000F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19E9"/>
    <w:multiLevelType w:val="hybridMultilevel"/>
    <w:tmpl w:val="14568320"/>
    <w:lvl w:ilvl="0" w:tplc="D9CE524E">
      <w:start w:val="4"/>
      <w:numFmt w:val="decimal"/>
      <w:lvlText w:val="%1."/>
      <w:lvlJc w:val="left"/>
      <w:pPr>
        <w:ind w:left="4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2665"/>
    <w:rsid w:val="0006160B"/>
    <w:rsid w:val="00065B57"/>
    <w:rsid w:val="000756B7"/>
    <w:rsid w:val="000A2569"/>
    <w:rsid w:val="000B6CE1"/>
    <w:rsid w:val="000C52EC"/>
    <w:rsid w:val="000C6958"/>
    <w:rsid w:val="000D6FA7"/>
    <w:rsid w:val="000E171D"/>
    <w:rsid w:val="000E7FC4"/>
    <w:rsid w:val="000F4A7F"/>
    <w:rsid w:val="0012152B"/>
    <w:rsid w:val="00134483"/>
    <w:rsid w:val="00160C04"/>
    <w:rsid w:val="0018004F"/>
    <w:rsid w:val="001A13D2"/>
    <w:rsid w:val="001B6B6B"/>
    <w:rsid w:val="001F3DDF"/>
    <w:rsid w:val="00223B48"/>
    <w:rsid w:val="00246AB2"/>
    <w:rsid w:val="002A4843"/>
    <w:rsid w:val="002A63B3"/>
    <w:rsid w:val="002C15B9"/>
    <w:rsid w:val="002E54B5"/>
    <w:rsid w:val="002E77F3"/>
    <w:rsid w:val="003659F5"/>
    <w:rsid w:val="00366365"/>
    <w:rsid w:val="00382474"/>
    <w:rsid w:val="00395AD1"/>
    <w:rsid w:val="003C6505"/>
    <w:rsid w:val="003E47E9"/>
    <w:rsid w:val="00404F1F"/>
    <w:rsid w:val="00414A17"/>
    <w:rsid w:val="004225CE"/>
    <w:rsid w:val="004305EE"/>
    <w:rsid w:val="00430E71"/>
    <w:rsid w:val="00452FBF"/>
    <w:rsid w:val="00463595"/>
    <w:rsid w:val="004A58E7"/>
    <w:rsid w:val="004E0BA7"/>
    <w:rsid w:val="004F46CA"/>
    <w:rsid w:val="004F49C5"/>
    <w:rsid w:val="00507C78"/>
    <w:rsid w:val="00521AB5"/>
    <w:rsid w:val="0052674A"/>
    <w:rsid w:val="00551BDF"/>
    <w:rsid w:val="005544B4"/>
    <w:rsid w:val="005707EB"/>
    <w:rsid w:val="00585EC4"/>
    <w:rsid w:val="00595B24"/>
    <w:rsid w:val="005A5466"/>
    <w:rsid w:val="005F6283"/>
    <w:rsid w:val="006111CC"/>
    <w:rsid w:val="006466B8"/>
    <w:rsid w:val="00646AB6"/>
    <w:rsid w:val="006618C2"/>
    <w:rsid w:val="006979AE"/>
    <w:rsid w:val="006B4AA3"/>
    <w:rsid w:val="006D6AD3"/>
    <w:rsid w:val="006D6FD7"/>
    <w:rsid w:val="006F0BF1"/>
    <w:rsid w:val="006F2C3E"/>
    <w:rsid w:val="00720985"/>
    <w:rsid w:val="0073218D"/>
    <w:rsid w:val="00754971"/>
    <w:rsid w:val="007C32B0"/>
    <w:rsid w:val="00840FAA"/>
    <w:rsid w:val="008441BA"/>
    <w:rsid w:val="00873AA7"/>
    <w:rsid w:val="00894C8C"/>
    <w:rsid w:val="00896A5A"/>
    <w:rsid w:val="008C45D9"/>
    <w:rsid w:val="008C5070"/>
    <w:rsid w:val="008D0E2B"/>
    <w:rsid w:val="009249B6"/>
    <w:rsid w:val="0095074A"/>
    <w:rsid w:val="00953410"/>
    <w:rsid w:val="00953821"/>
    <w:rsid w:val="00970690"/>
    <w:rsid w:val="009878FF"/>
    <w:rsid w:val="009917F6"/>
    <w:rsid w:val="00991DB4"/>
    <w:rsid w:val="009C0274"/>
    <w:rsid w:val="009C23FE"/>
    <w:rsid w:val="009E4F82"/>
    <w:rsid w:val="009E6003"/>
    <w:rsid w:val="00A03A35"/>
    <w:rsid w:val="00A045C8"/>
    <w:rsid w:val="00A511D2"/>
    <w:rsid w:val="00A569B2"/>
    <w:rsid w:val="00A73C69"/>
    <w:rsid w:val="00A86D78"/>
    <w:rsid w:val="00AB24F8"/>
    <w:rsid w:val="00AC43F4"/>
    <w:rsid w:val="00AD455A"/>
    <w:rsid w:val="00AD46F1"/>
    <w:rsid w:val="00AF3EE9"/>
    <w:rsid w:val="00AF4DB3"/>
    <w:rsid w:val="00B06204"/>
    <w:rsid w:val="00B156E4"/>
    <w:rsid w:val="00B15C5C"/>
    <w:rsid w:val="00B1730C"/>
    <w:rsid w:val="00B223AE"/>
    <w:rsid w:val="00B263F6"/>
    <w:rsid w:val="00B33318"/>
    <w:rsid w:val="00B41A10"/>
    <w:rsid w:val="00B56F56"/>
    <w:rsid w:val="00B632C3"/>
    <w:rsid w:val="00B717E6"/>
    <w:rsid w:val="00B83825"/>
    <w:rsid w:val="00B948B2"/>
    <w:rsid w:val="00BA048A"/>
    <w:rsid w:val="00BA67D2"/>
    <w:rsid w:val="00BD295A"/>
    <w:rsid w:val="00C01A62"/>
    <w:rsid w:val="00C07B97"/>
    <w:rsid w:val="00C3074A"/>
    <w:rsid w:val="00C36ADC"/>
    <w:rsid w:val="00C66566"/>
    <w:rsid w:val="00C70D9B"/>
    <w:rsid w:val="00C77A03"/>
    <w:rsid w:val="00C86703"/>
    <w:rsid w:val="00CC1985"/>
    <w:rsid w:val="00CC5B2F"/>
    <w:rsid w:val="00D0547A"/>
    <w:rsid w:val="00D07E60"/>
    <w:rsid w:val="00D33E13"/>
    <w:rsid w:val="00D4293E"/>
    <w:rsid w:val="00D668AA"/>
    <w:rsid w:val="00D74DC8"/>
    <w:rsid w:val="00D75576"/>
    <w:rsid w:val="00D928D0"/>
    <w:rsid w:val="00D970DE"/>
    <w:rsid w:val="00DA5B87"/>
    <w:rsid w:val="00DF035A"/>
    <w:rsid w:val="00E15328"/>
    <w:rsid w:val="00E16A31"/>
    <w:rsid w:val="00E36E03"/>
    <w:rsid w:val="00E43665"/>
    <w:rsid w:val="00E52CEB"/>
    <w:rsid w:val="00E63645"/>
    <w:rsid w:val="00E63752"/>
    <w:rsid w:val="00E86984"/>
    <w:rsid w:val="00E90903"/>
    <w:rsid w:val="00EB01CC"/>
    <w:rsid w:val="00EB3963"/>
    <w:rsid w:val="00EB490A"/>
    <w:rsid w:val="00EB76C1"/>
    <w:rsid w:val="00EC63DF"/>
    <w:rsid w:val="00EE7D89"/>
    <w:rsid w:val="00EF1214"/>
    <w:rsid w:val="00F32E09"/>
    <w:rsid w:val="00F43FCC"/>
    <w:rsid w:val="00F6659D"/>
    <w:rsid w:val="00F7462D"/>
    <w:rsid w:val="00F85841"/>
    <w:rsid w:val="00F92099"/>
    <w:rsid w:val="00F97E39"/>
    <w:rsid w:val="00FB5547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A7F"/>
  </w:style>
  <w:style w:type="paragraph" w:styleId="Stopka">
    <w:name w:val="footer"/>
    <w:basedOn w:val="Normalny"/>
    <w:link w:val="StopkaZnak"/>
    <w:uiPriority w:val="99"/>
    <w:unhideWhenUsed/>
    <w:rsid w:val="000F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A7F"/>
  </w:style>
  <w:style w:type="paragraph" w:styleId="Stopka">
    <w:name w:val="footer"/>
    <w:basedOn w:val="Normalny"/>
    <w:link w:val="StopkaZnak"/>
    <w:uiPriority w:val="99"/>
    <w:unhideWhenUsed/>
    <w:rsid w:val="000F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21EF-1559-41C9-9734-B42282F0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2017-02-20T14:14:00Z</cp:lastPrinted>
  <dcterms:created xsi:type="dcterms:W3CDTF">2020-02-27T14:24:00Z</dcterms:created>
  <dcterms:modified xsi:type="dcterms:W3CDTF">2020-02-28T07:40:00Z</dcterms:modified>
</cp:coreProperties>
</file>