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Pr="00E74471" w:rsidRDefault="00B1730C" w:rsidP="007E4AD3">
      <w:pPr>
        <w:pStyle w:val="Nagwek1"/>
        <w:ind w:left="4254" w:firstLine="709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Lidzbark Warmiński, </w:t>
      </w:r>
      <w:r w:rsidRPr="00E770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dnia </w:t>
      </w:r>
      <w:r w:rsidR="00A53A2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05</w:t>
      </w:r>
      <w:r w:rsidR="00621BAD" w:rsidRPr="00E770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</w:t>
      </w:r>
      <w:r w:rsidR="00DF78F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11</w:t>
      </w:r>
      <w:r w:rsidRPr="00E770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.201</w:t>
      </w:r>
      <w:r w:rsidR="009138E4" w:rsidRPr="00E770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9</w:t>
      </w:r>
      <w:r w:rsidR="005A10EE" w:rsidRPr="00E770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E7708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r.</w:t>
      </w:r>
    </w:p>
    <w:p w:rsidR="00B1730C" w:rsidRPr="00E74471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E74471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471">
        <w:rPr>
          <w:rFonts w:ascii="Times New Roman" w:hAnsi="Times New Roman" w:cs="Times New Roman"/>
        </w:rPr>
        <w:tab/>
      </w:r>
      <w:r w:rsidRPr="00E74471">
        <w:rPr>
          <w:rFonts w:ascii="Times New Roman" w:hAnsi="Times New Roman" w:cs="Times New Roman"/>
          <w:b/>
          <w:sz w:val="24"/>
          <w:szCs w:val="24"/>
        </w:rPr>
        <w:t>P.T.</w:t>
      </w:r>
    </w:p>
    <w:p w:rsidR="00B1730C" w:rsidRPr="00E74471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471">
        <w:rPr>
          <w:rFonts w:ascii="Times New Roman" w:hAnsi="Times New Roman" w:cs="Times New Roman"/>
          <w:b/>
          <w:sz w:val="24"/>
          <w:szCs w:val="24"/>
        </w:rPr>
        <w:tab/>
        <w:t>Wykonawcy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Pr="00E74471" w:rsidRDefault="00F66487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oznaczenie sprawy: ZOZ.V-270-</w:t>
      </w:r>
      <w:r w:rsidR="00DF78F5">
        <w:rPr>
          <w:rFonts w:ascii="Times New Roman" w:hAnsi="Times New Roman" w:cs="Times New Roman"/>
          <w:b/>
        </w:rPr>
        <w:t>5</w:t>
      </w:r>
      <w:r w:rsidR="00E7708F">
        <w:rPr>
          <w:rFonts w:ascii="Times New Roman" w:hAnsi="Times New Roman" w:cs="Times New Roman"/>
          <w:b/>
        </w:rPr>
        <w:t>5</w:t>
      </w:r>
      <w:r w:rsidR="00EB01CC" w:rsidRPr="00E74471">
        <w:rPr>
          <w:rFonts w:ascii="Times New Roman" w:hAnsi="Times New Roman" w:cs="Times New Roman"/>
          <w:b/>
        </w:rPr>
        <w:t>/ZP</w:t>
      </w:r>
      <w:r w:rsidR="00621BAD" w:rsidRPr="00E74471">
        <w:rPr>
          <w:rFonts w:ascii="Times New Roman" w:hAnsi="Times New Roman" w:cs="Times New Roman"/>
          <w:b/>
        </w:rPr>
        <w:t>/19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E7447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471"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7447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F78F5" w:rsidRDefault="0086656C" w:rsidP="00DF78F5">
      <w:pPr>
        <w:pStyle w:val="Tekstpodstawowy22"/>
        <w:tabs>
          <w:tab w:val="left" w:pos="284"/>
          <w:tab w:val="left" w:pos="709"/>
        </w:tabs>
        <w:spacing w:after="120" w:line="360" w:lineRule="auto"/>
        <w:jc w:val="center"/>
        <w:rPr>
          <w:b/>
          <w:szCs w:val="24"/>
        </w:rPr>
      </w:pPr>
      <w:r w:rsidRPr="00F05FDA">
        <w:rPr>
          <w:b/>
        </w:rPr>
        <w:t xml:space="preserve">o udzielenie zamówienia </w:t>
      </w:r>
      <w:r w:rsidRPr="00DF78F5">
        <w:rPr>
          <w:b/>
          <w:bCs/>
          <w:szCs w:val="24"/>
          <w:lang w:eastAsia="ar-SA"/>
        </w:rPr>
        <w:t xml:space="preserve">na </w:t>
      </w:r>
      <w:r w:rsidR="00DF78F5" w:rsidRPr="00DF78F5">
        <w:rPr>
          <w:rStyle w:val="Domylnaczcionkaakapitu1"/>
          <w:rFonts w:eastAsia="Calibri"/>
          <w:b/>
          <w:szCs w:val="24"/>
        </w:rPr>
        <w:t xml:space="preserve">zakup centrali monitorującej i monitorów kardiologicznych do Oddziału Chorób Wewnętrznych </w:t>
      </w:r>
      <w:r w:rsidR="00DF78F5" w:rsidRPr="00DF78F5">
        <w:rPr>
          <w:b/>
          <w:szCs w:val="24"/>
        </w:rPr>
        <w:t xml:space="preserve">Zespołu Opieki Zdrowotnej </w:t>
      </w:r>
    </w:p>
    <w:p w:rsidR="00DF78F5" w:rsidRPr="0017316D" w:rsidRDefault="00DF78F5" w:rsidP="00DF78F5">
      <w:pPr>
        <w:pStyle w:val="Tekstpodstawowy22"/>
        <w:tabs>
          <w:tab w:val="left" w:pos="284"/>
          <w:tab w:val="left" w:pos="709"/>
        </w:tabs>
        <w:spacing w:after="120" w:line="360" w:lineRule="auto"/>
        <w:jc w:val="center"/>
        <w:rPr>
          <w:sz w:val="28"/>
          <w:szCs w:val="28"/>
        </w:rPr>
      </w:pPr>
      <w:r w:rsidRPr="00DF78F5">
        <w:rPr>
          <w:b/>
          <w:szCs w:val="24"/>
        </w:rPr>
        <w:t>w Lidzbarku Warmińskim</w:t>
      </w:r>
    </w:p>
    <w:p w:rsidR="00B1730C" w:rsidRPr="00E74471" w:rsidRDefault="00B1730C" w:rsidP="00DF78F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E74471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Zamawiający</w:t>
      </w:r>
      <w:r w:rsidRPr="00E74471">
        <w:rPr>
          <w:rFonts w:ascii="Times New Roman" w:hAnsi="Times New Roman" w:cs="Times New Roman"/>
        </w:rPr>
        <w:t xml:space="preserve"> na podstawie art. 92 ust. 1</w:t>
      </w:r>
      <w:r w:rsidR="009E4F82" w:rsidRPr="00E74471">
        <w:rPr>
          <w:rFonts w:ascii="Times New Roman" w:hAnsi="Times New Roman" w:cs="Times New Roman"/>
        </w:rPr>
        <w:t xml:space="preserve"> pkt 1</w:t>
      </w:r>
      <w:r w:rsidRPr="00E74471"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22153A" w:rsidRPr="00E74471">
        <w:rPr>
          <w:rFonts w:ascii="Times New Roman" w:hAnsi="Times New Roman" w:cs="Times New Roman"/>
        </w:rPr>
        <w:t>t.j</w:t>
      </w:r>
      <w:proofErr w:type="spellEnd"/>
      <w:r w:rsidR="0022153A" w:rsidRPr="00E74471">
        <w:rPr>
          <w:rFonts w:ascii="Times New Roman" w:hAnsi="Times New Roman" w:cs="Times New Roman"/>
        </w:rPr>
        <w:t>. Dz. U. z 201</w:t>
      </w:r>
      <w:r w:rsidR="00DF78F5">
        <w:rPr>
          <w:rFonts w:ascii="Times New Roman" w:hAnsi="Times New Roman" w:cs="Times New Roman"/>
        </w:rPr>
        <w:t>9</w:t>
      </w:r>
      <w:r w:rsidR="0022153A" w:rsidRPr="00E74471">
        <w:rPr>
          <w:rFonts w:ascii="Times New Roman" w:hAnsi="Times New Roman" w:cs="Times New Roman"/>
        </w:rPr>
        <w:t xml:space="preserve"> r. poz. 1</w:t>
      </w:r>
      <w:r w:rsidR="00DF78F5">
        <w:rPr>
          <w:rFonts w:ascii="Times New Roman" w:hAnsi="Times New Roman" w:cs="Times New Roman"/>
        </w:rPr>
        <w:t>843</w:t>
      </w:r>
      <w:r w:rsidRPr="00E74471">
        <w:rPr>
          <w:rFonts w:ascii="Times New Roman" w:hAnsi="Times New Roman" w:cs="Times New Roman"/>
        </w:rPr>
        <w:t xml:space="preserve">), zwanej dalej Ustawą </w:t>
      </w:r>
      <w:r w:rsidRPr="00E74471">
        <w:rPr>
          <w:rFonts w:ascii="Times New Roman" w:hAnsi="Times New Roman" w:cs="Times New Roman"/>
          <w:b/>
        </w:rPr>
        <w:t xml:space="preserve">informuje, że </w:t>
      </w:r>
      <w:r w:rsidR="005A10EE" w:rsidRPr="00E74471">
        <w:rPr>
          <w:rFonts w:ascii="Times New Roman" w:hAnsi="Times New Roman" w:cs="Times New Roman"/>
          <w:b/>
        </w:rPr>
        <w:br/>
      </w:r>
      <w:r w:rsidRPr="00E74471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A2B78" w:rsidRDefault="00DF78F5" w:rsidP="00A27D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Przedsiębiorstwo Techniki Medycznej „ ANES-MED.” Sp. z o.o.,</w:t>
      </w:r>
    </w:p>
    <w:p w:rsidR="00B1730C" w:rsidRDefault="00DF78F5" w:rsidP="003A2B7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ul. Senatorska 2,</w:t>
      </w:r>
      <w:r w:rsidR="003A2B7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00-075 Warszawa</w:t>
      </w:r>
    </w:p>
    <w:p w:rsidR="00DF78F5" w:rsidRPr="00E74471" w:rsidRDefault="00DF78F5" w:rsidP="00A27D1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E74471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74471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F78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DF78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w/w Wykonaw</w:t>
      </w:r>
      <w:r w:rsidR="00DF78F5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wszystkie warunki określone w SIWZ 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uzyskał</w:t>
      </w:r>
      <w:r w:rsidR="00DF78F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najwyższą ilość punktów.</w:t>
      </w:r>
    </w:p>
    <w:p w:rsidR="00B1730C" w:rsidRPr="00E74471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w rozumieniu art. 2 ust. 5 Ustawy dokonano zgodnie z art. 91 ust. 1 Ustawy</w:t>
      </w:r>
    </w:p>
    <w:p w:rsidR="005F344F" w:rsidRPr="003A2B78" w:rsidRDefault="00B1730C" w:rsidP="007E4AD3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3A2B78">
        <w:rPr>
          <w:rFonts w:ascii="Times New Roman" w:hAnsi="Times New Roman" w:cs="Times New Roman"/>
          <w:b/>
          <w:u w:val="single"/>
        </w:rPr>
        <w:t>W przedmiotowym postępowaniu w w</w:t>
      </w:r>
      <w:r w:rsidR="005132F1" w:rsidRPr="003A2B78">
        <w:rPr>
          <w:rFonts w:ascii="Times New Roman" w:hAnsi="Times New Roman" w:cs="Times New Roman"/>
          <w:b/>
          <w:u w:val="single"/>
        </w:rPr>
        <w:t>ymaganym terminie, tj. do dn</w:t>
      </w:r>
      <w:r w:rsidR="00F66487" w:rsidRPr="003A2B78">
        <w:rPr>
          <w:rFonts w:ascii="Times New Roman" w:hAnsi="Times New Roman" w:cs="Times New Roman"/>
          <w:b/>
          <w:u w:val="single"/>
        </w:rPr>
        <w:t xml:space="preserve">ia </w:t>
      </w:r>
      <w:r w:rsidR="00DF78F5" w:rsidRPr="003A2B78">
        <w:rPr>
          <w:rFonts w:ascii="Times New Roman" w:hAnsi="Times New Roman" w:cs="Times New Roman"/>
          <w:b/>
          <w:u w:val="single"/>
        </w:rPr>
        <w:t xml:space="preserve">22.10.2019 </w:t>
      </w:r>
      <w:r w:rsidR="00F66487" w:rsidRPr="003A2B78">
        <w:rPr>
          <w:rFonts w:ascii="Times New Roman" w:hAnsi="Times New Roman" w:cs="Times New Roman"/>
          <w:b/>
          <w:u w:val="single"/>
        </w:rPr>
        <w:t xml:space="preserve"> r. do godziny 1</w:t>
      </w:r>
      <w:r w:rsidR="00A408FC" w:rsidRPr="003A2B78">
        <w:rPr>
          <w:rFonts w:ascii="Times New Roman" w:hAnsi="Times New Roman" w:cs="Times New Roman"/>
          <w:b/>
          <w:u w:val="single"/>
        </w:rPr>
        <w:t>3</w:t>
      </w:r>
      <w:r w:rsidRPr="003A2B78">
        <w:rPr>
          <w:rFonts w:ascii="Times New Roman" w:hAnsi="Times New Roman" w:cs="Times New Roman"/>
          <w:b/>
          <w:u w:val="single"/>
        </w:rPr>
        <w:t>.</w:t>
      </w:r>
      <w:r w:rsidR="00DF78F5" w:rsidRPr="003A2B78">
        <w:rPr>
          <w:rFonts w:ascii="Times New Roman" w:hAnsi="Times New Roman" w:cs="Times New Roman"/>
          <w:b/>
          <w:u w:val="single"/>
        </w:rPr>
        <w:t>0</w:t>
      </w:r>
      <w:r w:rsidR="00DA707E" w:rsidRPr="003A2B78">
        <w:rPr>
          <w:rFonts w:ascii="Times New Roman" w:hAnsi="Times New Roman" w:cs="Times New Roman"/>
          <w:b/>
          <w:u w:val="single"/>
        </w:rPr>
        <w:t>0</w:t>
      </w:r>
      <w:r w:rsidRPr="003A2B78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DA707E" w:rsidRPr="00E74471" w:rsidRDefault="00DA707E" w:rsidP="00D549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08FC" w:rsidRPr="00E7708F" w:rsidRDefault="00A408FC" w:rsidP="00E7708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1788C">
        <w:rPr>
          <w:rFonts w:ascii="Times New Roman" w:hAnsi="Times New Roman" w:cs="Times New Roman"/>
        </w:rPr>
        <w:t>Wykaz Wy</w:t>
      </w:r>
      <w:r w:rsidR="00E7708F">
        <w:rPr>
          <w:rFonts w:ascii="Times New Roman" w:hAnsi="Times New Roman" w:cs="Times New Roman"/>
        </w:rPr>
        <w:t>konawców, którzy złożyli oferty:</w:t>
      </w:r>
    </w:p>
    <w:p w:rsidR="00E7708F" w:rsidRDefault="00E7708F" w:rsidP="00E7708F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39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6386"/>
        <w:gridCol w:w="1823"/>
        <w:gridCol w:w="1796"/>
      </w:tblGrid>
      <w:tr w:rsidR="009533E3" w:rsidTr="009533E3">
        <w:trPr>
          <w:trHeight w:val="16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 zamówienia</w:t>
            </w:r>
          </w:p>
        </w:tc>
      </w:tr>
      <w:tr w:rsidR="009533E3" w:rsidTr="009533E3">
        <w:trPr>
          <w:trHeight w:val="6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EMTEL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Śliwa Spółka komandytowa, ul. A. Mickiewicza 66, </w:t>
            </w:r>
          </w:p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41-807 Zabrze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78 900,00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14.11.2019r</w:t>
            </w:r>
          </w:p>
        </w:tc>
      </w:tr>
      <w:tr w:rsidR="009533E3" w:rsidTr="009533E3">
        <w:trPr>
          <w:trHeight w:val="66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Przedsiębiorstwo Techniki Medycznej „ ANES-MED.” Sp. z o.o.,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ul. Senatorska 2, 00-075 Warszawa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74 312,82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14.11.2019r.</w:t>
            </w:r>
          </w:p>
        </w:tc>
      </w:tr>
    </w:tbl>
    <w:p w:rsidR="00E7708F" w:rsidRPr="00DF78F5" w:rsidRDefault="00E7708F" w:rsidP="00DF78F5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</w:p>
    <w:p w:rsidR="009533E3" w:rsidRDefault="009533E3" w:rsidP="009533E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9533E3">
        <w:rPr>
          <w:rFonts w:ascii="Times New Roman" w:hAnsi="Times New Roman" w:cs="Times New Roman"/>
          <w:b/>
          <w:u w:val="single"/>
        </w:rPr>
        <w:lastRenderedPageBreak/>
        <w:t>Punktacja przyznana ofertom w każdym kryterium oceny ofert oraz łączna punktacja:</w:t>
      </w:r>
    </w:p>
    <w:tbl>
      <w:tblPr>
        <w:tblW w:w="1039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4788"/>
        <w:gridCol w:w="1726"/>
        <w:gridCol w:w="1701"/>
        <w:gridCol w:w="1794"/>
      </w:tblGrid>
      <w:tr w:rsidR="009533E3" w:rsidTr="009533E3">
        <w:trPr>
          <w:trHeight w:val="164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P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33E3">
              <w:rPr>
                <w:rFonts w:ascii="Times New Roman" w:hAnsi="Times New Roman" w:cs="Times New Roman"/>
                <w:b/>
                <w:sz w:val="20"/>
              </w:rPr>
              <w:t>Ilość punktów w kryterium: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533E3" w:rsidTr="009533E3">
        <w:trPr>
          <w:trHeight w:val="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P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Pr="009533E3" w:rsidRDefault="009533E3" w:rsidP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5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realizacji zamówienia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33E3" w:rsidTr="009533E3">
        <w:trPr>
          <w:trHeight w:val="6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Pr="009533E3" w:rsidRDefault="009533E3" w:rsidP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EMTEL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Śliwa Spółka komandytowa, ul.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A. Mickiewicza 66, 41-807 Zabrze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56,51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3E3" w:rsidRDefault="009533E3" w:rsidP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E3" w:rsidRPr="009533E3" w:rsidRDefault="009533E3" w:rsidP="009533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533E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96,51</w:t>
            </w:r>
          </w:p>
        </w:tc>
      </w:tr>
      <w:tr w:rsidR="009533E3" w:rsidTr="009533E3">
        <w:trPr>
          <w:trHeight w:val="6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3" w:rsidRDefault="009533E3" w:rsidP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Przedsiębiorstwo Techniki Medycznej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„ ANES-MED.” Sp. z o.o.,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ul. Senatorska 2, 00-075 Warszawa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3" w:rsidRDefault="009533E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9533E3" w:rsidRDefault="009533E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9533E3" w:rsidRPr="009533E3" w:rsidRDefault="009533E3" w:rsidP="009533E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4293E" w:rsidRPr="00E74471" w:rsidRDefault="005132F1" w:rsidP="005132F1">
      <w:pPr>
        <w:tabs>
          <w:tab w:val="left" w:pos="2010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eastAsia="Times New Roman" w:hAnsi="Times New Roman" w:cs="Times New Roman"/>
          <w:lang w:eastAsia="pl-PL"/>
        </w:rPr>
        <w:tab/>
      </w:r>
    </w:p>
    <w:p w:rsidR="00FE2C08" w:rsidRPr="00E74471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 w:rsidRPr="00E7447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B948B2" w:rsidRPr="00E74471">
        <w:rPr>
          <w:rFonts w:ascii="Times New Roman" w:hAnsi="Times New Roman" w:cs="Times New Roman"/>
          <w:b/>
          <w:u w:val="single"/>
        </w:rPr>
        <w:t>ustawy PZP)</w:t>
      </w:r>
    </w:p>
    <w:p w:rsidR="00A33C12" w:rsidRPr="00E74471" w:rsidRDefault="00A33C12" w:rsidP="00A33C1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62520C" w:rsidRDefault="008E0477" w:rsidP="0022153A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informuje, że żaden Wykonawca nie został wykluczony z postępowania</w:t>
      </w:r>
      <w:r w:rsidR="003A2B78">
        <w:rPr>
          <w:rFonts w:ascii="Times New Roman" w:hAnsi="Times New Roman" w:cs="Times New Roman"/>
        </w:rPr>
        <w:t>.</w:t>
      </w:r>
    </w:p>
    <w:p w:rsidR="00612EDB" w:rsidRDefault="00612EDB" w:rsidP="00612EDB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poinformował w Specyfikacji Istotnych Warunków Zamówienia, że zgodnie z art. 24 aa ust. 1 ustawy PZP, najpierw dokona oceny ofert, a następnie zbada, czy Wykonawca, którego oferta została oceniona jako najkorzystniejsza, nie podlega wykluczeniu oraz spełnia warunki udziału w postepowaniu. </w:t>
      </w:r>
    </w:p>
    <w:p w:rsidR="00612EDB" w:rsidRDefault="00612EDB" w:rsidP="00612EDB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spełnienia warunków udziału w postępowaniu.</w:t>
      </w:r>
    </w:p>
    <w:p w:rsidR="00841779" w:rsidRPr="00612EDB" w:rsidRDefault="003A2B78" w:rsidP="00612EDB">
      <w:pPr>
        <w:tabs>
          <w:tab w:val="left" w:pos="56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12EDB">
        <w:rPr>
          <w:rFonts w:ascii="Times New Roman" w:hAnsi="Times New Roman" w:cs="Times New Roman"/>
        </w:rPr>
        <w:tab/>
      </w:r>
    </w:p>
    <w:p w:rsidR="00841779" w:rsidRPr="00E74471" w:rsidRDefault="00841779" w:rsidP="00841779">
      <w:pPr>
        <w:pStyle w:val="Akapitzlist"/>
        <w:numPr>
          <w:ilvl w:val="0"/>
          <w:numId w:val="38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Zawiadomienie o odrzuceniu oferty Wykonawcy</w:t>
      </w:r>
    </w:p>
    <w:p w:rsidR="009612A3" w:rsidRDefault="003A2B78" w:rsidP="00B550B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B550B0" w:rsidRPr="00B550B0">
        <w:rPr>
          <w:rFonts w:ascii="Times New Roman" w:hAnsi="Times New Roman" w:cs="Times New Roman"/>
        </w:rPr>
        <w:t>w postępowaniu nie odrzucił żadnej oferty.</w:t>
      </w:r>
    </w:p>
    <w:p w:rsidR="009533E3" w:rsidRPr="00B550B0" w:rsidRDefault="009533E3" w:rsidP="00B550B0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533E3" w:rsidRDefault="009533E3" w:rsidP="009533E3">
      <w:pPr>
        <w:pStyle w:val="Akapitzlist"/>
        <w:numPr>
          <w:ilvl w:val="0"/>
          <w:numId w:val="38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9533E3" w:rsidRDefault="009533E3" w:rsidP="009533E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Na podstawie art. 93 ust. 1 pkt. 4 ustawy PZP Zamawiający zwiększył kwotę, jaką zamierzał </w:t>
      </w:r>
      <w:bookmarkEnd w:id="0"/>
      <w:r>
        <w:rPr>
          <w:rFonts w:ascii="Times New Roman" w:hAnsi="Times New Roman" w:cs="Times New Roman"/>
        </w:rPr>
        <w:t>przeznaczyć na sfinansowanie zamówienia do wysokości ceny najkorzystniejszej oferty.</w:t>
      </w:r>
    </w:p>
    <w:tbl>
      <w:tblPr>
        <w:tblW w:w="8398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2099"/>
        <w:gridCol w:w="1656"/>
      </w:tblGrid>
      <w:tr w:rsidR="00895C5B" w:rsidTr="00895C5B">
        <w:trPr>
          <w:trHeight w:val="136"/>
          <w:jc w:val="center"/>
        </w:trPr>
        <w:tc>
          <w:tcPr>
            <w:tcW w:w="4643" w:type="dxa"/>
            <w:vAlign w:val="center"/>
            <w:hideMark/>
          </w:tcPr>
          <w:p w:rsidR="00895C5B" w:rsidRDefault="00895C5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przedmiotu zamówienia</w:t>
            </w:r>
          </w:p>
        </w:tc>
        <w:tc>
          <w:tcPr>
            <w:tcW w:w="2099" w:type="dxa"/>
            <w:noWrap/>
            <w:vAlign w:val="center"/>
            <w:hideMark/>
          </w:tcPr>
          <w:p w:rsidR="00895C5B" w:rsidRDefault="00895C5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brutto  jaką Zamawiający zamierzał przeznaczyć (w PLN )</w:t>
            </w:r>
          </w:p>
        </w:tc>
        <w:tc>
          <w:tcPr>
            <w:tcW w:w="1656" w:type="dxa"/>
            <w:noWrap/>
            <w:vAlign w:val="center"/>
            <w:hideMark/>
          </w:tcPr>
          <w:p w:rsidR="00895C5B" w:rsidRDefault="00895C5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 brutto najkorzystniejszej oferty (w PLN )</w:t>
            </w:r>
          </w:p>
        </w:tc>
      </w:tr>
      <w:tr w:rsidR="00895C5B" w:rsidTr="00895C5B">
        <w:trPr>
          <w:trHeight w:val="1216"/>
          <w:jc w:val="center"/>
        </w:trPr>
        <w:tc>
          <w:tcPr>
            <w:tcW w:w="4643" w:type="dxa"/>
            <w:vAlign w:val="center"/>
            <w:hideMark/>
          </w:tcPr>
          <w:p w:rsidR="00895C5B" w:rsidRPr="00612EDB" w:rsidRDefault="00895C5B" w:rsidP="00612EDB">
            <w:pPr>
              <w:pStyle w:val="Tekstpodstawowy22"/>
              <w:tabs>
                <w:tab w:val="left" w:pos="284"/>
                <w:tab w:val="left" w:pos="709"/>
              </w:tabs>
              <w:spacing w:after="120" w:line="360" w:lineRule="auto"/>
              <w:rPr>
                <w:sz w:val="18"/>
                <w:szCs w:val="18"/>
              </w:rPr>
            </w:pPr>
            <w:r w:rsidRPr="00612EDB">
              <w:rPr>
                <w:rStyle w:val="Domylnaczcionkaakapitu1"/>
                <w:rFonts w:eastAsia="Calibri"/>
                <w:sz w:val="18"/>
                <w:szCs w:val="18"/>
              </w:rPr>
              <w:t xml:space="preserve">zakup centrali monitorującej i monitorów kardiologicznych do Oddziału Chorób Wewnętrznych </w:t>
            </w:r>
            <w:r w:rsidRPr="00612EDB">
              <w:rPr>
                <w:sz w:val="18"/>
                <w:szCs w:val="18"/>
              </w:rPr>
              <w:t>Zespołu Opieki Zdrowotnej w Lidzbarku Warmińskim</w:t>
            </w:r>
          </w:p>
        </w:tc>
        <w:tc>
          <w:tcPr>
            <w:tcW w:w="2099" w:type="dxa"/>
            <w:noWrap/>
            <w:vAlign w:val="center"/>
            <w:hideMark/>
          </w:tcPr>
          <w:p w:rsidR="00895C5B" w:rsidRDefault="00895C5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60 360,00</w:t>
            </w:r>
          </w:p>
        </w:tc>
        <w:tc>
          <w:tcPr>
            <w:tcW w:w="1656" w:type="dxa"/>
            <w:noWrap/>
            <w:vAlign w:val="center"/>
            <w:hideMark/>
          </w:tcPr>
          <w:p w:rsidR="00895C5B" w:rsidRDefault="00895C5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74 312,82</w:t>
            </w:r>
          </w:p>
        </w:tc>
      </w:tr>
    </w:tbl>
    <w:p w:rsidR="00612EDB" w:rsidRDefault="00612EDB" w:rsidP="009533E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65D26" w:rsidRPr="00E74471" w:rsidRDefault="00265D26" w:rsidP="00AE2F4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53410" w:rsidRPr="00E74471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Pr="00E74471" w:rsidRDefault="00E744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01A62" w:rsidRPr="00E74471">
        <w:rPr>
          <w:rFonts w:ascii="Times New Roman" w:hAnsi="Times New Roman" w:cs="Times New Roman"/>
          <w:b/>
        </w:rPr>
        <w:t>KIEROWNIK</w:t>
      </w:r>
      <w:r>
        <w:rPr>
          <w:rFonts w:ascii="Times New Roman" w:hAnsi="Times New Roman" w:cs="Times New Roman"/>
          <w:b/>
        </w:rPr>
        <w:t xml:space="preserve"> </w:t>
      </w:r>
      <w:r w:rsidR="00C01A62" w:rsidRPr="00E74471">
        <w:rPr>
          <w:rFonts w:ascii="Times New Roman" w:hAnsi="Times New Roman" w:cs="Times New Roman"/>
          <w:b/>
        </w:rPr>
        <w:t xml:space="preserve"> ZAMAWIAJĄCEGO</w:t>
      </w:r>
    </w:p>
    <w:p w:rsidR="00E74471" w:rsidRPr="00E74471" w:rsidRDefault="00E744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18C2" w:rsidRPr="00E74471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5466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ab/>
      </w:r>
      <w:r w:rsidR="00DF78F5">
        <w:rPr>
          <w:rFonts w:ascii="Times New Roman" w:hAnsi="Times New Roman" w:cs="Times New Roman"/>
          <w:b/>
        </w:rPr>
        <w:t>Agnieszka Lasowa</w:t>
      </w:r>
    </w:p>
    <w:p w:rsidR="004D2058" w:rsidRDefault="004D2058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2058" w:rsidRDefault="004D2058" w:rsidP="004D2058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</w:p>
    <w:p w:rsidR="004D2058" w:rsidRPr="00E74471" w:rsidRDefault="004D2058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D2058" w:rsidRPr="00E74471" w:rsidSect="00A8215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E4"/>
    <w:multiLevelType w:val="hybridMultilevel"/>
    <w:tmpl w:val="64601606"/>
    <w:lvl w:ilvl="0" w:tplc="EE70EF40">
      <w:start w:val="4"/>
      <w:numFmt w:val="decimal"/>
      <w:lvlText w:val="CZĘŚĆ %1"/>
      <w:lvlJc w:val="center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63A57"/>
    <w:multiLevelType w:val="hybridMultilevel"/>
    <w:tmpl w:val="E90AE072"/>
    <w:lvl w:ilvl="0" w:tplc="A6720FEC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253A"/>
    <w:multiLevelType w:val="hybridMultilevel"/>
    <w:tmpl w:val="A9CEE1EC"/>
    <w:lvl w:ilvl="0" w:tplc="8C38CE8A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6F2"/>
    <w:multiLevelType w:val="hybridMultilevel"/>
    <w:tmpl w:val="5FA2359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197"/>
    <w:multiLevelType w:val="hybridMultilevel"/>
    <w:tmpl w:val="EE34FD94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19755A6"/>
    <w:multiLevelType w:val="hybridMultilevel"/>
    <w:tmpl w:val="1F62799C"/>
    <w:lvl w:ilvl="0" w:tplc="F7E251FA">
      <w:start w:val="12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E4AE5"/>
    <w:multiLevelType w:val="hybridMultilevel"/>
    <w:tmpl w:val="FE76A644"/>
    <w:lvl w:ilvl="0" w:tplc="F1469B0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482515"/>
    <w:multiLevelType w:val="hybridMultilevel"/>
    <w:tmpl w:val="8376B10C"/>
    <w:lvl w:ilvl="0" w:tplc="AD34422E">
      <w:start w:val="2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93D94"/>
    <w:multiLevelType w:val="hybridMultilevel"/>
    <w:tmpl w:val="0F0EFFC0"/>
    <w:lvl w:ilvl="0" w:tplc="3A58D204">
      <w:start w:val="17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>
    <w:nsid w:val="3D4078F4"/>
    <w:multiLevelType w:val="hybridMultilevel"/>
    <w:tmpl w:val="E706883A"/>
    <w:lvl w:ilvl="0" w:tplc="A210D4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8F0"/>
    <w:multiLevelType w:val="hybridMultilevel"/>
    <w:tmpl w:val="05D061F0"/>
    <w:lvl w:ilvl="0" w:tplc="D7AA2652">
      <w:start w:val="33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070D9"/>
    <w:multiLevelType w:val="hybridMultilevel"/>
    <w:tmpl w:val="0D887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F7E62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A019E9"/>
    <w:multiLevelType w:val="hybridMultilevel"/>
    <w:tmpl w:val="1598B268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1B73"/>
    <w:multiLevelType w:val="hybridMultilevel"/>
    <w:tmpl w:val="9800D798"/>
    <w:lvl w:ilvl="0" w:tplc="FAB80B94">
      <w:start w:val="3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D4BCE"/>
    <w:multiLevelType w:val="hybridMultilevel"/>
    <w:tmpl w:val="A670BF08"/>
    <w:lvl w:ilvl="0" w:tplc="C4685B72">
      <w:start w:val="2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27C9B"/>
    <w:multiLevelType w:val="hybridMultilevel"/>
    <w:tmpl w:val="8C5C3600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F58B8"/>
    <w:multiLevelType w:val="hybridMultilevel"/>
    <w:tmpl w:val="ABB0100A"/>
    <w:lvl w:ilvl="0" w:tplc="47E483D4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3E7E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E66106C"/>
    <w:multiLevelType w:val="hybridMultilevel"/>
    <w:tmpl w:val="7D70D68A"/>
    <w:lvl w:ilvl="0" w:tplc="5666FB0C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F655575"/>
    <w:multiLevelType w:val="hybridMultilevel"/>
    <w:tmpl w:val="6B540E70"/>
    <w:lvl w:ilvl="0" w:tplc="439AEEAA">
      <w:start w:val="1"/>
      <w:numFmt w:val="decimal"/>
      <w:suff w:val="nothing"/>
      <w:lvlText w:val="CZĘŚĆ %1"/>
      <w:lvlJc w:val="left"/>
      <w:pPr>
        <w:ind w:left="1425" w:hanging="29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3604"/>
    <w:multiLevelType w:val="hybridMultilevel"/>
    <w:tmpl w:val="FB2A1CEA"/>
    <w:lvl w:ilvl="0" w:tplc="7406AC2E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51889"/>
    <w:multiLevelType w:val="hybridMultilevel"/>
    <w:tmpl w:val="0A20B53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DF4D0D"/>
    <w:multiLevelType w:val="hybridMultilevel"/>
    <w:tmpl w:val="5A049D2E"/>
    <w:lvl w:ilvl="0" w:tplc="A5A2A914">
      <w:start w:val="3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909AF"/>
    <w:multiLevelType w:val="hybridMultilevel"/>
    <w:tmpl w:val="73A6181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7B7F05CA"/>
    <w:multiLevelType w:val="hybridMultilevel"/>
    <w:tmpl w:val="A1ACD3DC"/>
    <w:lvl w:ilvl="0" w:tplc="DED8C690">
      <w:start w:val="26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E1153"/>
    <w:multiLevelType w:val="hybridMultilevel"/>
    <w:tmpl w:val="8806D128"/>
    <w:lvl w:ilvl="0" w:tplc="F41C91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7"/>
  </w:num>
  <w:num w:numId="4">
    <w:abstractNumId w:val="0"/>
  </w:num>
  <w:num w:numId="5">
    <w:abstractNumId w:val="27"/>
  </w:num>
  <w:num w:numId="6">
    <w:abstractNumId w:val="6"/>
  </w:num>
  <w:num w:numId="7">
    <w:abstractNumId w:val="23"/>
  </w:num>
  <w:num w:numId="8">
    <w:abstractNumId w:val="17"/>
  </w:num>
  <w:num w:numId="9">
    <w:abstractNumId w:val="1"/>
  </w:num>
  <w:num w:numId="10">
    <w:abstractNumId w:val="20"/>
  </w:num>
  <w:num w:numId="11">
    <w:abstractNumId w:val="13"/>
  </w:num>
  <w:num w:numId="12">
    <w:abstractNumId w:val="34"/>
  </w:num>
  <w:num w:numId="13">
    <w:abstractNumId w:val="7"/>
  </w:num>
  <w:num w:numId="14">
    <w:abstractNumId w:val="2"/>
  </w:num>
  <w:num w:numId="15">
    <w:abstractNumId w:val="31"/>
  </w:num>
  <w:num w:numId="16">
    <w:abstractNumId w:val="25"/>
  </w:num>
  <w:num w:numId="17">
    <w:abstractNumId w:val="9"/>
  </w:num>
  <w:num w:numId="18">
    <w:abstractNumId w:val="11"/>
  </w:num>
  <w:num w:numId="19">
    <w:abstractNumId w:val="35"/>
  </w:num>
  <w:num w:numId="20">
    <w:abstractNumId w:val="21"/>
  </w:num>
  <w:num w:numId="21">
    <w:abstractNumId w:val="3"/>
  </w:num>
  <w:num w:numId="22">
    <w:abstractNumId w:val="19"/>
  </w:num>
  <w:num w:numId="23">
    <w:abstractNumId w:val="32"/>
  </w:num>
  <w:num w:numId="24">
    <w:abstractNumId w:val="28"/>
  </w:num>
  <w:num w:numId="25">
    <w:abstractNumId w:val="15"/>
  </w:num>
  <w:num w:numId="26">
    <w:abstractNumId w:val="36"/>
  </w:num>
  <w:num w:numId="27">
    <w:abstractNumId w:val="30"/>
  </w:num>
  <w:num w:numId="28">
    <w:abstractNumId w:val="12"/>
  </w:num>
  <w:num w:numId="29">
    <w:abstractNumId w:val="22"/>
  </w:num>
  <w:num w:numId="30">
    <w:abstractNumId w:val="16"/>
  </w:num>
  <w:num w:numId="31">
    <w:abstractNumId w:val="33"/>
  </w:num>
  <w:num w:numId="32">
    <w:abstractNumId w:val="4"/>
  </w:num>
  <w:num w:numId="33">
    <w:abstractNumId w:val="24"/>
  </w:num>
  <w:num w:numId="34">
    <w:abstractNumId w:val="30"/>
  </w:num>
  <w:num w:numId="35">
    <w:abstractNumId w:val="17"/>
  </w:num>
  <w:num w:numId="36">
    <w:abstractNumId w:val="29"/>
  </w:num>
  <w:num w:numId="37">
    <w:abstractNumId w:val="10"/>
  </w:num>
  <w:num w:numId="38">
    <w:abstractNumId w:val="20"/>
  </w:num>
  <w:num w:numId="39">
    <w:abstractNumId w:val="5"/>
  </w:num>
  <w:num w:numId="40">
    <w:abstractNumId w:val="20"/>
  </w:num>
  <w:num w:numId="41">
    <w:abstractNumId w:val="5"/>
  </w:num>
  <w:num w:numId="42">
    <w:abstractNumId w:val="18"/>
  </w:num>
  <w:num w:numId="43">
    <w:abstractNumId w:val="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5D7"/>
    <w:rsid w:val="0000284F"/>
    <w:rsid w:val="00002956"/>
    <w:rsid w:val="0003008A"/>
    <w:rsid w:val="0003094D"/>
    <w:rsid w:val="00052665"/>
    <w:rsid w:val="00056D73"/>
    <w:rsid w:val="0006160B"/>
    <w:rsid w:val="00063040"/>
    <w:rsid w:val="00065B57"/>
    <w:rsid w:val="000737FB"/>
    <w:rsid w:val="000777B5"/>
    <w:rsid w:val="000825E4"/>
    <w:rsid w:val="00085248"/>
    <w:rsid w:val="00087210"/>
    <w:rsid w:val="000A1579"/>
    <w:rsid w:val="000B60E0"/>
    <w:rsid w:val="000D171C"/>
    <w:rsid w:val="000D6FA7"/>
    <w:rsid w:val="000E171D"/>
    <w:rsid w:val="000E522E"/>
    <w:rsid w:val="000E7FC4"/>
    <w:rsid w:val="00112A82"/>
    <w:rsid w:val="0012152B"/>
    <w:rsid w:val="00134483"/>
    <w:rsid w:val="00160C04"/>
    <w:rsid w:val="001664B1"/>
    <w:rsid w:val="0018004F"/>
    <w:rsid w:val="001A4F49"/>
    <w:rsid w:val="001A585B"/>
    <w:rsid w:val="001A6825"/>
    <w:rsid w:val="001B254B"/>
    <w:rsid w:val="001B2F22"/>
    <w:rsid w:val="001C0F7B"/>
    <w:rsid w:val="001D5B97"/>
    <w:rsid w:val="001D75FF"/>
    <w:rsid w:val="001F3DDF"/>
    <w:rsid w:val="0020072E"/>
    <w:rsid w:val="00201C8C"/>
    <w:rsid w:val="00204BF5"/>
    <w:rsid w:val="00205D54"/>
    <w:rsid w:val="002200E3"/>
    <w:rsid w:val="0022153A"/>
    <w:rsid w:val="00223B48"/>
    <w:rsid w:val="002272D0"/>
    <w:rsid w:val="0025005B"/>
    <w:rsid w:val="00265D26"/>
    <w:rsid w:val="00272014"/>
    <w:rsid w:val="0028261B"/>
    <w:rsid w:val="00287992"/>
    <w:rsid w:val="002A63B3"/>
    <w:rsid w:val="002B06A4"/>
    <w:rsid w:val="002C15B9"/>
    <w:rsid w:val="002C2FDD"/>
    <w:rsid w:val="002F3A77"/>
    <w:rsid w:val="002F753A"/>
    <w:rsid w:val="00314855"/>
    <w:rsid w:val="003341BA"/>
    <w:rsid w:val="00345AFF"/>
    <w:rsid w:val="003659F5"/>
    <w:rsid w:val="00366365"/>
    <w:rsid w:val="0037225F"/>
    <w:rsid w:val="003747C2"/>
    <w:rsid w:val="00395AD1"/>
    <w:rsid w:val="003A1385"/>
    <w:rsid w:val="003A2B78"/>
    <w:rsid w:val="003A2CE9"/>
    <w:rsid w:val="003B4645"/>
    <w:rsid w:val="003C545A"/>
    <w:rsid w:val="003C6505"/>
    <w:rsid w:val="003C7352"/>
    <w:rsid w:val="003E34E3"/>
    <w:rsid w:val="003F6AF8"/>
    <w:rsid w:val="00401D83"/>
    <w:rsid w:val="00416EA7"/>
    <w:rsid w:val="004171E1"/>
    <w:rsid w:val="0042721D"/>
    <w:rsid w:val="004305EE"/>
    <w:rsid w:val="00430E71"/>
    <w:rsid w:val="00432A9D"/>
    <w:rsid w:val="0044285D"/>
    <w:rsid w:val="00442C7B"/>
    <w:rsid w:val="00443574"/>
    <w:rsid w:val="004466CD"/>
    <w:rsid w:val="00463595"/>
    <w:rsid w:val="00472259"/>
    <w:rsid w:val="0047447D"/>
    <w:rsid w:val="004956F0"/>
    <w:rsid w:val="004A58E7"/>
    <w:rsid w:val="004C2938"/>
    <w:rsid w:val="004C7B71"/>
    <w:rsid w:val="004D2058"/>
    <w:rsid w:val="004D32DE"/>
    <w:rsid w:val="004E0BA7"/>
    <w:rsid w:val="004E0CE1"/>
    <w:rsid w:val="004E31E9"/>
    <w:rsid w:val="004F49C5"/>
    <w:rsid w:val="004F5245"/>
    <w:rsid w:val="00502F0D"/>
    <w:rsid w:val="005132F1"/>
    <w:rsid w:val="0051382C"/>
    <w:rsid w:val="00521AB5"/>
    <w:rsid w:val="00522BB2"/>
    <w:rsid w:val="00532F2D"/>
    <w:rsid w:val="00536D19"/>
    <w:rsid w:val="005464BD"/>
    <w:rsid w:val="00550193"/>
    <w:rsid w:val="00551BDF"/>
    <w:rsid w:val="005544B4"/>
    <w:rsid w:val="005707EB"/>
    <w:rsid w:val="005744A9"/>
    <w:rsid w:val="00581E38"/>
    <w:rsid w:val="005858E7"/>
    <w:rsid w:val="00585EC4"/>
    <w:rsid w:val="005953B7"/>
    <w:rsid w:val="00595B24"/>
    <w:rsid w:val="005A10EE"/>
    <w:rsid w:val="005A2D29"/>
    <w:rsid w:val="005A4717"/>
    <w:rsid w:val="005A5466"/>
    <w:rsid w:val="005B19F0"/>
    <w:rsid w:val="005B2AB5"/>
    <w:rsid w:val="005C0017"/>
    <w:rsid w:val="005C105D"/>
    <w:rsid w:val="005C788F"/>
    <w:rsid w:val="005D495E"/>
    <w:rsid w:val="005D4F1C"/>
    <w:rsid w:val="005F344F"/>
    <w:rsid w:val="005F6283"/>
    <w:rsid w:val="005F6D7A"/>
    <w:rsid w:val="00606310"/>
    <w:rsid w:val="00607018"/>
    <w:rsid w:val="00610790"/>
    <w:rsid w:val="006111CC"/>
    <w:rsid w:val="00612EDB"/>
    <w:rsid w:val="006168EE"/>
    <w:rsid w:val="00621BAD"/>
    <w:rsid w:val="0062520C"/>
    <w:rsid w:val="00652200"/>
    <w:rsid w:val="00655571"/>
    <w:rsid w:val="00660695"/>
    <w:rsid w:val="006618C2"/>
    <w:rsid w:val="00661D7B"/>
    <w:rsid w:val="0066362C"/>
    <w:rsid w:val="00665635"/>
    <w:rsid w:val="006979AE"/>
    <w:rsid w:val="006A12D2"/>
    <w:rsid w:val="006A1576"/>
    <w:rsid w:val="006A7BFD"/>
    <w:rsid w:val="006C14E4"/>
    <w:rsid w:val="006D5108"/>
    <w:rsid w:val="006D6AD3"/>
    <w:rsid w:val="006D6FD7"/>
    <w:rsid w:val="006F0BF1"/>
    <w:rsid w:val="006F2C3E"/>
    <w:rsid w:val="0071282E"/>
    <w:rsid w:val="00720985"/>
    <w:rsid w:val="00723EEE"/>
    <w:rsid w:val="00733EF2"/>
    <w:rsid w:val="00735453"/>
    <w:rsid w:val="0074069A"/>
    <w:rsid w:val="00754971"/>
    <w:rsid w:val="00760784"/>
    <w:rsid w:val="0076193A"/>
    <w:rsid w:val="007906FC"/>
    <w:rsid w:val="00795436"/>
    <w:rsid w:val="007A246B"/>
    <w:rsid w:val="007A69E3"/>
    <w:rsid w:val="007B2CFA"/>
    <w:rsid w:val="007B7269"/>
    <w:rsid w:val="007C32B0"/>
    <w:rsid w:val="007C3A5C"/>
    <w:rsid w:val="007E4AD3"/>
    <w:rsid w:val="007F041F"/>
    <w:rsid w:val="007F4D28"/>
    <w:rsid w:val="00820756"/>
    <w:rsid w:val="008207C6"/>
    <w:rsid w:val="00841779"/>
    <w:rsid w:val="008441BA"/>
    <w:rsid w:val="0084767C"/>
    <w:rsid w:val="008518EC"/>
    <w:rsid w:val="0085772E"/>
    <w:rsid w:val="0086656C"/>
    <w:rsid w:val="00866CF8"/>
    <w:rsid w:val="008720A1"/>
    <w:rsid w:val="00883C8C"/>
    <w:rsid w:val="00884269"/>
    <w:rsid w:val="0089121A"/>
    <w:rsid w:val="00894C8C"/>
    <w:rsid w:val="008955C0"/>
    <w:rsid w:val="00895C5B"/>
    <w:rsid w:val="00895D2D"/>
    <w:rsid w:val="008C384D"/>
    <w:rsid w:val="008C45D9"/>
    <w:rsid w:val="008D2364"/>
    <w:rsid w:val="008E0477"/>
    <w:rsid w:val="008E0669"/>
    <w:rsid w:val="008E19D7"/>
    <w:rsid w:val="008E3189"/>
    <w:rsid w:val="008E77BF"/>
    <w:rsid w:val="00901C89"/>
    <w:rsid w:val="009071CD"/>
    <w:rsid w:val="009138E4"/>
    <w:rsid w:val="009412FF"/>
    <w:rsid w:val="0094720A"/>
    <w:rsid w:val="00947684"/>
    <w:rsid w:val="0095074A"/>
    <w:rsid w:val="009517BE"/>
    <w:rsid w:val="009533E3"/>
    <w:rsid w:val="00953410"/>
    <w:rsid w:val="00953821"/>
    <w:rsid w:val="009612A3"/>
    <w:rsid w:val="00961745"/>
    <w:rsid w:val="00970690"/>
    <w:rsid w:val="0097188E"/>
    <w:rsid w:val="00976D6A"/>
    <w:rsid w:val="00977E8F"/>
    <w:rsid w:val="009878FF"/>
    <w:rsid w:val="009917F6"/>
    <w:rsid w:val="009A2714"/>
    <w:rsid w:val="009C23FE"/>
    <w:rsid w:val="009C7FD3"/>
    <w:rsid w:val="009D36EE"/>
    <w:rsid w:val="009D3D15"/>
    <w:rsid w:val="009E4F82"/>
    <w:rsid w:val="009E6003"/>
    <w:rsid w:val="009E62DB"/>
    <w:rsid w:val="00A045C8"/>
    <w:rsid w:val="00A115CE"/>
    <w:rsid w:val="00A212E9"/>
    <w:rsid w:val="00A21DDC"/>
    <w:rsid w:val="00A27D12"/>
    <w:rsid w:val="00A27EC4"/>
    <w:rsid w:val="00A33C12"/>
    <w:rsid w:val="00A34E17"/>
    <w:rsid w:val="00A408FC"/>
    <w:rsid w:val="00A414A0"/>
    <w:rsid w:val="00A42BDD"/>
    <w:rsid w:val="00A50F7B"/>
    <w:rsid w:val="00A511D2"/>
    <w:rsid w:val="00A51C22"/>
    <w:rsid w:val="00A53A2A"/>
    <w:rsid w:val="00A54EF0"/>
    <w:rsid w:val="00A569B2"/>
    <w:rsid w:val="00A60E34"/>
    <w:rsid w:val="00A65CB2"/>
    <w:rsid w:val="00A8215C"/>
    <w:rsid w:val="00A82A4B"/>
    <w:rsid w:val="00A84732"/>
    <w:rsid w:val="00AA1AF7"/>
    <w:rsid w:val="00AB24F8"/>
    <w:rsid w:val="00AC3C73"/>
    <w:rsid w:val="00AC43F4"/>
    <w:rsid w:val="00AC5CEF"/>
    <w:rsid w:val="00AC67C8"/>
    <w:rsid w:val="00AD4C1D"/>
    <w:rsid w:val="00AD7A44"/>
    <w:rsid w:val="00AE2F45"/>
    <w:rsid w:val="00AF05D8"/>
    <w:rsid w:val="00AF1F5A"/>
    <w:rsid w:val="00AF7CCA"/>
    <w:rsid w:val="00B06204"/>
    <w:rsid w:val="00B156E4"/>
    <w:rsid w:val="00B1730C"/>
    <w:rsid w:val="00B223AE"/>
    <w:rsid w:val="00B25C98"/>
    <w:rsid w:val="00B3149E"/>
    <w:rsid w:val="00B329F6"/>
    <w:rsid w:val="00B348E2"/>
    <w:rsid w:val="00B40CE7"/>
    <w:rsid w:val="00B41A10"/>
    <w:rsid w:val="00B550B0"/>
    <w:rsid w:val="00B56630"/>
    <w:rsid w:val="00B56F56"/>
    <w:rsid w:val="00B57E06"/>
    <w:rsid w:val="00B717E6"/>
    <w:rsid w:val="00B770DF"/>
    <w:rsid w:val="00B80038"/>
    <w:rsid w:val="00B948B2"/>
    <w:rsid w:val="00BA1552"/>
    <w:rsid w:val="00BA37F2"/>
    <w:rsid w:val="00BA67D2"/>
    <w:rsid w:val="00BD0DFC"/>
    <w:rsid w:val="00BD1E0D"/>
    <w:rsid w:val="00BD7A4E"/>
    <w:rsid w:val="00BE2A78"/>
    <w:rsid w:val="00BF4A67"/>
    <w:rsid w:val="00C01A62"/>
    <w:rsid w:val="00C03A9A"/>
    <w:rsid w:val="00C03C52"/>
    <w:rsid w:val="00C10367"/>
    <w:rsid w:val="00C12022"/>
    <w:rsid w:val="00C16F60"/>
    <w:rsid w:val="00C27B9D"/>
    <w:rsid w:val="00C3074A"/>
    <w:rsid w:val="00C36ADC"/>
    <w:rsid w:val="00C45C4E"/>
    <w:rsid w:val="00C56A42"/>
    <w:rsid w:val="00C652B0"/>
    <w:rsid w:val="00C66566"/>
    <w:rsid w:val="00C70D9B"/>
    <w:rsid w:val="00C76865"/>
    <w:rsid w:val="00C77A03"/>
    <w:rsid w:val="00C858D3"/>
    <w:rsid w:val="00C8678B"/>
    <w:rsid w:val="00C87AEE"/>
    <w:rsid w:val="00CB1A2C"/>
    <w:rsid w:val="00CC1985"/>
    <w:rsid w:val="00CC5B2F"/>
    <w:rsid w:val="00CC75DC"/>
    <w:rsid w:val="00CD2D84"/>
    <w:rsid w:val="00CD6A6A"/>
    <w:rsid w:val="00CE2C82"/>
    <w:rsid w:val="00D0547A"/>
    <w:rsid w:val="00D06E36"/>
    <w:rsid w:val="00D07E60"/>
    <w:rsid w:val="00D25A41"/>
    <w:rsid w:val="00D35D18"/>
    <w:rsid w:val="00D36041"/>
    <w:rsid w:val="00D4293E"/>
    <w:rsid w:val="00D51F7D"/>
    <w:rsid w:val="00D54913"/>
    <w:rsid w:val="00D63F54"/>
    <w:rsid w:val="00D668AA"/>
    <w:rsid w:val="00D8120E"/>
    <w:rsid w:val="00D928D0"/>
    <w:rsid w:val="00D970DE"/>
    <w:rsid w:val="00DA2749"/>
    <w:rsid w:val="00DA707E"/>
    <w:rsid w:val="00DB2CBA"/>
    <w:rsid w:val="00DB73B9"/>
    <w:rsid w:val="00DC05C0"/>
    <w:rsid w:val="00DC61E7"/>
    <w:rsid w:val="00DD51E7"/>
    <w:rsid w:val="00DF035A"/>
    <w:rsid w:val="00DF08DF"/>
    <w:rsid w:val="00DF0B56"/>
    <w:rsid w:val="00DF78F5"/>
    <w:rsid w:val="00E01F33"/>
    <w:rsid w:val="00E036D9"/>
    <w:rsid w:val="00E03B03"/>
    <w:rsid w:val="00E11F9B"/>
    <w:rsid w:val="00E16A31"/>
    <w:rsid w:val="00E260D8"/>
    <w:rsid w:val="00E36E03"/>
    <w:rsid w:val="00E42A90"/>
    <w:rsid w:val="00E43665"/>
    <w:rsid w:val="00E52CEB"/>
    <w:rsid w:val="00E63645"/>
    <w:rsid w:val="00E662AA"/>
    <w:rsid w:val="00E74471"/>
    <w:rsid w:val="00E7708F"/>
    <w:rsid w:val="00E86984"/>
    <w:rsid w:val="00E96B8B"/>
    <w:rsid w:val="00EB01CC"/>
    <w:rsid w:val="00EB2311"/>
    <w:rsid w:val="00EB3963"/>
    <w:rsid w:val="00EB76C1"/>
    <w:rsid w:val="00EC5E35"/>
    <w:rsid w:val="00EC63DF"/>
    <w:rsid w:val="00ED6BA4"/>
    <w:rsid w:val="00EE25A7"/>
    <w:rsid w:val="00EE45E9"/>
    <w:rsid w:val="00EE7D89"/>
    <w:rsid w:val="00EE7F1B"/>
    <w:rsid w:val="00EF1214"/>
    <w:rsid w:val="00F14588"/>
    <w:rsid w:val="00F1540B"/>
    <w:rsid w:val="00F22964"/>
    <w:rsid w:val="00F32E09"/>
    <w:rsid w:val="00F359A4"/>
    <w:rsid w:val="00F43FCC"/>
    <w:rsid w:val="00F44697"/>
    <w:rsid w:val="00F63BB5"/>
    <w:rsid w:val="00F63EA9"/>
    <w:rsid w:val="00F66487"/>
    <w:rsid w:val="00F6659D"/>
    <w:rsid w:val="00F7462D"/>
    <w:rsid w:val="00F82D3E"/>
    <w:rsid w:val="00F843BB"/>
    <w:rsid w:val="00F85841"/>
    <w:rsid w:val="00F92099"/>
    <w:rsid w:val="00F973FC"/>
    <w:rsid w:val="00F97E39"/>
    <w:rsid w:val="00FB5547"/>
    <w:rsid w:val="00FB77EF"/>
    <w:rsid w:val="00FD4910"/>
    <w:rsid w:val="00FE0ADF"/>
    <w:rsid w:val="00FE1DC3"/>
    <w:rsid w:val="00FE2C08"/>
    <w:rsid w:val="00FE7671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A4F49"/>
    <w:rPr>
      <w:color w:val="0000FF"/>
      <w:u w:val="single"/>
    </w:rPr>
  </w:style>
  <w:style w:type="paragraph" w:customStyle="1" w:styleId="Standard">
    <w:name w:val="Standard"/>
    <w:rsid w:val="00EC5E35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kstpodstawowy22">
    <w:name w:val="Tekst podstawowy 22"/>
    <w:basedOn w:val="Normalny"/>
    <w:rsid w:val="00DF78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DF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A4F49"/>
    <w:rPr>
      <w:color w:val="0000FF"/>
      <w:u w:val="single"/>
    </w:rPr>
  </w:style>
  <w:style w:type="paragraph" w:customStyle="1" w:styleId="Standard">
    <w:name w:val="Standard"/>
    <w:rsid w:val="00EC5E35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kstpodstawowy22">
    <w:name w:val="Tekst podstawowy 22"/>
    <w:basedOn w:val="Normalny"/>
    <w:rsid w:val="00DF78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Domylnaczcionkaakapitu1">
    <w:name w:val="Domyślna czcionka akapitu1"/>
    <w:rsid w:val="00DF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BF0C-9E02-434C-A04C-B4952B5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</cp:revision>
  <cp:lastPrinted>2019-07-03T08:34:00Z</cp:lastPrinted>
  <dcterms:created xsi:type="dcterms:W3CDTF">2019-11-05T13:56:00Z</dcterms:created>
  <dcterms:modified xsi:type="dcterms:W3CDTF">2019-11-05T14:22:00Z</dcterms:modified>
</cp:coreProperties>
</file>