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Pr="00DF4462" w:rsidRDefault="00486BCF" w:rsidP="00ED5977">
      <w:pPr>
        <w:pStyle w:val="Nagwek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F446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Lidzbark Warmiński, dnia, </w:t>
      </w:r>
      <w:r w:rsidR="00161593">
        <w:rPr>
          <w:rFonts w:ascii="Times New Roman" w:hAnsi="Times New Roman" w:cs="Times New Roman"/>
          <w:b w:val="0"/>
          <w:color w:val="auto"/>
          <w:sz w:val="22"/>
          <w:szCs w:val="22"/>
        </w:rPr>
        <w:t>16.03.21</w:t>
      </w:r>
      <w:r w:rsidR="00B1730C" w:rsidRPr="00DF4462">
        <w:rPr>
          <w:rFonts w:ascii="Times New Roman" w:hAnsi="Times New Roman" w:cs="Times New Roman"/>
          <w:b w:val="0"/>
          <w:color w:val="auto"/>
          <w:sz w:val="22"/>
          <w:szCs w:val="22"/>
        </w:rPr>
        <w:t>r.</w:t>
      </w:r>
    </w:p>
    <w:p w:rsidR="00B1730C" w:rsidRPr="00DF4462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1730C" w:rsidRPr="00DF4462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462">
        <w:rPr>
          <w:rFonts w:ascii="Times New Roman" w:hAnsi="Times New Roman" w:cs="Times New Roman"/>
        </w:rPr>
        <w:tab/>
      </w:r>
      <w:r w:rsidRPr="00DF4462">
        <w:rPr>
          <w:rFonts w:ascii="Times New Roman" w:hAnsi="Times New Roman" w:cs="Times New Roman"/>
          <w:b/>
          <w:sz w:val="28"/>
          <w:szCs w:val="28"/>
        </w:rPr>
        <w:t>P.T.</w:t>
      </w:r>
    </w:p>
    <w:p w:rsidR="00B1730C" w:rsidRPr="00DF4462" w:rsidRDefault="00ED5977" w:rsidP="00ED5977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462">
        <w:rPr>
          <w:rFonts w:ascii="Times New Roman" w:hAnsi="Times New Roman" w:cs="Times New Roman"/>
          <w:b/>
          <w:sz w:val="28"/>
          <w:szCs w:val="28"/>
        </w:rPr>
        <w:tab/>
        <w:t>Wykonawcy</w:t>
      </w:r>
    </w:p>
    <w:p w:rsidR="00B1730C" w:rsidRPr="00DF4462" w:rsidRDefault="00534411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ZOZ.V-260-77</w:t>
      </w:r>
      <w:r w:rsidR="00EB01CC" w:rsidRPr="00DF4462">
        <w:rPr>
          <w:rFonts w:ascii="Times New Roman" w:hAnsi="Times New Roman" w:cs="Times New Roman"/>
          <w:b/>
        </w:rPr>
        <w:t>/ZP</w:t>
      </w:r>
      <w:r w:rsidR="007067DF" w:rsidRPr="00DF4462">
        <w:rPr>
          <w:rFonts w:ascii="Times New Roman" w:hAnsi="Times New Roman" w:cs="Times New Roman"/>
          <w:b/>
        </w:rPr>
        <w:t>/</w:t>
      </w:r>
      <w:r w:rsidR="0041742E" w:rsidRPr="00DF4462">
        <w:rPr>
          <w:rFonts w:ascii="Times New Roman" w:hAnsi="Times New Roman" w:cs="Times New Roman"/>
          <w:b/>
        </w:rPr>
        <w:t>20</w:t>
      </w:r>
    </w:p>
    <w:p w:rsidR="00B1730C" w:rsidRPr="00DF4462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1730C" w:rsidRPr="00DF4462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4462"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B1730C" w:rsidRPr="00DF4462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730C" w:rsidRPr="00DF4462" w:rsidRDefault="00B1730C" w:rsidP="0041742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4462">
        <w:rPr>
          <w:rFonts w:ascii="Times New Roman" w:hAnsi="Times New Roman" w:cs="Times New Roman"/>
          <w:b/>
        </w:rPr>
        <w:t xml:space="preserve">o udzielenie zamówienia na </w:t>
      </w:r>
      <w:r w:rsidR="0041742E" w:rsidRPr="00DF4462">
        <w:rPr>
          <w:rFonts w:ascii="Times New Roman" w:eastAsia="Times New Roman" w:hAnsi="Times New Roman" w:cs="Times New Roman"/>
          <w:b/>
          <w:bCs/>
          <w:lang w:eastAsia="ar-SA"/>
        </w:rPr>
        <w:t xml:space="preserve">dostawę do apteki szpitalnej Zespołu Opieki Zdrowotnej </w:t>
      </w:r>
      <w:r w:rsidR="0041742E" w:rsidRPr="00DF4462">
        <w:rPr>
          <w:rFonts w:ascii="Times New Roman" w:eastAsia="Times New Roman" w:hAnsi="Times New Roman" w:cs="Times New Roman"/>
          <w:b/>
          <w:bCs/>
          <w:lang w:eastAsia="ar-SA"/>
        </w:rPr>
        <w:br/>
        <w:t>w Lidzbarku Warmińskim produktów leczniczych, wyrobów medycznych oraz środków dezynfekcyjnych</w:t>
      </w:r>
      <w:r w:rsidR="005132F1" w:rsidRPr="00DF4462">
        <w:rPr>
          <w:rFonts w:ascii="Times New Roman" w:hAnsi="Times New Roman" w:cs="Times New Roman"/>
          <w:b/>
        </w:rPr>
        <w:t>.</w:t>
      </w:r>
    </w:p>
    <w:p w:rsidR="00B1730C" w:rsidRPr="00DF4462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B1730C" w:rsidRPr="00DF4462" w:rsidRDefault="00B1730C" w:rsidP="00B1730C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B1730C" w:rsidRPr="00DF4462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F4462">
        <w:rPr>
          <w:rFonts w:ascii="Times New Roman" w:hAnsi="Times New Roman" w:cs="Times New Roman"/>
          <w:b/>
        </w:rPr>
        <w:t>Zamawiający</w:t>
      </w:r>
      <w:r w:rsidRPr="00DF4462">
        <w:rPr>
          <w:rFonts w:ascii="Times New Roman" w:hAnsi="Times New Roman" w:cs="Times New Roman"/>
        </w:rPr>
        <w:t xml:space="preserve"> na podstawie art. 92 ust. 1</w:t>
      </w:r>
      <w:r w:rsidR="009E4F82" w:rsidRPr="00DF4462">
        <w:rPr>
          <w:rFonts w:ascii="Times New Roman" w:hAnsi="Times New Roman" w:cs="Times New Roman"/>
        </w:rPr>
        <w:t xml:space="preserve"> pkt 1</w:t>
      </w:r>
      <w:r w:rsidRPr="00DF4462">
        <w:rPr>
          <w:rFonts w:ascii="Times New Roman" w:hAnsi="Times New Roman" w:cs="Times New Roman"/>
        </w:rPr>
        <w:t xml:space="preserve"> ustawy z dnia 29 stycznia 2004 r. Prawo zamówień publicznych (</w:t>
      </w:r>
      <w:r w:rsidR="00846B04" w:rsidRPr="00DF4462">
        <w:rPr>
          <w:rFonts w:ascii="Times New Roman" w:eastAsia="Times New Roman" w:hAnsi="Times New Roman" w:cs="Times New Roman"/>
          <w:bCs/>
          <w:lang w:eastAsia="ar-SA"/>
        </w:rPr>
        <w:t>j.t. Dz. U. z 2019 r. poz. 1843</w:t>
      </w:r>
      <w:r w:rsidR="00630B45">
        <w:rPr>
          <w:rFonts w:ascii="Times New Roman" w:eastAsia="Times New Roman" w:hAnsi="Times New Roman" w:cs="Times New Roman"/>
          <w:bCs/>
          <w:lang w:eastAsia="ar-SA"/>
        </w:rPr>
        <w:t>z późn. zm.</w:t>
      </w:r>
      <w:r w:rsidRPr="00DF4462">
        <w:rPr>
          <w:rFonts w:ascii="Times New Roman" w:hAnsi="Times New Roman" w:cs="Times New Roman"/>
        </w:rPr>
        <w:t xml:space="preserve">), zwanej dalej Ustawą </w:t>
      </w:r>
      <w:r w:rsidRPr="00DF4462">
        <w:rPr>
          <w:rFonts w:ascii="Times New Roman" w:hAnsi="Times New Roman" w:cs="Times New Roman"/>
          <w:b/>
        </w:rPr>
        <w:t xml:space="preserve">informuje, że </w:t>
      </w:r>
      <w:r w:rsidR="005A10EE" w:rsidRPr="00DF4462">
        <w:rPr>
          <w:rFonts w:ascii="Times New Roman" w:hAnsi="Times New Roman" w:cs="Times New Roman"/>
          <w:b/>
        </w:rPr>
        <w:br/>
      </w:r>
      <w:r w:rsidRPr="00DF4462">
        <w:rPr>
          <w:rFonts w:ascii="Times New Roman" w:hAnsi="Times New Roman" w:cs="Times New Roman"/>
          <w:b/>
        </w:rPr>
        <w:t>w przedmiotowym postępowaniu prowadzonym w trybie przetargu nieograniczonego najkorzystniejszą ofertą została wybrana oferta Wykonawcy:</w:t>
      </w:r>
    </w:p>
    <w:p w:rsidR="00846B04" w:rsidRPr="00DF4462" w:rsidRDefault="00846B04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14855" w:rsidRPr="00DF4462" w:rsidRDefault="00314855" w:rsidP="00534411">
      <w:pPr>
        <w:pStyle w:val="Akapitzlist"/>
        <w:numPr>
          <w:ilvl w:val="0"/>
          <w:numId w:val="13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Bialmed Sp. z o.o.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6322E6"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Kazimierzowska 46/48/35, 02-546 Warszawa</w:t>
      </w:r>
    </w:p>
    <w:p w:rsidR="006322E6" w:rsidRPr="00DF4462" w:rsidRDefault="006322E6" w:rsidP="00534411">
      <w:pPr>
        <w:pStyle w:val="Akapitzlist"/>
        <w:numPr>
          <w:ilvl w:val="0"/>
          <w:numId w:val="13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Konsorcjum: Urtica Sp. z o.o., ul. Krzemieniecka 120, 54-613 Wrocła</w:t>
      </w:r>
      <w:r w:rsidR="00534411">
        <w:rPr>
          <w:rFonts w:ascii="Times New Roman" w:eastAsia="Times New Roman" w:hAnsi="Times New Roman" w:cs="Times New Roman"/>
          <w:b/>
          <w:lang w:eastAsia="pl-PL"/>
        </w:rPr>
        <w:t>w</w:t>
      </w:r>
      <w:r w:rsidR="00534411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</w:p>
    <w:p w:rsidR="00846B04" w:rsidRPr="00DF4462" w:rsidRDefault="00846B04" w:rsidP="00534411">
      <w:pPr>
        <w:pStyle w:val="Akapitzlist"/>
        <w:numPr>
          <w:ilvl w:val="0"/>
          <w:numId w:val="13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„Farmacol- Logistyka” Sp. z o.o., ul. Szopienicka 77, 40- 431 Katowice</w:t>
      </w:r>
    </w:p>
    <w:p w:rsidR="00314855" w:rsidRPr="00DF4462" w:rsidRDefault="006322E6" w:rsidP="00534411">
      <w:pPr>
        <w:pStyle w:val="Akapitzlist"/>
        <w:numPr>
          <w:ilvl w:val="0"/>
          <w:numId w:val="13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Konsorcjum: </w:t>
      </w:r>
      <w:r w:rsidR="00314855" w:rsidRPr="00DF4462">
        <w:rPr>
          <w:rFonts w:ascii="Times New Roman" w:eastAsia="Times New Roman" w:hAnsi="Times New Roman" w:cs="Times New Roman"/>
          <w:b/>
          <w:lang w:eastAsia="pl-PL"/>
        </w:rPr>
        <w:t>Urtica Sp. z o.o., ul. Krzemieniecka 120, 54-613 Wrocła</w:t>
      </w:r>
      <w:r w:rsidR="00534411">
        <w:rPr>
          <w:rFonts w:ascii="Times New Roman" w:eastAsia="Times New Roman" w:hAnsi="Times New Roman" w:cs="Times New Roman"/>
          <w:b/>
          <w:lang w:eastAsia="pl-PL"/>
        </w:rPr>
        <w:t>w</w:t>
      </w:r>
      <w:r w:rsidR="00534411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</w:t>
      </w:r>
      <w:r w:rsidR="00314855" w:rsidRPr="00DF4462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</w:p>
    <w:p w:rsidR="00846B04" w:rsidRPr="00DF4462" w:rsidRDefault="00534411" w:rsidP="00534411">
      <w:pPr>
        <w:pStyle w:val="Akapitzlist"/>
        <w:numPr>
          <w:ilvl w:val="0"/>
          <w:numId w:val="13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TRAMKO Sp. z o.o., Wolskie, Wolska 14, 05-860 Płochocin </w:t>
      </w:r>
    </w:p>
    <w:p w:rsidR="00534411" w:rsidRPr="00534411" w:rsidRDefault="00090762" w:rsidP="00534411">
      <w:pPr>
        <w:pStyle w:val="Akapitzlist"/>
        <w:numPr>
          <w:ilvl w:val="0"/>
          <w:numId w:val="13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Bialmed Sp. z o.o., 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Kazimierzowska 46/48/35, 02-546 Warszawa</w:t>
      </w:r>
    </w:p>
    <w:p w:rsidR="00846B04" w:rsidRPr="00630B45" w:rsidRDefault="00534411" w:rsidP="00534411">
      <w:pPr>
        <w:pStyle w:val="Akapitzlist"/>
        <w:numPr>
          <w:ilvl w:val="0"/>
          <w:numId w:val="13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5344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Konsorcjum: </w:t>
      </w:r>
      <w:proofErr w:type="spellStart"/>
      <w:r w:rsidRPr="00534411">
        <w:rPr>
          <w:rFonts w:ascii="Times New Roman" w:eastAsia="Times New Roman" w:hAnsi="Times New Roman" w:cs="Times New Roman"/>
          <w:b/>
          <w:szCs w:val="20"/>
          <w:lang w:eastAsia="pl-PL"/>
        </w:rPr>
        <w:t>Urtica</w:t>
      </w:r>
      <w:proofErr w:type="spellEnd"/>
      <w:r w:rsidRPr="005344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Sp. z o.o., ul.</w:t>
      </w:r>
      <w:r w:rsidR="006765E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5344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Krzemieniecka 120, 54-613 Wrocław </w:t>
      </w:r>
    </w:p>
    <w:p w:rsidR="00630B45" w:rsidRPr="00DF4462" w:rsidRDefault="00630B45" w:rsidP="00630B45">
      <w:pPr>
        <w:pStyle w:val="Akapitzlist"/>
        <w:spacing w:after="0" w:line="36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6322E6" w:rsidRPr="00DF4462" w:rsidRDefault="00534411" w:rsidP="00534411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Bialmed Sp. z o.o., ul. Kazimierzowska 46/48/35, 02-546 Warszawa </w:t>
      </w:r>
    </w:p>
    <w:p w:rsidR="00846B04" w:rsidRPr="00DF4462" w:rsidRDefault="00846B04" w:rsidP="00534411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DF4462">
        <w:rPr>
          <w:rFonts w:ascii="Times New Roman" w:eastAsia="Times New Roman" w:hAnsi="Times New Roman" w:cs="Times New Roman"/>
          <w:b/>
          <w:lang w:eastAsia="pl-PL"/>
        </w:rPr>
        <w:t>Servier</w:t>
      </w:r>
      <w:proofErr w:type="spellEnd"/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Polska </w:t>
      </w:r>
      <w:proofErr w:type="spellStart"/>
      <w:r w:rsidRPr="00DF4462">
        <w:rPr>
          <w:rFonts w:ascii="Times New Roman" w:eastAsia="Times New Roman" w:hAnsi="Times New Roman" w:cs="Times New Roman"/>
          <w:b/>
          <w:lang w:eastAsia="pl-PL"/>
        </w:rPr>
        <w:t>Serviecs</w:t>
      </w:r>
      <w:proofErr w:type="spellEnd"/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Sp. z o.o. ul. Jana Kazimierza 10, 01 – 248 Warszawa</w:t>
      </w:r>
    </w:p>
    <w:p w:rsidR="00534411" w:rsidRPr="00534411" w:rsidRDefault="00846B04" w:rsidP="00534411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Bialmed Sp. z o.o., 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</w:t>
      </w:r>
      <w:r w:rsidR="00D6698F"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zowska 46/48/35, 02-546 Warszawa</w:t>
      </w:r>
    </w:p>
    <w:p w:rsidR="006765E6" w:rsidRPr="00630B45" w:rsidRDefault="00534411" w:rsidP="006765E6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5344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Konsorcjum: </w:t>
      </w:r>
      <w:proofErr w:type="spellStart"/>
      <w:r w:rsidRPr="00534411">
        <w:rPr>
          <w:rFonts w:ascii="Times New Roman" w:eastAsia="Times New Roman" w:hAnsi="Times New Roman" w:cs="Times New Roman"/>
          <w:b/>
          <w:szCs w:val="20"/>
          <w:lang w:eastAsia="pl-PL"/>
        </w:rPr>
        <w:t>Urtica</w:t>
      </w:r>
      <w:proofErr w:type="spellEnd"/>
      <w:r w:rsidRPr="005344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Sp. z o.o., ul.</w:t>
      </w:r>
      <w:r w:rsidR="006765E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5344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Krzemieniecka 120, 54-613 Wrocław </w:t>
      </w:r>
    </w:p>
    <w:p w:rsidR="00630B45" w:rsidRPr="006765E6" w:rsidRDefault="00630B45" w:rsidP="00630B45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6765E6" w:rsidRPr="00630B45" w:rsidRDefault="006765E6" w:rsidP="006765E6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6765E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Konsorcjum: </w:t>
      </w:r>
      <w:proofErr w:type="spellStart"/>
      <w:r w:rsidRPr="006765E6">
        <w:rPr>
          <w:rFonts w:ascii="Times New Roman" w:eastAsia="Times New Roman" w:hAnsi="Times New Roman" w:cs="Times New Roman"/>
          <w:b/>
          <w:szCs w:val="20"/>
          <w:lang w:eastAsia="pl-PL"/>
        </w:rPr>
        <w:t>Urtica</w:t>
      </w:r>
      <w:proofErr w:type="spellEnd"/>
      <w:r w:rsidRPr="006765E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Sp. z o.o., ul.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6765E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Krzemieniecka 120, 54-613 Wrocław </w:t>
      </w:r>
    </w:p>
    <w:p w:rsidR="00630B45" w:rsidRPr="00DF4462" w:rsidRDefault="00630B45" w:rsidP="00630B45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630B45" w:rsidRPr="006765E6" w:rsidRDefault="00630B45" w:rsidP="00630B45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</w:p>
    <w:p w:rsidR="00534411" w:rsidRPr="00534411" w:rsidRDefault="006765E6" w:rsidP="00534411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Roche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Diabetes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Care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Polska Sp. z o.o., ul. Wybrzeże Gdyńskie 6B, 01-531 Warszawa </w:t>
      </w:r>
    </w:p>
    <w:p w:rsidR="006765E6" w:rsidRDefault="00D6698F" w:rsidP="006765E6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534411">
        <w:rPr>
          <w:rFonts w:ascii="Times New Roman" w:eastAsia="Times New Roman" w:hAnsi="Times New Roman" w:cs="Times New Roman"/>
          <w:b/>
          <w:lang w:eastAsia="pl-PL"/>
        </w:rPr>
        <w:t xml:space="preserve"> Konsorcjum: </w:t>
      </w:r>
      <w:r w:rsidR="006322E6" w:rsidRPr="0053441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6322E6" w:rsidRPr="00534411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="006322E6" w:rsidRPr="00534411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</w:t>
      </w:r>
      <w:r w:rsidR="00534411" w:rsidRPr="00534411">
        <w:rPr>
          <w:rFonts w:ascii="Times New Roman" w:eastAsia="Times New Roman" w:hAnsi="Times New Roman" w:cs="Times New Roman"/>
          <w:b/>
          <w:lang w:eastAsia="pl-PL"/>
        </w:rPr>
        <w:t>w</w:t>
      </w:r>
      <w:r w:rsidR="00534411" w:rsidRPr="00534411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</w:t>
      </w:r>
      <w:r w:rsidR="006322E6" w:rsidRPr="00534411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</w:p>
    <w:p w:rsidR="006765E6" w:rsidRDefault="006765E6" w:rsidP="006765E6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NEOMED Barbara Stańczyk, ul. Kajki 18, 05-501 Piaseczno </w:t>
      </w:r>
    </w:p>
    <w:p w:rsidR="006765E6" w:rsidRDefault="006765E6" w:rsidP="006765E6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6765E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CZĘŚĆ 16 </w:t>
      </w:r>
      <w:r w:rsidRPr="006765E6">
        <w:rPr>
          <w:rFonts w:ascii="Times New Roman" w:eastAsia="Times New Roman" w:hAnsi="Times New Roman" w:cs="Times New Roman"/>
          <w:b/>
          <w:lang w:eastAsia="pl-PL"/>
        </w:rPr>
        <w:t xml:space="preserve">Konsorcjum: </w:t>
      </w:r>
      <w:proofErr w:type="spellStart"/>
      <w:r w:rsidRPr="006765E6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6765E6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</w:t>
      </w:r>
      <w:r w:rsidRPr="006765E6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PGF S. A., ul. Zbąszyńska 3, 91-342 Łódź</w:t>
      </w:r>
    </w:p>
    <w:p w:rsidR="001B254B" w:rsidRDefault="006765E6" w:rsidP="006765E6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6765E6">
        <w:rPr>
          <w:rFonts w:ascii="Times New Roman" w:eastAsia="Times New Roman" w:hAnsi="Times New Roman" w:cs="Times New Roman"/>
          <w:b/>
          <w:lang w:eastAsia="pl-PL"/>
        </w:rPr>
        <w:t>Asclepios</w:t>
      </w:r>
      <w:proofErr w:type="spellEnd"/>
      <w:r w:rsidRPr="006765E6">
        <w:rPr>
          <w:rFonts w:ascii="Times New Roman" w:eastAsia="Times New Roman" w:hAnsi="Times New Roman" w:cs="Times New Roman"/>
          <w:b/>
          <w:lang w:eastAsia="pl-PL"/>
        </w:rPr>
        <w:t xml:space="preserve"> S.A., ul.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6765E6">
        <w:rPr>
          <w:rFonts w:ascii="Times New Roman" w:eastAsia="Times New Roman" w:hAnsi="Times New Roman" w:cs="Times New Roman"/>
          <w:b/>
          <w:lang w:eastAsia="pl-PL"/>
        </w:rPr>
        <w:t>Hubska</w:t>
      </w:r>
      <w:proofErr w:type="spellEnd"/>
      <w:r w:rsidRPr="006765E6">
        <w:rPr>
          <w:rFonts w:ascii="Times New Roman" w:eastAsia="Times New Roman" w:hAnsi="Times New Roman" w:cs="Times New Roman"/>
          <w:b/>
          <w:lang w:eastAsia="pl-PL"/>
        </w:rPr>
        <w:t xml:space="preserve"> 44, 50-502 Wrocław </w:t>
      </w:r>
    </w:p>
    <w:p w:rsidR="006765E6" w:rsidRDefault="006765E6" w:rsidP="006765E6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„Farmacol – Logistyka” Sp. z o.o., ul. Szopienicka 77, 44-431 Katowice </w:t>
      </w:r>
    </w:p>
    <w:p w:rsidR="006765E6" w:rsidRDefault="006765E6" w:rsidP="006765E6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„Farmacol – Logistyka” Sp. z o.o., ul. Szopienicka 77, 44-431 Katowice</w:t>
      </w:r>
    </w:p>
    <w:p w:rsidR="00155388" w:rsidRDefault="006765E6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Bialmed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Sp.z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o.o., ul. Kazimierzowska 46/48/35, </w:t>
      </w:r>
      <w:r w:rsidR="00155388">
        <w:rPr>
          <w:rFonts w:ascii="Times New Roman" w:eastAsia="Times New Roman" w:hAnsi="Times New Roman" w:cs="Times New Roman"/>
          <w:b/>
          <w:lang w:eastAsia="pl-PL"/>
        </w:rPr>
        <w:t>02-546 Warszawa</w:t>
      </w:r>
    </w:p>
    <w:p w:rsidR="00155388" w:rsidRP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szCs w:val="20"/>
          <w:lang w:eastAsia="pl-PL"/>
        </w:rPr>
        <w:t>SANOFI - AVENTIS SP. Z O.O., ul. Bonifraterska 17, 00-203 Warszawa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szCs w:val="20"/>
          <w:lang w:eastAsia="pl-PL"/>
        </w:rPr>
        <w:t>„Farmacol- Logistyka” Sp. z o.o., ul. Szopienicka 77, 40- 431 Katowice</w:t>
      </w: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Konsorcjum:  </w:t>
      </w:r>
      <w:proofErr w:type="spellStart"/>
      <w:r w:rsidRPr="00155388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</w:t>
      </w:r>
      <w:r>
        <w:rPr>
          <w:rFonts w:ascii="Times New Roman" w:eastAsia="Times New Roman" w:hAnsi="Times New Roman" w:cs="Times New Roman"/>
          <w:b/>
          <w:lang w:eastAsia="pl-PL"/>
        </w:rPr>
        <w:t>rocław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</w:t>
      </w: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</w:p>
    <w:p w:rsidR="00155388" w:rsidRP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szCs w:val="20"/>
          <w:lang w:eastAsia="pl-PL"/>
        </w:rPr>
        <w:t>„Farmacol- Logistyka” Sp. z o.o., ul. Szopienicka 77, 40- 431 Katowice</w:t>
      </w:r>
    </w:p>
    <w:p w:rsidR="00155388" w:rsidRP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szCs w:val="20"/>
          <w:lang w:eastAsia="pl-PL"/>
        </w:rPr>
        <w:t>„Farmacol- Logistyka” Sp. z o.o., ul. Szopienicka 77, 40- 431 Katowice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Konsorcjum:  </w:t>
      </w:r>
      <w:proofErr w:type="spellStart"/>
      <w:r w:rsidRPr="00155388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</w:t>
      </w:r>
      <w:r>
        <w:rPr>
          <w:rFonts w:ascii="Times New Roman" w:eastAsia="Times New Roman" w:hAnsi="Times New Roman" w:cs="Times New Roman"/>
          <w:b/>
          <w:lang w:eastAsia="pl-PL"/>
        </w:rPr>
        <w:t>rocław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</w:t>
      </w: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6765E6">
        <w:rPr>
          <w:rFonts w:ascii="Times New Roman" w:eastAsia="Times New Roman" w:hAnsi="Times New Roman" w:cs="Times New Roman"/>
          <w:b/>
          <w:lang w:eastAsia="pl-PL"/>
        </w:rPr>
        <w:t>Asclepios</w:t>
      </w:r>
      <w:proofErr w:type="spellEnd"/>
      <w:r w:rsidRPr="006765E6">
        <w:rPr>
          <w:rFonts w:ascii="Times New Roman" w:eastAsia="Times New Roman" w:hAnsi="Times New Roman" w:cs="Times New Roman"/>
          <w:b/>
          <w:lang w:eastAsia="pl-PL"/>
        </w:rPr>
        <w:t xml:space="preserve"> S.A., ul.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6765E6">
        <w:rPr>
          <w:rFonts w:ascii="Times New Roman" w:eastAsia="Times New Roman" w:hAnsi="Times New Roman" w:cs="Times New Roman"/>
          <w:b/>
          <w:lang w:eastAsia="pl-PL"/>
        </w:rPr>
        <w:t>Hubska</w:t>
      </w:r>
      <w:proofErr w:type="spellEnd"/>
      <w:r w:rsidRPr="006765E6">
        <w:rPr>
          <w:rFonts w:ascii="Times New Roman" w:eastAsia="Times New Roman" w:hAnsi="Times New Roman" w:cs="Times New Roman"/>
          <w:b/>
          <w:lang w:eastAsia="pl-PL"/>
        </w:rPr>
        <w:t xml:space="preserve"> 44, 50-502 Wrocław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Konsorcjum:  </w:t>
      </w:r>
      <w:proofErr w:type="spellStart"/>
      <w:r w:rsidRPr="00155388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</w:t>
      </w:r>
      <w:r>
        <w:rPr>
          <w:rFonts w:ascii="Times New Roman" w:eastAsia="Times New Roman" w:hAnsi="Times New Roman" w:cs="Times New Roman"/>
          <w:b/>
          <w:lang w:eastAsia="pl-PL"/>
        </w:rPr>
        <w:t>rocław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</w:t>
      </w: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Konsorcjum:  </w:t>
      </w:r>
      <w:proofErr w:type="spellStart"/>
      <w:r w:rsidRPr="00155388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</w:t>
      </w:r>
      <w:r>
        <w:rPr>
          <w:rFonts w:ascii="Times New Roman" w:eastAsia="Times New Roman" w:hAnsi="Times New Roman" w:cs="Times New Roman"/>
          <w:b/>
          <w:lang w:eastAsia="pl-PL"/>
        </w:rPr>
        <w:t>rocław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</w:t>
      </w: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EUROGAZ-BOMBI H.. CHOROSZUCHA Z.CHOROSZUCHA SPÓŁKA JAWNA</w:t>
      </w:r>
    </w:p>
    <w:p w:rsidR="00155388" w:rsidRDefault="00155388" w:rsidP="00155388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Słupy 44 B, 10-381 Olsztyn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lang w:eastAsia="pl-PL"/>
        </w:rPr>
        <w:t>CZĘŚĆ 31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Konsorcjum:  </w:t>
      </w:r>
      <w:proofErr w:type="spellStart"/>
      <w:r w:rsidRPr="00155388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</w:t>
      </w:r>
      <w:r>
        <w:rPr>
          <w:rFonts w:ascii="Times New Roman" w:eastAsia="Times New Roman" w:hAnsi="Times New Roman" w:cs="Times New Roman"/>
          <w:b/>
          <w:lang w:eastAsia="pl-PL"/>
        </w:rPr>
        <w:t>rocław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</w:t>
      </w: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Konsorcjum:  </w:t>
      </w:r>
      <w:proofErr w:type="spellStart"/>
      <w:r w:rsidRPr="00155388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</w:t>
      </w:r>
      <w:r>
        <w:rPr>
          <w:rFonts w:ascii="Times New Roman" w:eastAsia="Times New Roman" w:hAnsi="Times New Roman" w:cs="Times New Roman"/>
          <w:b/>
          <w:lang w:eastAsia="pl-PL"/>
        </w:rPr>
        <w:t>rocław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</w:t>
      </w: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</w:p>
    <w:p w:rsidR="00155388" w:rsidRP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Konsorcjum:  </w:t>
      </w:r>
      <w:proofErr w:type="spellStart"/>
      <w:r w:rsidRPr="00155388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</w:t>
      </w:r>
      <w:r>
        <w:rPr>
          <w:rFonts w:ascii="Times New Roman" w:eastAsia="Times New Roman" w:hAnsi="Times New Roman" w:cs="Times New Roman"/>
          <w:b/>
          <w:lang w:eastAsia="pl-PL"/>
        </w:rPr>
        <w:t>rocław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</w:t>
      </w:r>
      <w:r w:rsidRPr="00155388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(UNIEWAŻNIONO) </w:t>
      </w:r>
    </w:p>
    <w:p w:rsidR="00155388" w:rsidRP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55388">
        <w:rPr>
          <w:rFonts w:ascii="Times New Roman" w:eastAsia="Times New Roman" w:hAnsi="Times New Roman" w:cs="Times New Roman"/>
          <w:b/>
          <w:szCs w:val="20"/>
          <w:lang w:eastAsia="pl-PL"/>
        </w:rPr>
        <w:t>„Farmacol- Logistyka” Sp. z o.o., ul. Szopienicka 77, 40- 431 Katowice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NEOMED Barbara Stańczyk, ul. Kajki 18, 05-501 Piaseczno</w:t>
      </w:r>
    </w:p>
    <w:p w:rsidR="00155388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Boxmet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Medical Sp. z o.o., Piskorzów 51, 58-250 Pieszyce </w:t>
      </w:r>
    </w:p>
    <w:p w:rsidR="00155388" w:rsidRPr="001E13CB" w:rsidRDefault="00155388" w:rsidP="00155388">
      <w:pPr>
        <w:pStyle w:val="Akapitzlist"/>
        <w:numPr>
          <w:ilvl w:val="0"/>
          <w:numId w:val="16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Mikamed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Sp. z o.o.,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ul.Bądkowskiego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41/7</w:t>
      </w:r>
      <w:r w:rsidRPr="001E13CB">
        <w:rPr>
          <w:rFonts w:ascii="Times New Roman" w:eastAsia="Times New Roman" w:hAnsi="Times New Roman" w:cs="Times New Roman"/>
          <w:b/>
          <w:lang w:eastAsia="pl-PL"/>
        </w:rPr>
        <w:t xml:space="preserve">, 80-137 Gdańsk </w:t>
      </w:r>
    </w:p>
    <w:p w:rsidR="00155388" w:rsidRPr="001E13CB" w:rsidRDefault="00155388" w:rsidP="001E13CB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E13CB">
        <w:rPr>
          <w:rFonts w:ascii="Times New Roman" w:eastAsia="Times New Roman" w:hAnsi="Times New Roman" w:cs="Times New Roman"/>
          <w:b/>
          <w:lang w:eastAsia="pl-PL"/>
        </w:rPr>
        <w:t xml:space="preserve">Bialmed </w:t>
      </w:r>
      <w:proofErr w:type="spellStart"/>
      <w:r w:rsidRPr="001E13CB">
        <w:rPr>
          <w:rFonts w:ascii="Times New Roman" w:eastAsia="Times New Roman" w:hAnsi="Times New Roman" w:cs="Times New Roman"/>
          <w:b/>
          <w:lang w:eastAsia="pl-PL"/>
        </w:rPr>
        <w:t>Sp.z</w:t>
      </w:r>
      <w:proofErr w:type="spellEnd"/>
      <w:r w:rsidRPr="001E13CB">
        <w:rPr>
          <w:rFonts w:ascii="Times New Roman" w:eastAsia="Times New Roman" w:hAnsi="Times New Roman" w:cs="Times New Roman"/>
          <w:b/>
          <w:lang w:eastAsia="pl-PL"/>
        </w:rPr>
        <w:t xml:space="preserve"> o.o., ul. Kazimierzowska 46/48/35, 02-546 Warszawa</w:t>
      </w:r>
    </w:p>
    <w:p w:rsidR="00155388" w:rsidRPr="001E13CB" w:rsidRDefault="00155388" w:rsidP="001E13CB">
      <w:pPr>
        <w:pStyle w:val="Akapitzlist"/>
        <w:numPr>
          <w:ilvl w:val="0"/>
          <w:numId w:val="38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 w:rsidRPr="001E13CB">
        <w:rPr>
          <w:rFonts w:ascii="Times New Roman" w:eastAsia="Times New Roman" w:hAnsi="Times New Roman" w:cs="Times New Roman"/>
          <w:b/>
          <w:lang w:eastAsia="pl-PL"/>
        </w:rPr>
        <w:t xml:space="preserve">Bialmed </w:t>
      </w:r>
      <w:proofErr w:type="spellStart"/>
      <w:r w:rsidRPr="001E13CB">
        <w:rPr>
          <w:rFonts w:ascii="Times New Roman" w:eastAsia="Times New Roman" w:hAnsi="Times New Roman" w:cs="Times New Roman"/>
          <w:b/>
          <w:lang w:eastAsia="pl-PL"/>
        </w:rPr>
        <w:t>Sp.z</w:t>
      </w:r>
      <w:proofErr w:type="spellEnd"/>
      <w:r w:rsidRPr="001E13CB">
        <w:rPr>
          <w:rFonts w:ascii="Times New Roman" w:eastAsia="Times New Roman" w:hAnsi="Times New Roman" w:cs="Times New Roman"/>
          <w:b/>
          <w:lang w:eastAsia="pl-PL"/>
        </w:rPr>
        <w:t xml:space="preserve"> o.o., ul. Kazimierzowska 46/48/35, 02-546 Warszawa</w:t>
      </w:r>
    </w:p>
    <w:p w:rsidR="00155388" w:rsidRPr="001E13CB" w:rsidRDefault="004A55B9" w:rsidP="001E13CB">
      <w:pPr>
        <w:pStyle w:val="Akapitzlist"/>
        <w:numPr>
          <w:ilvl w:val="0"/>
          <w:numId w:val="38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1E13CB">
        <w:rPr>
          <w:rFonts w:ascii="Times New Roman" w:eastAsia="Times New Roman" w:hAnsi="Times New Roman" w:cs="Times New Roman"/>
          <w:b/>
          <w:lang w:eastAsia="pl-PL"/>
        </w:rPr>
        <w:t>Alpinus</w:t>
      </w:r>
      <w:proofErr w:type="spellEnd"/>
      <w:r w:rsidRPr="001E13CB">
        <w:rPr>
          <w:rFonts w:ascii="Times New Roman" w:eastAsia="Times New Roman" w:hAnsi="Times New Roman" w:cs="Times New Roman"/>
          <w:b/>
          <w:lang w:eastAsia="pl-PL"/>
        </w:rPr>
        <w:t xml:space="preserve"> Chemia Sp. z o.o., </w:t>
      </w:r>
      <w:proofErr w:type="spellStart"/>
      <w:r w:rsidRPr="001E13CB">
        <w:rPr>
          <w:rFonts w:ascii="Times New Roman" w:eastAsia="Times New Roman" w:hAnsi="Times New Roman" w:cs="Times New Roman"/>
          <w:b/>
          <w:lang w:eastAsia="pl-PL"/>
        </w:rPr>
        <w:t>ul.Garbary</w:t>
      </w:r>
      <w:proofErr w:type="spellEnd"/>
      <w:r w:rsidRPr="001E13CB">
        <w:rPr>
          <w:rFonts w:ascii="Times New Roman" w:eastAsia="Times New Roman" w:hAnsi="Times New Roman" w:cs="Times New Roman"/>
          <w:b/>
          <w:lang w:eastAsia="pl-PL"/>
        </w:rPr>
        <w:t xml:space="preserve"> 5, 86-050 Solec Kujawski </w:t>
      </w:r>
    </w:p>
    <w:p w:rsidR="004A55B9" w:rsidRDefault="004A55B9" w:rsidP="001E13CB">
      <w:pPr>
        <w:pStyle w:val="Akapitzlist"/>
        <w:numPr>
          <w:ilvl w:val="0"/>
          <w:numId w:val="38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Bialmed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Sp.z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o.o., ul. Kazimierzowska 46/48/35, 02-546 Warszawa</w:t>
      </w:r>
    </w:p>
    <w:p w:rsidR="004A55B9" w:rsidRDefault="004A55B9" w:rsidP="001E13CB">
      <w:pPr>
        <w:pStyle w:val="Akapitzlist"/>
        <w:numPr>
          <w:ilvl w:val="0"/>
          <w:numId w:val="38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Bialmed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Sp.z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o.o., ul. Kazimierzowska 46/48/35, 02-546 Warszawa</w:t>
      </w:r>
    </w:p>
    <w:p w:rsidR="004A55B9" w:rsidRDefault="004A55B9" w:rsidP="001E13CB">
      <w:pPr>
        <w:pStyle w:val="Akapitzlist"/>
        <w:numPr>
          <w:ilvl w:val="0"/>
          <w:numId w:val="38"/>
        </w:num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Promed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S.A., ul. Działkowa 56, 02-234 Warszawa </w:t>
      </w:r>
    </w:p>
    <w:p w:rsidR="00155388" w:rsidRPr="00630B45" w:rsidRDefault="00630B45" w:rsidP="00155388">
      <w:pPr>
        <w:pStyle w:val="Akapitzlist"/>
        <w:spacing w:after="0" w:line="360" w:lineRule="auto"/>
        <w:ind w:left="-426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</w:p>
    <w:p w:rsidR="00367F9C" w:rsidRPr="00DF4462" w:rsidRDefault="00367F9C" w:rsidP="004A55B9">
      <w:pPr>
        <w:spacing w:after="0" w:line="360" w:lineRule="auto"/>
        <w:ind w:right="110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B1730C" w:rsidRPr="00DF4462" w:rsidRDefault="00B1730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B1730C" w:rsidRPr="00DF4462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przez w/w Wykonawców spełniają wszystkie warunki określone w SIWZ </w:t>
      </w:r>
      <w:r w:rsidRPr="00DF44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uzyskały najwyższą ilość punktów.</w:t>
      </w:r>
    </w:p>
    <w:p w:rsidR="00B1730C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46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najkorzystniejszej oferty w rozumieniu art. 2 ust. 5 Ustawy dokonano zgodnie z art. 91 ust. 1 Ustawy</w:t>
      </w:r>
      <w:r w:rsidR="00970E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0EA5" w:rsidRPr="00DF4462" w:rsidRDefault="00970EA5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44F" w:rsidRPr="00DF4462" w:rsidRDefault="00B1730C" w:rsidP="007E4AD3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t>W przedmiotowym postępowaniu w w</w:t>
      </w:r>
      <w:r w:rsidR="005132F1" w:rsidRPr="00DF4462">
        <w:rPr>
          <w:rFonts w:ascii="Times New Roman" w:hAnsi="Times New Roman" w:cs="Times New Roman"/>
          <w:b/>
          <w:u w:val="single"/>
        </w:rPr>
        <w:t>ymaganym terminie, tj. do dn</w:t>
      </w:r>
      <w:r w:rsidR="00D87893" w:rsidRPr="00DF4462">
        <w:rPr>
          <w:rFonts w:ascii="Times New Roman" w:hAnsi="Times New Roman" w:cs="Times New Roman"/>
          <w:b/>
          <w:u w:val="single"/>
        </w:rPr>
        <w:t xml:space="preserve">ia </w:t>
      </w:r>
      <w:r w:rsidR="00970EA5">
        <w:rPr>
          <w:rFonts w:ascii="Times New Roman" w:hAnsi="Times New Roman" w:cs="Times New Roman"/>
          <w:b/>
          <w:u w:val="single"/>
        </w:rPr>
        <w:t>28.01.2021 r. do godz. 13</w:t>
      </w:r>
      <w:r w:rsidR="00367F9C" w:rsidRPr="00DF4462">
        <w:rPr>
          <w:rFonts w:ascii="Times New Roman" w:hAnsi="Times New Roman" w:cs="Times New Roman"/>
          <w:b/>
          <w:u w:val="single"/>
        </w:rPr>
        <w:t>.</w:t>
      </w:r>
      <w:r w:rsidR="00970EA5">
        <w:rPr>
          <w:rFonts w:ascii="Times New Roman" w:hAnsi="Times New Roman" w:cs="Times New Roman"/>
          <w:b/>
          <w:u w:val="single"/>
        </w:rPr>
        <w:t>0</w:t>
      </w:r>
      <w:r w:rsidR="00367F9C" w:rsidRPr="00DF4462">
        <w:rPr>
          <w:rFonts w:ascii="Times New Roman" w:hAnsi="Times New Roman" w:cs="Times New Roman"/>
          <w:b/>
          <w:u w:val="single"/>
        </w:rPr>
        <w:t xml:space="preserve">0 </w:t>
      </w:r>
      <w:r w:rsidRPr="00DF4462">
        <w:rPr>
          <w:rFonts w:ascii="Times New Roman" w:hAnsi="Times New Roman" w:cs="Times New Roman"/>
          <w:b/>
          <w:u w:val="single"/>
        </w:rPr>
        <w:t xml:space="preserve"> wpłynęły oferty od następujących Wykonawców:</w:t>
      </w:r>
    </w:p>
    <w:p w:rsidR="005F344F" w:rsidRPr="00DF4462" w:rsidRDefault="005F344F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55B9" w:rsidRPr="00F05FDA" w:rsidRDefault="004A55B9" w:rsidP="004A55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55B9" w:rsidRPr="009651ED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651E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1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103"/>
        <w:gridCol w:w="1701"/>
        <w:gridCol w:w="2268"/>
      </w:tblGrid>
      <w:tr w:rsidR="004A55B9" w:rsidRPr="009651ED" w:rsidTr="004A55B9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8" w:type="dxa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651ED" w:rsidTr="004A55B9">
        <w:trPr>
          <w:trHeight w:val="6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81 584,05</w:t>
            </w:r>
          </w:p>
        </w:tc>
        <w:tc>
          <w:tcPr>
            <w:tcW w:w="2268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9651ED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651E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 </w:t>
      </w:r>
    </w:p>
    <w:tbl>
      <w:tblPr>
        <w:tblW w:w="93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5252"/>
        <w:gridCol w:w="1677"/>
        <w:gridCol w:w="2133"/>
      </w:tblGrid>
      <w:tr w:rsidR="004A55B9" w:rsidRPr="009651ED" w:rsidTr="004A55B9">
        <w:trPr>
          <w:trHeight w:val="248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33" w:type="dxa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651ED" w:rsidTr="004A55B9">
        <w:trPr>
          <w:trHeight w:val="248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033F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185 637,26</w:t>
            </w:r>
          </w:p>
        </w:tc>
        <w:tc>
          <w:tcPr>
            <w:tcW w:w="2133" w:type="dxa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„na cito”: TAK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A55B9" w:rsidRPr="009651ED" w:rsidTr="004A55B9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9651ED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73 450,13</w:t>
            </w:r>
          </w:p>
        </w:tc>
        <w:tc>
          <w:tcPr>
            <w:tcW w:w="2133" w:type="dxa"/>
            <w:vAlign w:val="center"/>
          </w:tcPr>
          <w:p w:rsidR="004A55B9" w:rsidRPr="006807A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0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6807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9651ED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651E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3 </w:t>
      </w:r>
    </w:p>
    <w:tbl>
      <w:tblPr>
        <w:tblW w:w="93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5245"/>
        <w:gridCol w:w="1614"/>
        <w:gridCol w:w="2196"/>
      </w:tblGrid>
      <w:tr w:rsidR="004A55B9" w:rsidRPr="009651ED" w:rsidTr="004A55B9">
        <w:trPr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96" w:type="dxa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651ED" w:rsidTr="004A55B9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4 656,48</w:t>
            </w:r>
          </w:p>
        </w:tc>
        <w:tc>
          <w:tcPr>
            <w:tcW w:w="2196" w:type="dxa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4A55B9" w:rsidRPr="009651ED" w:rsidTr="004A55B9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4 588,48</w:t>
            </w:r>
          </w:p>
        </w:tc>
        <w:tc>
          <w:tcPr>
            <w:tcW w:w="2196" w:type="dxa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9651ED" w:rsidTr="004A55B9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4 614,77</w:t>
            </w:r>
          </w:p>
        </w:tc>
        <w:tc>
          <w:tcPr>
            <w:tcW w:w="2196" w:type="dxa"/>
            <w:vAlign w:val="center"/>
          </w:tcPr>
          <w:p w:rsidR="004A55B9" w:rsidRPr="006807A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0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6807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9651ED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651E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4 </w:t>
      </w:r>
    </w:p>
    <w:tbl>
      <w:tblPr>
        <w:tblW w:w="93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5245"/>
        <w:gridCol w:w="1614"/>
        <w:gridCol w:w="2196"/>
      </w:tblGrid>
      <w:tr w:rsidR="004A55B9" w:rsidRPr="009651ED" w:rsidTr="004A55B9">
        <w:trPr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96" w:type="dxa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651ED" w:rsidTr="004A55B9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2 137,54</w:t>
            </w:r>
          </w:p>
        </w:tc>
        <w:tc>
          <w:tcPr>
            <w:tcW w:w="2196" w:type="dxa"/>
            <w:vAlign w:val="center"/>
          </w:tcPr>
          <w:p w:rsidR="004A55B9" w:rsidRPr="00CB1F2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4A55B9" w:rsidRPr="009651ED" w:rsidTr="004A55B9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TRAMCO Sp. z o.o., Wolskie, Wolska 14, 05-860 Płochocin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2 106,98</w:t>
            </w:r>
          </w:p>
        </w:tc>
        <w:tc>
          <w:tcPr>
            <w:tcW w:w="2196" w:type="dxa"/>
            <w:vAlign w:val="center"/>
          </w:tcPr>
          <w:p w:rsidR="004A55B9" w:rsidRPr="00CB1F2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9651ED" w:rsidTr="004A55B9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2 057,83</w:t>
            </w:r>
          </w:p>
        </w:tc>
        <w:tc>
          <w:tcPr>
            <w:tcW w:w="2196" w:type="dxa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80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6807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9651ED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A55B9" w:rsidRPr="009651ED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651E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79"/>
        <w:gridCol w:w="2125"/>
      </w:tblGrid>
      <w:tr w:rsidR="004A55B9" w:rsidRPr="009651ED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25" w:type="dxa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651ED" w:rsidTr="004A55B9">
        <w:trPr>
          <w:trHeight w:val="50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28 771,20</w:t>
            </w:r>
          </w:p>
        </w:tc>
        <w:tc>
          <w:tcPr>
            <w:tcW w:w="2125" w:type="dxa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4A55B9" w:rsidRPr="009651ED" w:rsidTr="004A55B9">
        <w:trPr>
          <w:trHeight w:val="50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TRAMCO Sp. z o.o., Wolskie, Wolska 14, 05-860 Płochocin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24 931,80</w:t>
            </w:r>
          </w:p>
        </w:tc>
        <w:tc>
          <w:tcPr>
            <w:tcW w:w="2125" w:type="dxa"/>
            <w:vAlign w:val="center"/>
          </w:tcPr>
          <w:p w:rsidR="004A55B9" w:rsidRPr="00CB1F2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9651ED" w:rsidTr="004A55B9">
        <w:trPr>
          <w:trHeight w:val="50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27 264,60</w:t>
            </w:r>
          </w:p>
        </w:tc>
        <w:tc>
          <w:tcPr>
            <w:tcW w:w="2125" w:type="dxa"/>
            <w:vAlign w:val="center"/>
          </w:tcPr>
          <w:p w:rsidR="004A55B9" w:rsidRPr="006807A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0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6807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651ED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pl-PL"/>
        </w:rPr>
      </w:pPr>
    </w:p>
    <w:p w:rsidR="004A55B9" w:rsidRPr="00C2383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C23834">
        <w:rPr>
          <w:rFonts w:ascii="Times New Roman" w:eastAsia="Times New Roman" w:hAnsi="Times New Roman" w:cs="Times New Roman"/>
          <w:b/>
          <w:lang w:eastAsia="pl-PL"/>
        </w:rPr>
        <w:t xml:space="preserve">CZĘŚĆ 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79"/>
        <w:gridCol w:w="2125"/>
      </w:tblGrid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2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10 886,40</w:t>
            </w:r>
          </w:p>
        </w:tc>
        <w:tc>
          <w:tcPr>
            <w:tcW w:w="2125" w:type="dxa"/>
            <w:vAlign w:val="center"/>
          </w:tcPr>
          <w:p w:rsidR="004A55B9" w:rsidRPr="00CB1F2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F033F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7 039,44</w:t>
            </w:r>
          </w:p>
        </w:tc>
        <w:tc>
          <w:tcPr>
            <w:tcW w:w="2125" w:type="dxa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10 434,96</w:t>
            </w:r>
          </w:p>
        </w:tc>
        <w:tc>
          <w:tcPr>
            <w:tcW w:w="212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38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C23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11 232,00</w:t>
            </w:r>
          </w:p>
        </w:tc>
        <w:tc>
          <w:tcPr>
            <w:tcW w:w="2125" w:type="dxa"/>
            <w:vAlign w:val="center"/>
          </w:tcPr>
          <w:p w:rsidR="004A55B9" w:rsidRPr="006807A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0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6807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pl-PL"/>
        </w:rPr>
      </w:pPr>
    </w:p>
    <w:p w:rsidR="004A55B9" w:rsidRPr="00C2383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2383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7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  <w:gridCol w:w="2245"/>
      </w:tblGrid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C23834" w:rsidTr="004A55B9">
        <w:trPr>
          <w:trHeight w:val="8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29 399,76</w:t>
            </w:r>
          </w:p>
        </w:tc>
        <w:tc>
          <w:tcPr>
            <w:tcW w:w="2245" w:type="dxa"/>
            <w:vAlign w:val="center"/>
          </w:tcPr>
          <w:p w:rsidR="004A55B9" w:rsidRPr="00CB1F2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C23834" w:rsidTr="004A55B9">
        <w:trPr>
          <w:trHeight w:val="8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C2383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9 130,32</w:t>
            </w:r>
          </w:p>
        </w:tc>
        <w:tc>
          <w:tcPr>
            <w:tcW w:w="2245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C23834" w:rsidTr="004A55B9">
        <w:trPr>
          <w:trHeight w:val="8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25 805,52</w:t>
            </w:r>
          </w:p>
        </w:tc>
        <w:tc>
          <w:tcPr>
            <w:tcW w:w="224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C23834" w:rsidTr="004A55B9">
        <w:trPr>
          <w:trHeight w:val="8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8 893,80</w:t>
            </w:r>
          </w:p>
        </w:tc>
        <w:tc>
          <w:tcPr>
            <w:tcW w:w="2245" w:type="dxa"/>
            <w:vAlign w:val="center"/>
          </w:tcPr>
          <w:p w:rsidR="004A55B9" w:rsidRPr="006807A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0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6807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C23834" w:rsidTr="004A55B9">
        <w:trPr>
          <w:trHeight w:val="8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TRAMCO Sp. z o.o., Wolskie, Wolska 14, 05-860 Płochocin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9 070,92</w:t>
            </w:r>
          </w:p>
        </w:tc>
        <w:tc>
          <w:tcPr>
            <w:tcW w:w="2245" w:type="dxa"/>
            <w:vAlign w:val="center"/>
          </w:tcPr>
          <w:p w:rsidR="004A55B9" w:rsidRPr="006807A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0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6807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pl-PL"/>
        </w:rPr>
      </w:pPr>
    </w:p>
    <w:p w:rsidR="004A55B9" w:rsidRPr="00C2383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2383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C23834" w:rsidTr="004A55B9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7 408,91</w:t>
            </w:r>
          </w:p>
        </w:tc>
        <w:tc>
          <w:tcPr>
            <w:tcW w:w="224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4A55B9" w:rsidRPr="00C23834" w:rsidTr="004A55B9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6 820,85</w:t>
            </w:r>
          </w:p>
        </w:tc>
        <w:tc>
          <w:tcPr>
            <w:tcW w:w="2245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C23834" w:rsidTr="004A55B9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6 955,20</w:t>
            </w:r>
          </w:p>
        </w:tc>
        <w:tc>
          <w:tcPr>
            <w:tcW w:w="224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C23834" w:rsidTr="004A55B9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7 205,00</w:t>
            </w:r>
          </w:p>
        </w:tc>
        <w:tc>
          <w:tcPr>
            <w:tcW w:w="2245" w:type="dxa"/>
            <w:vAlign w:val="center"/>
          </w:tcPr>
          <w:p w:rsidR="004A55B9" w:rsidRPr="006807A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0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6807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4A55B9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4A55B9" w:rsidRPr="00D41664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4A55B9" w:rsidRPr="00C2383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2383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C23834" w:rsidTr="004A55B9">
        <w:trPr>
          <w:trHeight w:val="20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Servier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Polska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Serviecs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ul. Jana Kazimierza 10, 01 – 248 Warszawa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429,41</w:t>
            </w:r>
          </w:p>
        </w:tc>
        <w:tc>
          <w:tcPr>
            <w:tcW w:w="2245" w:type="dxa"/>
            <w:vAlign w:val="center"/>
          </w:tcPr>
          <w:p w:rsidR="004A55B9" w:rsidRPr="00AD1661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6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AD1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A55B9" w:rsidRPr="00C2383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2383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10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  <w:gridCol w:w="2245"/>
      </w:tblGrid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52 967,98</w:t>
            </w:r>
          </w:p>
        </w:tc>
        <w:tc>
          <w:tcPr>
            <w:tcW w:w="224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38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238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A55B9" w:rsidRPr="00D41664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A55B9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A55B9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A55B9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A55B9" w:rsidRPr="00C23834" w:rsidRDefault="004A55B9" w:rsidP="00B4754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2383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11 </w:t>
      </w:r>
    </w:p>
    <w:tbl>
      <w:tblPr>
        <w:tblW w:w="706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</w:tblGrid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</w:tr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Farmacol- Logistyka” Sp. z o.o.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263,23</w:t>
            </w:r>
          </w:p>
        </w:tc>
      </w:tr>
      <w:tr w:rsidR="004A55B9" w:rsidRPr="00C2383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354,99</w:t>
            </w:r>
          </w:p>
        </w:tc>
      </w:tr>
      <w:tr w:rsidR="004A55B9" w:rsidRPr="00D4166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D4166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D4166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D4166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B1F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362,29</w:t>
            </w:r>
          </w:p>
        </w:tc>
      </w:tr>
    </w:tbl>
    <w:p w:rsidR="004A55B9" w:rsidRPr="00C23834" w:rsidRDefault="004A55B9" w:rsidP="004A55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A55B9" w:rsidRPr="00C2383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2383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12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  <w:gridCol w:w="2245"/>
      </w:tblGrid>
      <w:tr w:rsidR="004A55B9" w:rsidRPr="00C23834" w:rsidTr="004A55B9">
        <w:trPr>
          <w:trHeight w:val="22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C23834" w:rsidTr="004A55B9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2 182,14</w:t>
            </w:r>
          </w:p>
        </w:tc>
        <w:tc>
          <w:tcPr>
            <w:tcW w:w="2245" w:type="dxa"/>
            <w:vAlign w:val="center"/>
          </w:tcPr>
          <w:p w:rsidR="004A55B9" w:rsidRPr="006807A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0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6807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A55B9" w:rsidRPr="00C2383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2383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13 </w:t>
      </w:r>
    </w:p>
    <w:tbl>
      <w:tblPr>
        <w:tblW w:w="706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</w:tblGrid>
      <w:tr w:rsidR="004A55B9" w:rsidRPr="00C23834" w:rsidTr="004A55B9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</w:tr>
      <w:tr w:rsidR="004A55B9" w:rsidRPr="00C23834" w:rsidTr="004A55B9">
        <w:trPr>
          <w:trHeight w:val="53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Roche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Diabetes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Care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Polska Sp. z o.o.,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Wybrzeże Gdyńskie 6B, 01- 531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8 877,60</w:t>
            </w:r>
          </w:p>
        </w:tc>
      </w:tr>
      <w:tr w:rsidR="004A55B9" w:rsidRPr="00C23834" w:rsidTr="004A55B9">
        <w:trPr>
          <w:trHeight w:val="53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2383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9 311,76</w:t>
            </w:r>
          </w:p>
        </w:tc>
      </w:tr>
    </w:tbl>
    <w:p w:rsidR="004A55B9" w:rsidRPr="00D41664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C85313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8531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14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C85313" w:rsidTr="004A55B9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C85313" w:rsidTr="004A55B9">
        <w:trPr>
          <w:trHeight w:val="44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3 183,16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B9" w:rsidRPr="006807A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0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6807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8531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C85313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8531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15 </w:t>
      </w:r>
    </w:p>
    <w:tbl>
      <w:tblPr>
        <w:tblW w:w="70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5103"/>
        <w:gridCol w:w="1665"/>
      </w:tblGrid>
      <w:tr w:rsidR="004A55B9" w:rsidRPr="00C85313" w:rsidTr="004A55B9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</w:tr>
      <w:tr w:rsidR="004A55B9" w:rsidRPr="00C85313" w:rsidTr="004A55B9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Lencomm</w:t>
            </w:r>
            <w:proofErr w:type="spellEnd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Trade International Sp. Z o.o.</w:t>
            </w:r>
          </w:p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ul. Wólczyńska 133, 01-919 Warszawa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3 445,20</w:t>
            </w:r>
          </w:p>
        </w:tc>
      </w:tr>
      <w:tr w:rsidR="004A55B9" w:rsidRPr="00C85313" w:rsidTr="004A55B9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NEOMED Barbara Stańczyk, ul. Kajki 18, </w:t>
            </w: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05-501 Piaseczno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3 326,40</w:t>
            </w:r>
          </w:p>
        </w:tc>
      </w:tr>
      <w:tr w:rsidR="004A55B9" w:rsidRPr="00C85313" w:rsidTr="004A55B9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3 782,16</w:t>
            </w: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C85313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8531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16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C8531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C8531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20 348,06</w:t>
            </w:r>
          </w:p>
        </w:tc>
        <w:tc>
          <w:tcPr>
            <w:tcW w:w="2267" w:type="dxa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C8531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C8531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C85313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12 241,15</w:t>
            </w:r>
          </w:p>
        </w:tc>
        <w:tc>
          <w:tcPr>
            <w:tcW w:w="226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C8531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A55B9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A55B9" w:rsidRPr="003B34D9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3B34D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17</w:t>
      </w:r>
      <w:r w:rsidRPr="003B34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3B34D9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3B34D9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CB1F2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F2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16 301,30</w:t>
            </w:r>
          </w:p>
        </w:tc>
        <w:tc>
          <w:tcPr>
            <w:tcW w:w="2267" w:type="dxa"/>
            <w:vAlign w:val="center"/>
          </w:tcPr>
          <w:p w:rsidR="004A55B9" w:rsidRPr="00CB1F2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</w:tr>
    </w:tbl>
    <w:p w:rsidR="004A55B9" w:rsidRPr="00D41664" w:rsidRDefault="004A55B9" w:rsidP="004A55B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A55B9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24796" w:rsidRDefault="00C24796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24796" w:rsidRPr="00D41664" w:rsidRDefault="00C24796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3B34D9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3B34D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18 </w:t>
      </w:r>
    </w:p>
    <w:tbl>
      <w:tblPr>
        <w:tblW w:w="93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90"/>
      </w:tblGrid>
      <w:tr w:rsidR="004A55B9" w:rsidRPr="003B34D9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90" w:type="dxa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Terminy dostaw  </w:t>
            </w:r>
          </w:p>
        </w:tc>
      </w:tr>
      <w:tr w:rsidR="004A55B9" w:rsidRPr="003B34D9" w:rsidTr="004A55B9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3 271,12</w:t>
            </w:r>
          </w:p>
        </w:tc>
        <w:tc>
          <w:tcPr>
            <w:tcW w:w="2290" w:type="dxa"/>
            <w:vAlign w:val="center"/>
          </w:tcPr>
          <w:p w:rsidR="004A55B9" w:rsidRPr="00CB1F2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3B34D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3B34D9" w:rsidTr="004A55B9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3 023,32</w:t>
            </w:r>
          </w:p>
        </w:tc>
        <w:tc>
          <w:tcPr>
            <w:tcW w:w="2290" w:type="dxa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3B34D9" w:rsidTr="004A55B9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3B34D9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3 300,56</w:t>
            </w:r>
          </w:p>
        </w:tc>
        <w:tc>
          <w:tcPr>
            <w:tcW w:w="2290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3B34D9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3B34D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19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  <w:gridCol w:w="2245"/>
      </w:tblGrid>
      <w:tr w:rsidR="004A55B9" w:rsidRPr="003B34D9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3B34D9" w:rsidTr="004A55B9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33 474,44</w:t>
            </w:r>
          </w:p>
        </w:tc>
        <w:tc>
          <w:tcPr>
            <w:tcW w:w="2245" w:type="dxa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4A55B9" w:rsidRPr="00AD1661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6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AD1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3B34D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3B34D9" w:rsidTr="004A55B9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32 055,05</w:t>
            </w:r>
          </w:p>
        </w:tc>
        <w:tc>
          <w:tcPr>
            <w:tcW w:w="2245" w:type="dxa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3B34D9" w:rsidTr="004A55B9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B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34 027,37</w:t>
            </w:r>
          </w:p>
        </w:tc>
        <w:tc>
          <w:tcPr>
            <w:tcW w:w="2245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3B34D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3B34D9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F2324C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2324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20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F2324C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Terminy dostaw  </w:t>
            </w:r>
          </w:p>
        </w:tc>
      </w:tr>
      <w:tr w:rsidR="004A55B9" w:rsidRPr="00F2324C" w:rsidTr="004A55B9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29 556,86</w:t>
            </w:r>
          </w:p>
        </w:tc>
        <w:tc>
          <w:tcPr>
            <w:tcW w:w="2267" w:type="dxa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4A55B9" w:rsidRPr="00AD1661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6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AD1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F2324C" w:rsidTr="004A55B9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F2324C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27 147,07</w:t>
            </w:r>
          </w:p>
        </w:tc>
        <w:tc>
          <w:tcPr>
            <w:tcW w:w="226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F2324C" w:rsidTr="004A55B9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27 867,36</w:t>
            </w:r>
          </w:p>
        </w:tc>
        <w:tc>
          <w:tcPr>
            <w:tcW w:w="2267" w:type="dxa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F2324C" w:rsidTr="004A55B9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29 137,70</w:t>
            </w:r>
          </w:p>
        </w:tc>
        <w:tc>
          <w:tcPr>
            <w:tcW w:w="2267" w:type="dxa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F2324C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2324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80"/>
        <w:gridCol w:w="2266"/>
      </w:tblGrid>
      <w:tr w:rsidR="004A55B9" w:rsidRPr="00F2324C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6" w:type="dxa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F2324C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SANOFI – AVENTIS SP. Z O.O.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Bronifraterska</w:t>
            </w:r>
            <w:proofErr w:type="spellEnd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17, 00 – 203 Warsz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74 641,78</w:t>
            </w:r>
          </w:p>
        </w:tc>
        <w:tc>
          <w:tcPr>
            <w:tcW w:w="2266" w:type="dxa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A55B9" w:rsidRPr="007033C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33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7033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A55B9" w:rsidRPr="00F2324C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2324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F2324C" w:rsidTr="004A55B9">
        <w:trPr>
          <w:trHeight w:val="64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F2324C" w:rsidTr="004A55B9">
        <w:trPr>
          <w:trHeight w:val="64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1 424,05</w:t>
            </w:r>
          </w:p>
        </w:tc>
        <w:tc>
          <w:tcPr>
            <w:tcW w:w="2267" w:type="dxa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A55B9" w:rsidRPr="00F2324C" w:rsidTr="004A55B9">
        <w:trPr>
          <w:trHeight w:val="64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1 471,72</w:t>
            </w:r>
          </w:p>
        </w:tc>
        <w:tc>
          <w:tcPr>
            <w:tcW w:w="226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4A55B9" w:rsidRDefault="004A55B9" w:rsidP="004A55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A55B9" w:rsidRPr="00F2324C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2324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23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4A55B9" w:rsidRPr="00F2324C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F2324C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81 184,35</w:t>
            </w:r>
          </w:p>
        </w:tc>
        <w:tc>
          <w:tcPr>
            <w:tcW w:w="2147" w:type="dxa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4A55B9" w:rsidRPr="00F2324C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232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PGF S. A., ul. Zbąszyńska 3, 91-342 Łódź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F2324C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68 121,40</w:t>
            </w:r>
          </w:p>
        </w:tc>
        <w:tc>
          <w:tcPr>
            <w:tcW w:w="214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F2324C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AD2DD3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A55B9" w:rsidRPr="00AD2DD3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D2DD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AD2DD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AD2DD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25 173,32</w:t>
            </w:r>
          </w:p>
        </w:tc>
        <w:tc>
          <w:tcPr>
            <w:tcW w:w="2267" w:type="dxa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4A55B9" w:rsidRPr="00AD2DD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25 555,94</w:t>
            </w:r>
          </w:p>
        </w:tc>
        <w:tc>
          <w:tcPr>
            <w:tcW w:w="226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AD2DD3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D2DD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AD2DD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AD2DD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22 860,38</w:t>
            </w:r>
          </w:p>
        </w:tc>
        <w:tc>
          <w:tcPr>
            <w:tcW w:w="2267" w:type="dxa"/>
            <w:vAlign w:val="center"/>
          </w:tcPr>
          <w:p w:rsidR="004A55B9" w:rsidRPr="00F033F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4A55B9" w:rsidRPr="00AD2DD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24 509,44</w:t>
            </w:r>
          </w:p>
        </w:tc>
        <w:tc>
          <w:tcPr>
            <w:tcW w:w="226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A55B9" w:rsidRPr="00AD2DD3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D2DD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AD2DD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AD2DD3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AD2DD3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7 249,99</w:t>
            </w:r>
          </w:p>
        </w:tc>
        <w:tc>
          <w:tcPr>
            <w:tcW w:w="2267" w:type="dxa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AD2DD3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A55B9" w:rsidRPr="00D41664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27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25 693,20</w:t>
            </w:r>
          </w:p>
        </w:tc>
        <w:tc>
          <w:tcPr>
            <w:tcW w:w="2147" w:type="dxa"/>
            <w:vAlign w:val="center"/>
          </w:tcPr>
          <w:p w:rsidR="004A55B9" w:rsidRPr="00AD1661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6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AD1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28 512,00</w:t>
            </w:r>
          </w:p>
        </w:tc>
        <w:tc>
          <w:tcPr>
            <w:tcW w:w="214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26 982,72</w:t>
            </w:r>
          </w:p>
        </w:tc>
        <w:tc>
          <w:tcPr>
            <w:tcW w:w="2147" w:type="dxa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33F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F033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26 201,88</w:t>
            </w:r>
          </w:p>
        </w:tc>
        <w:tc>
          <w:tcPr>
            <w:tcW w:w="214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Takeda Pharma Sp.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 o.o., ul. Prosta 68, 00-838 Warszawa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25 903,80</w:t>
            </w:r>
          </w:p>
        </w:tc>
        <w:tc>
          <w:tcPr>
            <w:tcW w:w="2147" w:type="dxa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</w:tr>
    </w:tbl>
    <w:p w:rsidR="004A55B9" w:rsidRPr="009161CA" w:rsidRDefault="004A55B9" w:rsidP="004A55B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18 835,21</w:t>
            </w:r>
          </w:p>
        </w:tc>
        <w:tc>
          <w:tcPr>
            <w:tcW w:w="2147" w:type="dxa"/>
            <w:vAlign w:val="center"/>
          </w:tcPr>
          <w:p w:rsidR="004A55B9" w:rsidRPr="007033C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7033C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7033C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18 809,90</w:t>
            </w:r>
          </w:p>
        </w:tc>
        <w:tc>
          <w:tcPr>
            <w:tcW w:w="214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4A55B9" w:rsidRPr="009161CA" w:rsidRDefault="004A55B9" w:rsidP="004A5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„Farmacol- Logistyka” Sp. z o.o. </w:t>
            </w: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7033C9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7033C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pl-PL"/>
              </w:rPr>
              <w:t>5 704,29</w:t>
            </w:r>
          </w:p>
        </w:tc>
        <w:tc>
          <w:tcPr>
            <w:tcW w:w="2267" w:type="dxa"/>
            <w:vAlign w:val="center"/>
          </w:tcPr>
          <w:p w:rsidR="004A55B9" w:rsidRPr="007033C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7033C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7033C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5 416,58</w:t>
            </w:r>
          </w:p>
        </w:tc>
        <w:tc>
          <w:tcPr>
            <w:tcW w:w="2267" w:type="dxa"/>
            <w:vAlign w:val="center"/>
          </w:tcPr>
          <w:p w:rsidR="004A55B9" w:rsidRPr="00382F0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F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382F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D0D0D" w:themeColor="text1" w:themeTint="F2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D0D0D" w:themeColor="text1" w:themeTint="F2"/>
          <w:lang w:eastAsia="pl-PL"/>
        </w:rPr>
        <w:t xml:space="preserve">CZĘŚĆ 30 </w:t>
      </w:r>
    </w:p>
    <w:tbl>
      <w:tblPr>
        <w:tblW w:w="7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33"/>
        <w:gridCol w:w="1669"/>
      </w:tblGrid>
      <w:tr w:rsidR="004A55B9" w:rsidRPr="009161CA" w:rsidTr="004A55B9"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Cena brutto oferty</w:t>
            </w:r>
          </w:p>
        </w:tc>
      </w:tr>
      <w:tr w:rsidR="004A55B9" w:rsidRPr="009161CA" w:rsidTr="004A55B9"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Linde Gaz Polska Sp. z o.o.</w:t>
            </w:r>
          </w:p>
          <w:p w:rsidR="004A55B9" w:rsidRPr="009161CA" w:rsidRDefault="004A55B9" w:rsidP="004A55B9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ul. Prof. Michała </w:t>
            </w:r>
            <w:r w:rsidRPr="009161C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Życzkowskiego 17, </w:t>
            </w: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31-864 Kraków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105 787,24</w:t>
            </w:r>
          </w:p>
        </w:tc>
      </w:tr>
      <w:tr w:rsidR="004A55B9" w:rsidRPr="009161CA" w:rsidTr="004A55B9"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EUROGAZ – BOMBI H. CHOROSZUCHA </w:t>
            </w:r>
          </w:p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Z. CHOROSZUCHA SPÓLKA JAWNA</w:t>
            </w:r>
          </w:p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Słupy 44 B, 10 – 381 Olsztyn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36 220,59</w:t>
            </w:r>
          </w:p>
        </w:tc>
      </w:tr>
    </w:tbl>
    <w:p w:rsidR="004A55B9" w:rsidRPr="00D4166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31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Urtica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Sp. z o.o., ul. Krzemieniecka 120, </w:t>
            </w: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2 239,00</w:t>
            </w:r>
          </w:p>
        </w:tc>
        <w:tc>
          <w:tcPr>
            <w:tcW w:w="214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„Farmacol- Logistyka” Sp. z o.o. </w:t>
            </w: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2 446,94</w:t>
            </w:r>
          </w:p>
        </w:tc>
        <w:tc>
          <w:tcPr>
            <w:tcW w:w="2147" w:type="dxa"/>
            <w:vAlign w:val="center"/>
          </w:tcPr>
          <w:p w:rsidR="004A55B9" w:rsidRPr="007033C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7033C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„na cito”: </w:t>
            </w:r>
            <w:r w:rsidRPr="007033C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32 </w:t>
      </w:r>
    </w:p>
    <w:tbl>
      <w:tblPr>
        <w:tblW w:w="70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9 347,76</w:t>
            </w:r>
          </w:p>
        </w:tc>
      </w:tr>
      <w:tr w:rsidR="004A55B9" w:rsidRPr="00D4166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D4166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D41664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D4166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AD16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9 458,56</w:t>
            </w: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33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1 439,73</w:t>
            </w:r>
          </w:p>
        </w:tc>
        <w:tc>
          <w:tcPr>
            <w:tcW w:w="226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„na cito”: </w:t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34 </w:t>
      </w:r>
    </w:p>
    <w:tbl>
      <w:tblPr>
        <w:tblW w:w="71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„Farmacol- Logistyka” Sp. z o.o. </w:t>
            </w: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424,44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CEZETEL OLSZTYN Sp. z o.o., Sp. k.</w:t>
            </w:r>
          </w:p>
          <w:p w:rsidR="004A55B9" w:rsidRPr="009161CA" w:rsidRDefault="004A55B9" w:rsidP="004A55B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Piłsudskiego 54 10-450 Olsztyn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446,34</w:t>
            </w:r>
          </w:p>
        </w:tc>
      </w:tr>
    </w:tbl>
    <w:p w:rsidR="004A55B9" w:rsidRPr="00D41664" w:rsidRDefault="004A55B9" w:rsidP="004A55B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35 </w:t>
      </w:r>
    </w:p>
    <w:tbl>
      <w:tblPr>
        <w:tblW w:w="70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NEOMED Barbara Stańczyk, ul. Kajki 18, </w:t>
            </w: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05-501 Piaseczno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19 350,79</w:t>
            </w:r>
          </w:p>
        </w:tc>
      </w:tr>
    </w:tbl>
    <w:p w:rsidR="004A55B9" w:rsidRPr="009161CA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D0D0D" w:themeColor="text1" w:themeTint="F2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D0D0D" w:themeColor="text1" w:themeTint="F2"/>
          <w:lang w:eastAsia="pl-PL"/>
        </w:rPr>
        <w:t xml:space="preserve">CZĘŚĆ 36 </w:t>
      </w:r>
    </w:p>
    <w:tbl>
      <w:tblPr>
        <w:tblW w:w="70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Cena brutto oferty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proofErr w:type="spellStart"/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Boxmet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Medical Sp. z o.o.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Piskorzów 51, 58 – 250 Pieszyce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1 071,36</w:t>
            </w:r>
          </w:p>
        </w:tc>
      </w:tr>
    </w:tbl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D0D0D" w:themeColor="text1" w:themeTint="F2"/>
          <w:u w:val="single"/>
          <w:lang w:eastAsia="pl-PL"/>
        </w:rPr>
      </w:pPr>
    </w:p>
    <w:p w:rsidR="004A55B9" w:rsidRPr="00D4166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37 </w:t>
      </w:r>
    </w:p>
    <w:tbl>
      <w:tblPr>
        <w:tblW w:w="71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Mikamed</w:t>
            </w:r>
            <w:proofErr w:type="spellEnd"/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ul. Bądkowskiego 41/7, 80-137 Gdańsk 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1 036,80</w:t>
            </w: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4A55B9" w:rsidRPr="00D41664" w:rsidRDefault="004A55B9" w:rsidP="004A5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4A55B9" w:rsidRPr="00382F09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382F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38 </w:t>
      </w:r>
    </w:p>
    <w:p w:rsidR="004A55B9" w:rsidRPr="00382F09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382F09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Nie wpłynęła żadna oferta</w:t>
      </w:r>
    </w:p>
    <w:p w:rsidR="004A55B9" w:rsidRPr="00382F09" w:rsidRDefault="004A55B9" w:rsidP="004A55B9">
      <w:pPr>
        <w:tabs>
          <w:tab w:val="left" w:pos="154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A55B9" w:rsidRPr="00382F09" w:rsidRDefault="004A55B9" w:rsidP="004A55B9">
      <w:pPr>
        <w:tabs>
          <w:tab w:val="left" w:pos="154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382F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39 </w:t>
      </w:r>
    </w:p>
    <w:p w:rsidR="004A55B9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382F09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Nie wpłynęła żadna oferta</w:t>
      </w:r>
    </w:p>
    <w:p w:rsidR="00DE030C" w:rsidRDefault="00DE030C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:rsidR="004A55B9" w:rsidRPr="00D41664" w:rsidRDefault="004A55B9" w:rsidP="004A5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4A55B9" w:rsidRPr="009161CA" w:rsidRDefault="004A55B9" w:rsidP="004A55B9">
      <w:pPr>
        <w:tabs>
          <w:tab w:val="left" w:pos="1997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40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4961"/>
        <w:gridCol w:w="1701"/>
        <w:gridCol w:w="2387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387" w:type="dxa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14 733,35</w:t>
            </w:r>
          </w:p>
        </w:tc>
        <w:tc>
          <w:tcPr>
            <w:tcW w:w="2387" w:type="dxa"/>
            <w:vAlign w:val="center"/>
          </w:tcPr>
          <w:p w:rsidR="004A55B9" w:rsidRPr="000D74AF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dzień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</w:pPr>
    </w:p>
    <w:p w:rsidR="004A55B9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A55B9" w:rsidRPr="009161CA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161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41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9161CA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9161CA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9161CA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14 925,17</w:t>
            </w:r>
          </w:p>
        </w:tc>
        <w:tc>
          <w:tcPr>
            <w:tcW w:w="2267" w:type="dxa"/>
            <w:vAlign w:val="center"/>
          </w:tcPr>
          <w:p w:rsidR="004A55B9" w:rsidRPr="009161CA" w:rsidRDefault="004A55B9" w:rsidP="004A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dzień</w:t>
            </w:r>
          </w:p>
        </w:tc>
      </w:tr>
    </w:tbl>
    <w:p w:rsidR="004A55B9" w:rsidRPr="00EB23D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A55B9" w:rsidRPr="00EB23D4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B23D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42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4A55B9" w:rsidRPr="00EB23D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EB23D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CEZETEL OLSZTYN Sp. z o.o., Sp. k.</w:t>
            </w:r>
          </w:p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Piłsudskiego 54 10-450 Olsztyn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AD1661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D16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12 130,56</w:t>
            </w:r>
          </w:p>
        </w:tc>
        <w:tc>
          <w:tcPr>
            <w:tcW w:w="2267" w:type="dxa"/>
            <w:vAlign w:val="center"/>
          </w:tcPr>
          <w:p w:rsidR="004A55B9" w:rsidRPr="00AD1661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16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AD1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dzień</w:t>
            </w:r>
          </w:p>
        </w:tc>
      </w:tr>
      <w:tr w:rsidR="004A55B9" w:rsidRPr="00EB23D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Alpinus</w:t>
            </w:r>
            <w:proofErr w:type="spellEnd"/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Chemia Sp. z o.o., ul. </w:t>
            </w:r>
            <w:proofErr w:type="spellStart"/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Garbary</w:t>
            </w:r>
            <w:proofErr w:type="spellEnd"/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5, </w:t>
            </w: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86-050 Solec Kujawski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6 177,60</w:t>
            </w:r>
          </w:p>
        </w:tc>
        <w:tc>
          <w:tcPr>
            <w:tcW w:w="2267" w:type="dxa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D0E56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br/>
            </w:r>
            <w:r w:rsidRPr="00BD0E5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 dzień</w:t>
            </w:r>
          </w:p>
        </w:tc>
      </w:tr>
      <w:tr w:rsidR="004A55B9" w:rsidRPr="00EB23D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8 073,00</w:t>
            </w:r>
          </w:p>
        </w:tc>
        <w:tc>
          <w:tcPr>
            <w:tcW w:w="2267" w:type="dxa"/>
            <w:vAlign w:val="center"/>
          </w:tcPr>
          <w:p w:rsidR="004A55B9" w:rsidRPr="002213F6" w:rsidRDefault="004A55B9" w:rsidP="004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D16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AD1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dzień</w:t>
            </w:r>
          </w:p>
        </w:tc>
      </w:tr>
      <w:tr w:rsidR="004A55B9" w:rsidRPr="00EB23D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DIAGOMED </w:t>
            </w:r>
            <w:proofErr w:type="spellStart"/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s.c</w:t>
            </w:r>
            <w:proofErr w:type="spellEnd"/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Taków</w:t>
            </w:r>
            <w:proofErr w:type="spellEnd"/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17, </w:t>
            </w:r>
          </w:p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76-039 Biesiekierz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7 012,98</w:t>
            </w:r>
          </w:p>
        </w:tc>
        <w:tc>
          <w:tcPr>
            <w:tcW w:w="2267" w:type="dxa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D0E5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dni</w:t>
            </w:r>
          </w:p>
        </w:tc>
      </w:tr>
      <w:tr w:rsidR="004A55B9" w:rsidRPr="00EB23D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Krynica Witamin S.A., ul.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Matyldy 35, 03-606 Warszawa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4 204,98</w:t>
            </w:r>
          </w:p>
        </w:tc>
        <w:tc>
          <w:tcPr>
            <w:tcW w:w="2267" w:type="dxa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0E56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br/>
            </w:r>
            <w:r w:rsidRPr="00BD0E5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dni</w:t>
            </w:r>
          </w:p>
        </w:tc>
      </w:tr>
      <w:tr w:rsidR="004A55B9" w:rsidRPr="00EB23D4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Medilab</w:t>
            </w:r>
            <w:proofErr w:type="spellEnd"/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Firma Wytwórczo – Usługowa Sp. z o.o.</w:t>
            </w:r>
          </w:p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Niedźwiedzia 60, 15- 531 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</w:t>
            </w:r>
            <w:r w:rsidRPr="00EB2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ałystok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13 109,04</w:t>
            </w:r>
          </w:p>
        </w:tc>
        <w:tc>
          <w:tcPr>
            <w:tcW w:w="2267" w:type="dxa"/>
            <w:vAlign w:val="center"/>
          </w:tcPr>
          <w:p w:rsidR="004A55B9" w:rsidRPr="00EB23D4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33C9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br/>
            </w:r>
            <w:r w:rsidRPr="007033C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 dzień</w:t>
            </w: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2213F6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213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43 </w:t>
      </w:r>
    </w:p>
    <w:tbl>
      <w:tblPr>
        <w:tblW w:w="93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5103"/>
        <w:gridCol w:w="1700"/>
        <w:gridCol w:w="2268"/>
      </w:tblGrid>
      <w:tr w:rsidR="004A55B9" w:rsidRPr="002213F6" w:rsidTr="004A55B9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8" w:type="dxa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2213F6" w:rsidTr="004A55B9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7 879,46</w:t>
            </w:r>
          </w:p>
        </w:tc>
        <w:tc>
          <w:tcPr>
            <w:tcW w:w="2268" w:type="dxa"/>
            <w:vAlign w:val="center"/>
          </w:tcPr>
          <w:p w:rsidR="004A55B9" w:rsidRPr="002213F6" w:rsidRDefault="004A55B9" w:rsidP="004A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D7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0D7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dzień</w:t>
            </w:r>
          </w:p>
        </w:tc>
      </w:tr>
    </w:tbl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A55B9" w:rsidRPr="002213F6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213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44 </w:t>
      </w:r>
    </w:p>
    <w:tbl>
      <w:tblPr>
        <w:tblW w:w="93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14"/>
        <w:gridCol w:w="1668"/>
        <w:gridCol w:w="2290"/>
      </w:tblGrid>
      <w:tr w:rsidR="004A55B9" w:rsidRPr="002213F6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90" w:type="dxa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</w:tr>
      <w:tr w:rsidR="004A55B9" w:rsidRPr="002213F6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Medilab</w:t>
            </w:r>
            <w:proofErr w:type="spellEnd"/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Firma Wytwórczo – Usługowa Sp. z o.o.</w:t>
            </w:r>
          </w:p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Niedźwiedzia 60, 15- 531 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</w:t>
            </w: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ałystok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1 814,40</w:t>
            </w:r>
          </w:p>
        </w:tc>
        <w:tc>
          <w:tcPr>
            <w:tcW w:w="2290" w:type="dxa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033C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pl-PL"/>
              </w:rPr>
              <w:t>1 dzień</w:t>
            </w:r>
          </w:p>
        </w:tc>
      </w:tr>
      <w:tr w:rsidR="004A55B9" w:rsidRPr="002213F6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Bialmed Sp. z o.o.</w:t>
            </w:r>
          </w:p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1 773,58</w:t>
            </w:r>
          </w:p>
        </w:tc>
        <w:tc>
          <w:tcPr>
            <w:tcW w:w="2290" w:type="dxa"/>
            <w:vAlign w:val="center"/>
          </w:tcPr>
          <w:p w:rsidR="004A55B9" w:rsidRPr="002213F6" w:rsidRDefault="004A55B9" w:rsidP="004A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B1F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CB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dzień</w:t>
            </w:r>
          </w:p>
        </w:tc>
      </w:tr>
    </w:tbl>
    <w:p w:rsidR="004A55B9" w:rsidRPr="002213F6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A55B9" w:rsidRPr="00D41664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A55B9" w:rsidRPr="002213F6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213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45 </w:t>
      </w:r>
    </w:p>
    <w:tbl>
      <w:tblPr>
        <w:tblW w:w="70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</w:tblGrid>
      <w:tr w:rsidR="004A55B9" w:rsidRPr="002213F6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</w:tr>
      <w:tr w:rsidR="004A55B9" w:rsidRPr="002213F6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Promed</w:t>
            </w:r>
            <w:proofErr w:type="spellEnd"/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ul. Działkowa 56, 02-234 Warszawa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777,60</w:t>
            </w:r>
          </w:p>
        </w:tc>
      </w:tr>
      <w:tr w:rsidR="004A55B9" w:rsidRPr="002213F6" w:rsidTr="004A5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BIOMEDITEK SO. Z O.O.,</w:t>
            </w:r>
          </w:p>
          <w:p w:rsidR="004A55B9" w:rsidRPr="002213F6" w:rsidRDefault="004A55B9" w:rsidP="004A5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Elewatorska</w:t>
            </w:r>
            <w:proofErr w:type="spellEnd"/>
            <w:r w:rsidRPr="00221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58, 15-620 Białystok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A55B9" w:rsidRPr="002213F6" w:rsidRDefault="004A55B9" w:rsidP="004A55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999,22</w:t>
            </w:r>
          </w:p>
        </w:tc>
      </w:tr>
    </w:tbl>
    <w:p w:rsidR="004A55B9" w:rsidRPr="002213F6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A55B9" w:rsidRPr="00130F10" w:rsidRDefault="004A55B9" w:rsidP="004A55B9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213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2213F6">
        <w:rPr>
          <w:rFonts w:ascii="Times New Roman" w:hAnsi="Times New Roman" w:cs="Times New Roman"/>
          <w:color w:val="000000" w:themeColor="text1"/>
        </w:rPr>
        <w:tab/>
      </w:r>
    </w:p>
    <w:p w:rsidR="004A55B9" w:rsidRPr="002213F6" w:rsidRDefault="004A55B9" w:rsidP="004A55B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213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46 </w:t>
      </w:r>
    </w:p>
    <w:p w:rsidR="004A55B9" w:rsidRPr="002213F6" w:rsidRDefault="004A55B9" w:rsidP="004A55B9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A55B9" w:rsidRDefault="004A55B9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2213F6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Nie wpłynęła żadna oferta</w:t>
      </w:r>
      <w:r w:rsidR="00DE030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.</w:t>
      </w:r>
    </w:p>
    <w:p w:rsidR="00DE030C" w:rsidRDefault="00DE030C" w:rsidP="004A55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:rsidR="00486BCF" w:rsidRPr="001E13CB" w:rsidRDefault="00486BCF" w:rsidP="001E13CB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6BCF" w:rsidRPr="00DF4462" w:rsidRDefault="00486BCF" w:rsidP="00BC35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4293E" w:rsidRPr="00C24796" w:rsidRDefault="0062520C" w:rsidP="00C247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C24796">
        <w:rPr>
          <w:rFonts w:ascii="Times New Roman" w:hAnsi="Times New Roman" w:cs="Times New Roman"/>
          <w:b/>
          <w:u w:val="single"/>
        </w:rPr>
        <w:t>Punktacja przyznana ofertom w każdym kryterium oceny ofert oraz łączna punktacja</w:t>
      </w:r>
      <w:r w:rsidR="00D4293E" w:rsidRPr="00C24796">
        <w:rPr>
          <w:rFonts w:ascii="Times New Roman" w:hAnsi="Times New Roman" w:cs="Times New Roman"/>
          <w:b/>
          <w:u w:val="single"/>
        </w:rPr>
        <w:t>:</w:t>
      </w:r>
    </w:p>
    <w:p w:rsidR="00D4293E" w:rsidRPr="00DF4462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813C68" w:rsidRPr="00DF4462" w:rsidRDefault="00A556DF" w:rsidP="00A556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111DDB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CZĘŚĆ 2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46D68" w:rsidRPr="00DF4462" w:rsidRDefault="00346D68" w:rsidP="00346D6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3C68" w:rsidRPr="00DF4462" w:rsidRDefault="00346D68" w:rsidP="00A556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Farmacol- Logistyka” Sp. z o.o. </w:t>
            </w:r>
            <w:r w:rsidRPr="009651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321253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37,59</w:t>
            </w:r>
          </w:p>
        </w:tc>
        <w:tc>
          <w:tcPr>
            <w:tcW w:w="1701" w:type="dxa"/>
            <w:vAlign w:val="center"/>
          </w:tcPr>
          <w:p w:rsidR="00813C68" w:rsidRPr="00DF4462" w:rsidRDefault="00346D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321253" w:rsidRDefault="00321253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42,59</w:t>
            </w:r>
          </w:p>
        </w:tc>
      </w:tr>
      <w:tr w:rsidR="00346D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D68" w:rsidRPr="00DF4462" w:rsidRDefault="00346D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346D68" w:rsidRPr="00DF4462" w:rsidRDefault="00346D68" w:rsidP="00346D6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46D68" w:rsidRPr="00DF4462" w:rsidRDefault="00346D68" w:rsidP="00346D6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46D68" w:rsidRPr="00DF4462" w:rsidRDefault="00346D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346D68" w:rsidRPr="00DF4462" w:rsidRDefault="00346D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346D68" w:rsidRPr="00DF4462" w:rsidRDefault="00346D6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A556DF" w:rsidRPr="00DF4462" w:rsidRDefault="00A556DF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56D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556DF" w:rsidRPr="00DF4462" w:rsidRDefault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346D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93,61</w:t>
            </w:r>
          </w:p>
        </w:tc>
        <w:tc>
          <w:tcPr>
            <w:tcW w:w="1701" w:type="dxa"/>
            <w:vAlign w:val="center"/>
          </w:tcPr>
          <w:p w:rsidR="00A556DF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A556DF" w:rsidRPr="00DF4462" w:rsidRDefault="00346D6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98,61</w:t>
            </w:r>
          </w:p>
        </w:tc>
      </w:tr>
      <w:tr w:rsidR="00A556D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556DF" w:rsidRPr="00DF4462" w:rsidRDefault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111DDB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A556DF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A556DF" w:rsidRPr="00DF4462" w:rsidRDefault="00090762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A556D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556DF" w:rsidRPr="00DF4462" w:rsidRDefault="00A556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556DF" w:rsidRPr="00DF4462" w:rsidRDefault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321253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94,46</w:t>
            </w:r>
          </w:p>
        </w:tc>
        <w:tc>
          <w:tcPr>
            <w:tcW w:w="1701" w:type="dxa"/>
            <w:vAlign w:val="center"/>
          </w:tcPr>
          <w:p w:rsidR="00A556DF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A556DF" w:rsidRPr="00DF4462" w:rsidRDefault="00321253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99,46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485CE1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91,46</w:t>
            </w:r>
          </w:p>
        </w:tc>
        <w:tc>
          <w:tcPr>
            <w:tcW w:w="1701" w:type="dxa"/>
            <w:vAlign w:val="center"/>
          </w:tcPr>
          <w:p w:rsidR="0017474C" w:rsidRPr="00DF4462" w:rsidRDefault="00346D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485CE1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96,46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346D68" w:rsidRDefault="0017474C" w:rsidP="00346D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346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TRAMCO Sp. z o.o., Wolskie, Wolska 14, 05-860 Płochocin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346D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92,78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346D6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97,78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5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346D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82,32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346D6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87,32</w:t>
            </w:r>
          </w:p>
        </w:tc>
      </w:tr>
      <w:tr w:rsidR="0017474C" w:rsidRPr="00433716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 w:rsidP="003B00D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3B00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TRAMCO Sp. z o.o., Wolskie, Wolska 14, 05-860 Płochocin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3B00D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433716" w:rsidRDefault="003B00D9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337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3B00D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86,87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433716" w:rsidRDefault="003B00D9" w:rsidP="00916F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916F6D" w:rsidRPr="00433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33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,87</w:t>
            </w:r>
          </w:p>
        </w:tc>
      </w:tr>
    </w:tbl>
    <w:p w:rsidR="00813C68" w:rsidRPr="00DF4462" w:rsidRDefault="00813C68" w:rsidP="00111DD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0762" w:rsidRPr="00DF4462" w:rsidRDefault="00090762" w:rsidP="00111DD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0762" w:rsidRPr="00DF4462" w:rsidRDefault="00090762" w:rsidP="00111DD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6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090762" w:rsidRPr="00DF4462" w:rsidTr="00090762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090762" w:rsidRPr="00DF4462" w:rsidTr="00090762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762" w:rsidRPr="00DF4462" w:rsidTr="00090762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90762" w:rsidRPr="00DF4462" w:rsidRDefault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90762" w:rsidRPr="00DF4462" w:rsidRDefault="00433716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61,43</w:t>
            </w:r>
          </w:p>
        </w:tc>
        <w:tc>
          <w:tcPr>
            <w:tcW w:w="1701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090762" w:rsidRPr="00DF4462" w:rsidRDefault="00433716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66,43</w:t>
            </w:r>
          </w:p>
        </w:tc>
      </w:tr>
      <w:tr w:rsidR="00090762" w:rsidRPr="00DF4462" w:rsidTr="00090762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90762" w:rsidRPr="00DF4462" w:rsidRDefault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090762" w:rsidRPr="00DF4462" w:rsidRDefault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090762" w:rsidRPr="00DF4462" w:rsidTr="00090762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90762" w:rsidRPr="00DF4462" w:rsidRDefault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90762" w:rsidRPr="00DF4462" w:rsidRDefault="00433716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64,09</w:t>
            </w:r>
          </w:p>
        </w:tc>
        <w:tc>
          <w:tcPr>
            <w:tcW w:w="1701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090762" w:rsidRPr="00DF4462" w:rsidRDefault="00433716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69,09</w:t>
            </w:r>
          </w:p>
        </w:tc>
      </w:tr>
      <w:tr w:rsidR="00090762" w:rsidRPr="00DF4462" w:rsidTr="00090762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90762" w:rsidRPr="00DF4462" w:rsidRDefault="002C35EC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59,54</w:t>
            </w:r>
          </w:p>
        </w:tc>
        <w:tc>
          <w:tcPr>
            <w:tcW w:w="1701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090762" w:rsidRPr="00DF4462" w:rsidRDefault="002C35E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64,54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090762" w:rsidRPr="00DF4462" w:rsidRDefault="00090762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7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6D469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28,74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6D469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33,74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6D469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92,54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6D469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97,54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3B00D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32,74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6D4697" w:rsidRDefault="003B00D9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37,74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3B00D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6D4697" w:rsidRDefault="003B00D9" w:rsidP="003771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D46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371D3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371D3" w:rsidRPr="00DF4462" w:rsidRDefault="009371D3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371D3" w:rsidRPr="00DF4462" w:rsidRDefault="009371D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TRAMCO Sp. z o.o., Wolskie, Wolska 14, 05-860 Płochocin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371D3" w:rsidRPr="00DF4462" w:rsidRDefault="006D469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93,15</w:t>
            </w:r>
          </w:p>
        </w:tc>
        <w:tc>
          <w:tcPr>
            <w:tcW w:w="1701" w:type="dxa"/>
            <w:vAlign w:val="center"/>
          </w:tcPr>
          <w:p w:rsidR="009371D3" w:rsidRPr="00DF4462" w:rsidRDefault="009371D3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371D3" w:rsidRPr="00DF4462" w:rsidRDefault="006D4697" w:rsidP="003771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98,15</w:t>
            </w:r>
          </w:p>
        </w:tc>
      </w:tr>
    </w:tbl>
    <w:p w:rsidR="00813C68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Pr="00DF4462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8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146F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87,46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9146F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92,46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371D3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21294B" w:rsidRDefault="009371D3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1294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371D3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93,16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9371D3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98,16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371D3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89,93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21294B" w:rsidRDefault="009371D3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94,93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 w:rsidP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Servier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Serviecs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813C68" w:rsidRPr="00DF4462" w:rsidRDefault="0017474C" w:rsidP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Jana Kazimierza 10, 01 – 248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95</w:t>
            </w:r>
          </w:p>
        </w:tc>
      </w:tr>
    </w:tbl>
    <w:p w:rsidR="00813C68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Pr="00DF4462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542A8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10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 w:rsidP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813C68" w:rsidRPr="00DF4462" w:rsidRDefault="0017474C" w:rsidP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9146F7" w:rsidRDefault="009146F7" w:rsidP="00542A8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146F7" w:rsidRDefault="009146F7" w:rsidP="00542A8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542A8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542A8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542A8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42A80" w:rsidRDefault="00542A80" w:rsidP="00542A8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11</w:t>
      </w:r>
    </w:p>
    <w:tbl>
      <w:tblPr>
        <w:tblW w:w="813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562"/>
        <w:gridCol w:w="2081"/>
      </w:tblGrid>
      <w:tr w:rsidR="00DE338D" w:rsidRPr="00DF4462" w:rsidTr="00036512">
        <w:trPr>
          <w:trHeight w:val="7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E338D" w:rsidRPr="00DF4462" w:rsidRDefault="00DE338D" w:rsidP="0063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DE338D" w:rsidRPr="00DF4462" w:rsidRDefault="00DE338D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DE338D" w:rsidRPr="00DF4462" w:rsidRDefault="00DE338D" w:rsidP="00DE338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 xml:space="preserve">Ilość punktów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DF4462">
              <w:rPr>
                <w:rFonts w:ascii="Times New Roman" w:hAnsi="Times New Roman" w:cs="Times New Roman"/>
                <w:sz w:val="20"/>
              </w:rPr>
              <w:t>w kryter</w:t>
            </w:r>
            <w:r>
              <w:rPr>
                <w:rFonts w:ascii="Times New Roman" w:hAnsi="Times New Roman" w:cs="Times New Roman"/>
                <w:sz w:val="20"/>
              </w:rPr>
              <w:t>ium:</w:t>
            </w:r>
          </w:p>
          <w:p w:rsidR="00DE338D" w:rsidRPr="00DF4462" w:rsidRDefault="00DE338D" w:rsidP="00DE338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 brutto oferty</w:t>
            </w:r>
          </w:p>
        </w:tc>
      </w:tr>
      <w:tr w:rsidR="00DE338D" w:rsidRPr="00DF4462" w:rsidTr="00DE338D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E338D" w:rsidRDefault="00DE338D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338D" w:rsidRDefault="00DE338D" w:rsidP="0063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DE338D" w:rsidRPr="00C23834" w:rsidRDefault="00DE338D" w:rsidP="00630B45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z o.o., ul. Krzemieniecka 120,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54-613 Wrocław </w:t>
            </w:r>
          </w:p>
          <w:p w:rsidR="00DE338D" w:rsidRDefault="00DE338D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DE338D" w:rsidRPr="00DE338D" w:rsidRDefault="00DE338D" w:rsidP="00DE33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E33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</w:t>
            </w:r>
          </w:p>
        </w:tc>
      </w:tr>
      <w:tr w:rsidR="00DE338D" w:rsidRPr="00DF4462" w:rsidTr="00DE338D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E338D" w:rsidRDefault="00DE338D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DE338D" w:rsidRPr="00C23834" w:rsidRDefault="00DE338D" w:rsidP="00630B45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Asclepios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Hubska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DE338D" w:rsidRDefault="00DE338D" w:rsidP="00DE33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97,99</w:t>
            </w:r>
          </w:p>
        </w:tc>
      </w:tr>
    </w:tbl>
    <w:p w:rsidR="00C24796" w:rsidRDefault="00C24796" w:rsidP="00542A8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24796" w:rsidRPr="00DF4462" w:rsidRDefault="00C24796" w:rsidP="00542A8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12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542A80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7474C" w:rsidRPr="00DF4462" w:rsidRDefault="0017474C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542A80" w:rsidRDefault="00542A80" w:rsidP="00542A8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13</w:t>
      </w:r>
    </w:p>
    <w:tbl>
      <w:tblPr>
        <w:tblW w:w="813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562"/>
        <w:gridCol w:w="2081"/>
      </w:tblGrid>
      <w:tr w:rsidR="003F6913" w:rsidRPr="00DF4462" w:rsidTr="00036512">
        <w:trPr>
          <w:trHeight w:val="7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F6913" w:rsidRPr="00DF4462" w:rsidRDefault="003F6913" w:rsidP="0063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3F6913" w:rsidRPr="00DF4462" w:rsidRDefault="003F6913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F6913" w:rsidRPr="00DF4462" w:rsidRDefault="003F6913" w:rsidP="003F691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 xml:space="preserve">Ilość punktów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DF4462">
              <w:rPr>
                <w:rFonts w:ascii="Times New Roman" w:hAnsi="Times New Roman" w:cs="Times New Roman"/>
                <w:sz w:val="20"/>
              </w:rPr>
              <w:t>w kryterium:</w:t>
            </w:r>
          </w:p>
          <w:p w:rsidR="003F6913" w:rsidRPr="00DF4462" w:rsidRDefault="003F6913" w:rsidP="003F691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brutto oferty</w:t>
            </w:r>
          </w:p>
        </w:tc>
      </w:tr>
      <w:tr w:rsidR="003F6913" w:rsidRPr="00DF4462" w:rsidTr="003F6913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F6913" w:rsidRDefault="003F6913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F6913" w:rsidRPr="00DF4462" w:rsidRDefault="003F6913" w:rsidP="0063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3F6913" w:rsidRPr="00C23834" w:rsidRDefault="003F6913" w:rsidP="00542A8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Roche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Diabetes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Care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Polska Sp. z o.o.,</w:t>
            </w:r>
          </w:p>
          <w:p w:rsidR="003F6913" w:rsidRPr="00DF4462" w:rsidRDefault="003F6913" w:rsidP="00542A8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Wybrzeże Gdyńskie 6B, 01- 531 Warszawa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F6913" w:rsidRPr="003F6913" w:rsidRDefault="003F6913" w:rsidP="003F691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F6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</w:t>
            </w:r>
          </w:p>
        </w:tc>
      </w:tr>
      <w:tr w:rsidR="003F6913" w:rsidRPr="00DF4462" w:rsidTr="003F6913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F6913" w:rsidRDefault="003F6913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F6913" w:rsidRDefault="003F6913" w:rsidP="0063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3F6913" w:rsidRPr="00C23834" w:rsidRDefault="003F6913" w:rsidP="00542A8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z o.o., ul. Krzemieniecka 120, </w:t>
            </w: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54-613 Wrocław </w:t>
            </w:r>
          </w:p>
          <w:p w:rsidR="003F6913" w:rsidRDefault="003F6913" w:rsidP="00542A8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F6913" w:rsidRDefault="003F6913" w:rsidP="003F691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95,34</w:t>
            </w:r>
          </w:p>
        </w:tc>
      </w:tr>
    </w:tbl>
    <w:p w:rsidR="00F26BF7" w:rsidRDefault="00F26BF7" w:rsidP="00C2479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26BF7" w:rsidRDefault="00F26BF7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 w:rsidP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13C68" w:rsidRPr="00DF4462" w:rsidRDefault="0017474C" w:rsidP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111DD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42A80" w:rsidRDefault="00542A80" w:rsidP="00542A8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15</w:t>
      </w:r>
    </w:p>
    <w:tbl>
      <w:tblPr>
        <w:tblW w:w="813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562"/>
        <w:gridCol w:w="2081"/>
      </w:tblGrid>
      <w:tr w:rsidR="00413C28" w:rsidRPr="00DF4462" w:rsidTr="00413C28">
        <w:trPr>
          <w:trHeight w:val="7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413C28" w:rsidRPr="00DF4462" w:rsidRDefault="00413C28" w:rsidP="0063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13C28" w:rsidRPr="00DF4462" w:rsidRDefault="00413C28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13C28" w:rsidRPr="00DF4462" w:rsidRDefault="00413C28" w:rsidP="00413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 xml:space="preserve">Ilość punktów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DF4462">
              <w:rPr>
                <w:rFonts w:ascii="Times New Roman" w:hAnsi="Times New Roman" w:cs="Times New Roman"/>
                <w:sz w:val="20"/>
              </w:rPr>
              <w:t>w kryterium:</w:t>
            </w:r>
          </w:p>
          <w:p w:rsidR="00413C28" w:rsidRPr="00DF4462" w:rsidRDefault="00413C28" w:rsidP="00413C2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 brutto oferty</w:t>
            </w:r>
          </w:p>
          <w:p w:rsidR="00413C28" w:rsidRPr="00DF4462" w:rsidRDefault="00413C28" w:rsidP="00413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70B47" w:rsidRPr="00DF4462" w:rsidTr="00413C28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470B47" w:rsidRDefault="00470B47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0B47" w:rsidRPr="00DF4462" w:rsidRDefault="00470B47" w:rsidP="0063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70B47" w:rsidRPr="00C85313" w:rsidRDefault="00470B47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Lencomm</w:t>
            </w:r>
            <w:proofErr w:type="spellEnd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Trade International Sp. Z o.o.</w:t>
            </w:r>
          </w:p>
          <w:p w:rsidR="00470B47" w:rsidRPr="00DF4462" w:rsidRDefault="00470B47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ul. Wólczyńska 133, 01-919 Warszawa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70B47" w:rsidRPr="00DF4462" w:rsidRDefault="00470B47" w:rsidP="00630B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96,55</w:t>
            </w:r>
          </w:p>
        </w:tc>
      </w:tr>
      <w:tr w:rsidR="00470B47" w:rsidRPr="00413C28" w:rsidTr="00413C28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470B47" w:rsidRDefault="00470B47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0B47" w:rsidRDefault="00470B47" w:rsidP="0063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70B47" w:rsidRDefault="00470B47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NEOMED Barbara Stańczyk, ul. Kajki 18, </w:t>
            </w: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05-501 Piaseczno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70B47" w:rsidRPr="00413C28" w:rsidRDefault="00470B47" w:rsidP="00630B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3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</w:t>
            </w:r>
          </w:p>
        </w:tc>
      </w:tr>
      <w:tr w:rsidR="00470B47" w:rsidRPr="00DF4462" w:rsidTr="00413C28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470B47" w:rsidRDefault="00470B47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70B47" w:rsidRPr="00C85313" w:rsidRDefault="00470B47" w:rsidP="00630B45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Urtica</w:t>
            </w:r>
            <w:proofErr w:type="spellEnd"/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Sp. z o.o., ul. Krzemieniecka 120, </w:t>
            </w: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70B47" w:rsidRPr="00C85313" w:rsidRDefault="00470B47" w:rsidP="00630B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85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70B47" w:rsidRDefault="00470B47" w:rsidP="00630B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83,55</w:t>
            </w:r>
          </w:p>
        </w:tc>
      </w:tr>
    </w:tbl>
    <w:p w:rsidR="00542A80" w:rsidRDefault="00542A80" w:rsidP="00542A8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16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F26BF7" w:rsidRPr="00DF4462" w:rsidRDefault="00F26BF7" w:rsidP="00F26BF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F26BF7" w:rsidP="00F26BF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F26BF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F26BF7" w:rsidP="00F26BF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F26BF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57,15</w:t>
            </w:r>
          </w:p>
        </w:tc>
        <w:tc>
          <w:tcPr>
            <w:tcW w:w="1701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F26BF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62,15</w:t>
            </w:r>
          </w:p>
        </w:tc>
      </w:tr>
    </w:tbl>
    <w:p w:rsidR="00542A80" w:rsidRDefault="00542A80" w:rsidP="00F26BF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C2479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17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13C68" w:rsidRPr="00DF4462" w:rsidRDefault="00F26BF7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F26BF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F26BF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lastRenderedPageBreak/>
        <w:t>CZĘŚĆ 18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F26BF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87,80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F26BF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92,80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F26BF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7600F8" w:rsidRDefault="00F26BF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600F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F26BF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87,02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7600F8" w:rsidRDefault="00F26BF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0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92,02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13C68" w:rsidRPr="00DF4462" w:rsidRDefault="00991E7E" w:rsidP="00A556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4248DE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90,97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4248DE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95,97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4248DE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7600F8" w:rsidRDefault="004248DE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600F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4248DE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89,49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7600F8" w:rsidRDefault="004248DE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0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94,49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20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4248DE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87,25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4248DE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92,25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4248DE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92,54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4248DE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97,54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7600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88,51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7600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93,51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21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SANOFI – AVENTIS SP. Z O.O.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Bronifraterska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17, 00 – 203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9E1B27" w:rsidRPr="00DF4462" w:rsidRDefault="009E1B27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9E1B27" w:rsidRPr="00DF4462" w:rsidRDefault="009E1B27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22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4248DE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91,92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4248DE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96,92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lastRenderedPageBreak/>
        <w:t>CZĘŚĆ 23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4248DE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79,71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4248DE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84,71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A556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9C16DF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813C68" w:rsidRPr="00DF4462">
        <w:rPr>
          <w:rFonts w:ascii="Times New Roman" w:eastAsia="Times New Roman" w:hAnsi="Times New Roman" w:cs="Times New Roman"/>
          <w:b/>
          <w:lang w:eastAsia="pl-PL"/>
        </w:rPr>
        <w:t>24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42786C" w:rsidRPr="00DF4462" w:rsidTr="001F161A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42786C" w:rsidRPr="00DF4462" w:rsidTr="001F161A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1F161A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1F161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077745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1F16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077745" w:rsidP="001F161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91E7E" w:rsidRPr="0021294B" w:rsidTr="001F161A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1F161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317D69" w:rsidRDefault="002D64A1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17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93,58</w:t>
            </w:r>
          </w:p>
        </w:tc>
        <w:tc>
          <w:tcPr>
            <w:tcW w:w="1701" w:type="dxa"/>
            <w:vAlign w:val="center"/>
          </w:tcPr>
          <w:p w:rsidR="00991E7E" w:rsidRPr="00317D69" w:rsidRDefault="00A82957" w:rsidP="004278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D6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317D69" w:rsidRDefault="002D64A1" w:rsidP="001F161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D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98,58</w:t>
            </w:r>
          </w:p>
        </w:tc>
      </w:tr>
    </w:tbl>
    <w:p w:rsidR="0042786C" w:rsidRPr="00DF4462" w:rsidRDefault="0042786C" w:rsidP="009C1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25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077745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077745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743E9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88,61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21294B" w:rsidRDefault="00743E99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93,61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 xml:space="preserve"> 26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2B0B18" w:rsidRDefault="002B0B18" w:rsidP="00C2479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B0B18" w:rsidRDefault="002B0B1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27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077745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743E99" w:rsidRDefault="00077745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43E9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743E9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85,61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743E99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90,61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743E9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90,46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743E99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95,46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743E9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93,16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743E99" w:rsidRDefault="00743E99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98,16</w:t>
            </w:r>
          </w:p>
        </w:tc>
      </w:tr>
      <w:tr w:rsidR="00041535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41535" w:rsidRPr="00DF4462" w:rsidRDefault="00041535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41535" w:rsidRPr="00DF4462" w:rsidRDefault="00041535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Takeda Pharma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o.o. , ul. Prosta 68, 00-838 Warszawa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41535" w:rsidRPr="00DF4462" w:rsidRDefault="00743E9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94,23</w:t>
            </w:r>
          </w:p>
        </w:tc>
        <w:tc>
          <w:tcPr>
            <w:tcW w:w="1701" w:type="dxa"/>
            <w:vAlign w:val="center"/>
          </w:tcPr>
          <w:p w:rsidR="00041535" w:rsidRPr="00DF4462" w:rsidRDefault="00077745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041535" w:rsidRPr="00743E99" w:rsidRDefault="00743E99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99,23</w:t>
            </w:r>
          </w:p>
        </w:tc>
      </w:tr>
    </w:tbl>
    <w:p w:rsidR="001A3A9D" w:rsidRDefault="001A3A9D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E13CB" w:rsidRDefault="001E13CB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A3A9D" w:rsidRPr="00DF4462" w:rsidRDefault="001A3A9D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28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210DF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94,87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210DFF" w:rsidRDefault="00210DFF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99,87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210DF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210DFF" w:rsidRDefault="00210DFF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10DF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C24796" w:rsidRDefault="00C24796" w:rsidP="001A3A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24796" w:rsidRDefault="00C24796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29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2B0B1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B0B18" w:rsidRPr="00DF4462" w:rsidRDefault="002B0B1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B0B18" w:rsidRPr="00DF4462" w:rsidRDefault="002B0B18" w:rsidP="002B0B1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0B18" w:rsidRPr="00DF4462" w:rsidRDefault="001A3A9D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90,21</w:t>
            </w:r>
          </w:p>
        </w:tc>
        <w:tc>
          <w:tcPr>
            <w:tcW w:w="1701" w:type="dxa"/>
            <w:vAlign w:val="center"/>
          </w:tcPr>
          <w:p w:rsidR="002B0B18" w:rsidRPr="00DF4462" w:rsidRDefault="00041535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2B0B18" w:rsidRPr="0021294B" w:rsidRDefault="001A3A9D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95,21</w:t>
            </w:r>
          </w:p>
        </w:tc>
      </w:tr>
    </w:tbl>
    <w:p w:rsidR="00B63B0C" w:rsidRPr="00DF4462" w:rsidRDefault="00B63B0C" w:rsidP="00B63B0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B63B0C" w:rsidRDefault="00B63B0C" w:rsidP="00B63B0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30</w:t>
      </w:r>
    </w:p>
    <w:tbl>
      <w:tblPr>
        <w:tblW w:w="938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6614"/>
        <w:gridCol w:w="2425"/>
      </w:tblGrid>
      <w:tr w:rsidR="00261936" w:rsidRPr="00DF4462" w:rsidTr="00261936">
        <w:trPr>
          <w:trHeight w:val="164"/>
          <w:jc w:val="center"/>
        </w:trPr>
        <w:tc>
          <w:tcPr>
            <w:tcW w:w="348" w:type="dxa"/>
          </w:tcPr>
          <w:p w:rsidR="00261936" w:rsidRPr="00DF4462" w:rsidRDefault="00261936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14" w:type="dxa"/>
            <w:vMerge w:val="restart"/>
            <w:shd w:val="clear" w:color="auto" w:fill="auto"/>
            <w:vAlign w:val="center"/>
          </w:tcPr>
          <w:p w:rsidR="00261936" w:rsidRPr="00DF4462" w:rsidRDefault="00261936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25" w:type="dxa"/>
            <w:vMerge w:val="restart"/>
            <w:shd w:val="clear" w:color="auto" w:fill="auto"/>
            <w:vAlign w:val="center"/>
          </w:tcPr>
          <w:p w:rsidR="00261936" w:rsidRPr="00DF4462" w:rsidRDefault="00261936" w:rsidP="0007774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  <w:p w:rsidR="00261936" w:rsidRPr="00DF4462" w:rsidRDefault="00261936" w:rsidP="002619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 brutto oferty</w:t>
            </w:r>
          </w:p>
        </w:tc>
      </w:tr>
      <w:tr w:rsidR="00261936" w:rsidRPr="00DF4462" w:rsidTr="00261936">
        <w:trPr>
          <w:trHeight w:val="164"/>
          <w:jc w:val="center"/>
        </w:trPr>
        <w:tc>
          <w:tcPr>
            <w:tcW w:w="348" w:type="dxa"/>
          </w:tcPr>
          <w:p w:rsidR="00261936" w:rsidRPr="00DF4462" w:rsidRDefault="00261936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614" w:type="dxa"/>
            <w:vMerge/>
            <w:shd w:val="clear" w:color="auto" w:fill="auto"/>
            <w:vAlign w:val="center"/>
          </w:tcPr>
          <w:p w:rsidR="00261936" w:rsidRPr="00DF4462" w:rsidRDefault="00261936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5" w:type="dxa"/>
            <w:vMerge/>
            <w:shd w:val="clear" w:color="auto" w:fill="auto"/>
            <w:vAlign w:val="center"/>
          </w:tcPr>
          <w:p w:rsidR="00261936" w:rsidRPr="00DF4462" w:rsidRDefault="00261936" w:rsidP="0026193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1936" w:rsidRPr="00DF4462" w:rsidTr="00261936">
        <w:trPr>
          <w:trHeight w:val="473"/>
          <w:jc w:val="center"/>
        </w:trPr>
        <w:tc>
          <w:tcPr>
            <w:tcW w:w="348" w:type="dxa"/>
          </w:tcPr>
          <w:p w:rsidR="00261936" w:rsidRPr="00DF4462" w:rsidRDefault="00261936" w:rsidP="00077745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261936" w:rsidRPr="009161CA" w:rsidRDefault="00261936" w:rsidP="00E158D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Linde Gaz Polska Sp. z o.o.</w:t>
            </w:r>
          </w:p>
          <w:p w:rsidR="00261936" w:rsidRPr="00DF4462" w:rsidRDefault="00261936" w:rsidP="00E158D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ul. Prof. Michała </w:t>
            </w:r>
            <w:r w:rsidRPr="009161C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Życzkowskiego 17, </w:t>
            </w: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31-864 Kraków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261936" w:rsidRPr="00DF4462" w:rsidRDefault="00261936" w:rsidP="000777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34,24</w:t>
            </w:r>
          </w:p>
        </w:tc>
      </w:tr>
      <w:tr w:rsidR="00261936" w:rsidRPr="00DF4462" w:rsidTr="00261936">
        <w:trPr>
          <w:trHeight w:val="473"/>
          <w:jc w:val="center"/>
        </w:trPr>
        <w:tc>
          <w:tcPr>
            <w:tcW w:w="348" w:type="dxa"/>
          </w:tcPr>
          <w:p w:rsidR="00261936" w:rsidRDefault="00261936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261936" w:rsidRPr="009161CA" w:rsidRDefault="00261936" w:rsidP="00E158D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EUROGAZ – BOMBI H. CHOROSZUCHA </w:t>
            </w:r>
          </w:p>
          <w:p w:rsidR="00261936" w:rsidRPr="009161CA" w:rsidRDefault="00261936" w:rsidP="00E158D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Z. CHOROSZUCHA SPÓLKA JAWNA</w:t>
            </w:r>
          </w:p>
          <w:p w:rsidR="00261936" w:rsidRDefault="00261936" w:rsidP="00E158D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1C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Słupy 44 B, 10 – 381 Olsztyn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261936" w:rsidRPr="00261936" w:rsidRDefault="00261936" w:rsidP="000777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61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</w:t>
            </w:r>
          </w:p>
        </w:tc>
      </w:tr>
    </w:tbl>
    <w:p w:rsidR="00B63B0C" w:rsidRDefault="00B63B0C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B63B0C" w:rsidRDefault="00B63B0C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31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B63B0C" w:rsidRPr="0021294B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63B0C" w:rsidRPr="00DF4462" w:rsidRDefault="00B63B0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B63B0C" w:rsidRDefault="00B63B0C" w:rsidP="00B63B0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„Farmacol-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Logistyka”Sp.z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o.o. </w:t>
            </w:r>
          </w:p>
          <w:p w:rsidR="00B63B0C" w:rsidRPr="00DF4462" w:rsidRDefault="00B63B0C" w:rsidP="00B63B0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Szpienicka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77, 40-431 Katowice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63B0C" w:rsidRPr="00DF4462" w:rsidRDefault="008B09F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86,93</w:t>
            </w:r>
          </w:p>
        </w:tc>
        <w:tc>
          <w:tcPr>
            <w:tcW w:w="1701" w:type="dxa"/>
            <w:vAlign w:val="center"/>
          </w:tcPr>
          <w:p w:rsidR="00B63B0C" w:rsidRPr="00DF4462" w:rsidRDefault="00B63B0C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B63B0C" w:rsidRPr="0021294B" w:rsidRDefault="008B09FF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91,93</w:t>
            </w:r>
          </w:p>
        </w:tc>
      </w:tr>
    </w:tbl>
    <w:p w:rsidR="00E158DE" w:rsidRDefault="00E158DE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E158DE" w:rsidRDefault="00E158DE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E158DE" w:rsidRDefault="00E158DE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Default="00DB7232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32</w:t>
      </w:r>
    </w:p>
    <w:tbl>
      <w:tblPr>
        <w:tblW w:w="938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6473"/>
        <w:gridCol w:w="2566"/>
      </w:tblGrid>
      <w:tr w:rsidR="00283263" w:rsidRPr="00DF4462" w:rsidTr="00B63B0C">
        <w:trPr>
          <w:trHeight w:val="164"/>
          <w:jc w:val="center"/>
        </w:trPr>
        <w:tc>
          <w:tcPr>
            <w:tcW w:w="348" w:type="dxa"/>
          </w:tcPr>
          <w:p w:rsidR="00283263" w:rsidRPr="00DF4462" w:rsidRDefault="00283263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3" w:type="dxa"/>
            <w:vMerge w:val="restart"/>
            <w:shd w:val="clear" w:color="auto" w:fill="auto"/>
            <w:vAlign w:val="center"/>
          </w:tcPr>
          <w:p w:rsidR="00283263" w:rsidRPr="00DF4462" w:rsidRDefault="00283263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566" w:type="dxa"/>
            <w:vMerge w:val="restart"/>
            <w:shd w:val="clear" w:color="auto" w:fill="auto"/>
            <w:vAlign w:val="center"/>
          </w:tcPr>
          <w:p w:rsidR="00283263" w:rsidRPr="00DF4462" w:rsidRDefault="00283263" w:rsidP="0028326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  <w:p w:rsidR="00283263" w:rsidRPr="00DF4462" w:rsidRDefault="00283263" w:rsidP="0028326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 brutto oferty</w:t>
            </w:r>
          </w:p>
        </w:tc>
      </w:tr>
      <w:tr w:rsidR="00283263" w:rsidRPr="00DF4462" w:rsidTr="00036512">
        <w:trPr>
          <w:trHeight w:val="164"/>
          <w:jc w:val="center"/>
        </w:trPr>
        <w:tc>
          <w:tcPr>
            <w:tcW w:w="348" w:type="dxa"/>
          </w:tcPr>
          <w:p w:rsidR="00283263" w:rsidRPr="00DF4462" w:rsidRDefault="00283263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73" w:type="dxa"/>
            <w:vMerge/>
            <w:shd w:val="clear" w:color="auto" w:fill="auto"/>
            <w:vAlign w:val="center"/>
          </w:tcPr>
          <w:p w:rsidR="00283263" w:rsidRPr="00DF4462" w:rsidRDefault="00283263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  <w:vAlign w:val="center"/>
          </w:tcPr>
          <w:p w:rsidR="00283263" w:rsidRPr="00DF4462" w:rsidRDefault="00283263" w:rsidP="0028326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3263" w:rsidRPr="00DF4462" w:rsidTr="00036512">
        <w:trPr>
          <w:trHeight w:val="473"/>
          <w:jc w:val="center"/>
        </w:trPr>
        <w:tc>
          <w:tcPr>
            <w:tcW w:w="348" w:type="dxa"/>
          </w:tcPr>
          <w:p w:rsidR="00283263" w:rsidRPr="00DF4462" w:rsidRDefault="00283263" w:rsidP="00B63B0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283263" w:rsidRPr="00DF4462" w:rsidRDefault="00283263" w:rsidP="00DB7232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283263" w:rsidRPr="00DF4462" w:rsidRDefault="00283263" w:rsidP="00DB723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283263" w:rsidRPr="00E436E9" w:rsidRDefault="00E436E9" w:rsidP="000777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43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</w:t>
            </w:r>
          </w:p>
        </w:tc>
      </w:tr>
      <w:tr w:rsidR="00283263" w:rsidRPr="00DF4462" w:rsidTr="00036512">
        <w:trPr>
          <w:trHeight w:val="473"/>
          <w:jc w:val="center"/>
        </w:trPr>
        <w:tc>
          <w:tcPr>
            <w:tcW w:w="348" w:type="dxa"/>
          </w:tcPr>
          <w:p w:rsidR="00283263" w:rsidRDefault="00283263" w:rsidP="00B63B0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283263" w:rsidRDefault="00283263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ul.Zbąszyńska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3, 91-342 Łódź  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283263" w:rsidRDefault="00283263" w:rsidP="000777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93,88</w:t>
            </w:r>
          </w:p>
        </w:tc>
      </w:tr>
    </w:tbl>
    <w:p w:rsidR="00DB7232" w:rsidRDefault="00DB7232" w:rsidP="0028326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B7232" w:rsidRDefault="00DB7232" w:rsidP="00DB723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DB7232" w:rsidRDefault="00DB7232" w:rsidP="00DB723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34</w:t>
      </w:r>
    </w:p>
    <w:tbl>
      <w:tblPr>
        <w:tblW w:w="813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722"/>
        <w:gridCol w:w="2921"/>
      </w:tblGrid>
      <w:tr w:rsidR="00597648" w:rsidRPr="00DF4462" w:rsidTr="00036512">
        <w:trPr>
          <w:trHeight w:val="47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597648" w:rsidRPr="00DF4462" w:rsidRDefault="00597648" w:rsidP="00B6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597648" w:rsidRPr="00DF4462" w:rsidRDefault="00597648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97648" w:rsidRPr="00DF4462" w:rsidRDefault="00597648" w:rsidP="0059764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  <w:p w:rsidR="00597648" w:rsidRPr="00DF4462" w:rsidRDefault="00597648" w:rsidP="0059764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 brutto oferty</w:t>
            </w:r>
          </w:p>
        </w:tc>
      </w:tr>
      <w:tr w:rsidR="00BC7BCF" w:rsidRPr="00DF4462" w:rsidTr="00036512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BC7BCF" w:rsidRDefault="00BC7BCF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C7BCF" w:rsidRPr="00DF4462" w:rsidRDefault="00BC7BCF" w:rsidP="00B6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BC7BCF" w:rsidRPr="00DF4462" w:rsidRDefault="00BC7BCF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BC7BCF" w:rsidRPr="00597648" w:rsidRDefault="00BC7BCF" w:rsidP="000777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97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</w:t>
            </w:r>
          </w:p>
        </w:tc>
      </w:tr>
      <w:tr w:rsidR="00BC7BCF" w:rsidRPr="00DF4462" w:rsidTr="00036512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BC7BCF" w:rsidRDefault="00BC7BCF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C7BCF" w:rsidRDefault="00BC7BCF" w:rsidP="00B6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BC7BCF" w:rsidRDefault="00BC7BCF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CEZETEL OLSZTYN Sp. z o.o., Sp.k.</w:t>
            </w:r>
          </w:p>
          <w:p w:rsidR="00BC7BCF" w:rsidRDefault="00BC7BCF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Ul.Piłsudskiego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54, 10-450 Olsztyn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BC7BCF" w:rsidRDefault="00956DB3" w:rsidP="000777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95,09</w:t>
            </w:r>
          </w:p>
        </w:tc>
      </w:tr>
    </w:tbl>
    <w:p w:rsidR="00DB7232" w:rsidRDefault="00DB7232" w:rsidP="00DB723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DB7232" w:rsidRDefault="00DB7232" w:rsidP="00DB723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DB7232" w:rsidRDefault="00DB7232" w:rsidP="00DB723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CZĘŚĆ 35 </w:t>
      </w:r>
    </w:p>
    <w:tbl>
      <w:tblPr>
        <w:tblW w:w="813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666"/>
        <w:gridCol w:w="2977"/>
      </w:tblGrid>
      <w:tr w:rsidR="00036512" w:rsidRPr="00DF4462" w:rsidTr="00036512">
        <w:trPr>
          <w:trHeight w:val="7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36512" w:rsidRPr="00DF4462" w:rsidRDefault="00036512" w:rsidP="00B6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036512" w:rsidRPr="00DF446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512" w:rsidRPr="00DF4462" w:rsidRDefault="00036512" w:rsidP="0003651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  <w:p w:rsidR="00036512" w:rsidRPr="00DF4462" w:rsidRDefault="00036512" w:rsidP="000365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 brutto oferty</w:t>
            </w:r>
          </w:p>
          <w:p w:rsidR="00036512" w:rsidRPr="00DF4462" w:rsidRDefault="00036512" w:rsidP="0003651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6512" w:rsidRPr="00DF4462" w:rsidTr="00036512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36512" w:rsidRDefault="00036512" w:rsidP="00DB723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6512" w:rsidRPr="00DF4462" w:rsidRDefault="00036512" w:rsidP="00B6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036512" w:rsidRDefault="00036512" w:rsidP="00DB723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NEOMED Barbara Stańczyk,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ul.Kajki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18,</w:t>
            </w:r>
          </w:p>
          <w:p w:rsidR="00036512" w:rsidRPr="00DF4462" w:rsidRDefault="00036512" w:rsidP="00DB723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05-501 Piaseczno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512" w:rsidRPr="00036512" w:rsidRDefault="00036512" w:rsidP="000777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36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</w:t>
            </w:r>
          </w:p>
        </w:tc>
      </w:tr>
    </w:tbl>
    <w:p w:rsidR="00813C68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DB7232" w:rsidRDefault="00DB7232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DB7232" w:rsidRDefault="00DB7232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CZĘŚĆ 36 </w:t>
      </w:r>
    </w:p>
    <w:tbl>
      <w:tblPr>
        <w:tblW w:w="813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655"/>
        <w:gridCol w:w="2988"/>
      </w:tblGrid>
      <w:tr w:rsidR="00036512" w:rsidRPr="00DF4462" w:rsidTr="00036512">
        <w:trPr>
          <w:trHeight w:val="47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36512" w:rsidRPr="00DF4462" w:rsidRDefault="00036512" w:rsidP="00B6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036512" w:rsidRPr="00DF446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036512" w:rsidRPr="00DF4462" w:rsidRDefault="00036512" w:rsidP="0003651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  <w:p w:rsidR="00036512" w:rsidRPr="00DF4462" w:rsidRDefault="00036512" w:rsidP="0003651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 brutto oferty</w:t>
            </w:r>
          </w:p>
        </w:tc>
      </w:tr>
      <w:tr w:rsidR="00036512" w:rsidRPr="00DF4462" w:rsidTr="00036512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3651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6512" w:rsidRPr="00DF4462" w:rsidRDefault="00036512" w:rsidP="00B6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03651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Boxmet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Medical Sp. z o.o.</w:t>
            </w:r>
          </w:p>
          <w:p w:rsidR="00036512" w:rsidRPr="00DF446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Piskorzów 51, 58-250 Pieszyce  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036512" w:rsidRPr="00036512" w:rsidRDefault="00036512" w:rsidP="0007774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36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</w:t>
            </w:r>
          </w:p>
        </w:tc>
      </w:tr>
    </w:tbl>
    <w:p w:rsidR="00DB7232" w:rsidRDefault="00DB7232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DB7232" w:rsidRPr="00DF4462" w:rsidRDefault="00DB7232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Default="007376E1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37</w:t>
      </w:r>
    </w:p>
    <w:tbl>
      <w:tblPr>
        <w:tblW w:w="813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661"/>
        <w:gridCol w:w="2982"/>
      </w:tblGrid>
      <w:tr w:rsidR="00036512" w:rsidRPr="00DF4462" w:rsidTr="00036512">
        <w:trPr>
          <w:trHeight w:val="47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36512" w:rsidRPr="00DF4462" w:rsidRDefault="00036512" w:rsidP="00B6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1" w:type="dxa"/>
            <w:shd w:val="clear" w:color="auto" w:fill="auto"/>
            <w:vAlign w:val="center"/>
          </w:tcPr>
          <w:p w:rsidR="00036512" w:rsidRPr="00DF446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36512" w:rsidRPr="00DF4462" w:rsidRDefault="00036512" w:rsidP="0003651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  <w:p w:rsidR="00036512" w:rsidRPr="00DF4462" w:rsidRDefault="00036512" w:rsidP="0003651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brutto oferty</w:t>
            </w:r>
          </w:p>
        </w:tc>
      </w:tr>
      <w:tr w:rsidR="00036512" w:rsidRPr="00DF4462" w:rsidTr="00036512">
        <w:trPr>
          <w:trHeight w:val="47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3651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036512" w:rsidRPr="00DF4462" w:rsidRDefault="00036512" w:rsidP="00B6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:rsidR="0003651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Mikamed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o.o. </w:t>
            </w:r>
          </w:p>
          <w:p w:rsidR="00036512" w:rsidRPr="00DF446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Bądkowskiego 41/7, 80-137 Gdańsk 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3651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036512" w:rsidRPr="00036512" w:rsidRDefault="00036512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036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</w:t>
            </w:r>
          </w:p>
          <w:p w:rsidR="00036512" w:rsidRPr="00DF4462" w:rsidRDefault="00036512" w:rsidP="00036512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94AAF" w:rsidRPr="00DF4462" w:rsidRDefault="00294AAF" w:rsidP="0003651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AAF" w:rsidRPr="00DF4462" w:rsidRDefault="00294AAF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 xml:space="preserve"> 40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 w:rsidP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813C68" w:rsidRPr="00DF4462" w:rsidRDefault="00294AAF" w:rsidP="00294AA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41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A556DF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56DF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56D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 w:rsidP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A556DF" w:rsidRPr="00DF4462" w:rsidRDefault="00294AAF" w:rsidP="00294AA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A556DF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A556DF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42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A556DF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56DF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CEZETEL OLSZTYN Sp. z o.o., Sp. k.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54 10-450 Olsztyn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D7453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48,38</w:t>
            </w:r>
          </w:p>
        </w:tc>
        <w:tc>
          <w:tcPr>
            <w:tcW w:w="1701" w:type="dxa"/>
            <w:vAlign w:val="center"/>
          </w:tcPr>
          <w:p w:rsidR="00294AAF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7376E1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53,38</w:t>
            </w: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Alpinus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Chemia Sp. z o.o., ul.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Garbary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86-050 Solec Kujawski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294AAF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D7453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72,70</w:t>
            </w:r>
          </w:p>
        </w:tc>
        <w:tc>
          <w:tcPr>
            <w:tcW w:w="1701" w:type="dxa"/>
            <w:vAlign w:val="center"/>
          </w:tcPr>
          <w:p w:rsidR="00294AAF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D74539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77,70</w:t>
            </w:r>
          </w:p>
        </w:tc>
      </w:tr>
      <w:tr w:rsidR="007376E1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7376E1" w:rsidRPr="00DF4462" w:rsidRDefault="007376E1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7376E1" w:rsidRDefault="007376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Diagomed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17</w:t>
            </w:r>
          </w:p>
          <w:p w:rsidR="007376E1" w:rsidRPr="00DF4462" w:rsidRDefault="007376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76-039 Biesiekierz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7376E1" w:rsidRDefault="00D7453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83</w:t>
            </w:r>
            <w:r w:rsidR="00737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,68</w:t>
            </w:r>
          </w:p>
        </w:tc>
        <w:tc>
          <w:tcPr>
            <w:tcW w:w="1701" w:type="dxa"/>
            <w:vAlign w:val="center"/>
          </w:tcPr>
          <w:p w:rsidR="007376E1" w:rsidRPr="00DF4462" w:rsidRDefault="007376E1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7376E1" w:rsidRDefault="007376E1" w:rsidP="00D745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74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,68</w:t>
            </w:r>
          </w:p>
        </w:tc>
      </w:tr>
      <w:tr w:rsidR="007376E1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7376E1" w:rsidRDefault="006E3814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7376E1" w:rsidRDefault="007376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Firma Wytwórczo-Usługowa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o.o., </w:t>
            </w:r>
          </w:p>
          <w:p w:rsidR="007376E1" w:rsidRDefault="007376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Niedźwiedzia 60, 15-531 Białystok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7376E1" w:rsidRDefault="00D74539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44,77</w:t>
            </w:r>
          </w:p>
        </w:tc>
        <w:tc>
          <w:tcPr>
            <w:tcW w:w="1701" w:type="dxa"/>
            <w:vAlign w:val="center"/>
          </w:tcPr>
          <w:p w:rsidR="007376E1" w:rsidRDefault="006E3814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7376E1" w:rsidRDefault="00D74539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49,77</w:t>
            </w:r>
          </w:p>
        </w:tc>
      </w:tr>
    </w:tbl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C24796" w:rsidRDefault="00C24796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43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A556DF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56DF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44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A556DF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56DF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Firma Wytwórczo – Usługowa Sp. z o.o.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Niedźwiedzia 60, 15- 531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Bałystok</w:t>
            </w:r>
            <w:proofErr w:type="spellEnd"/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D1BCE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92,86</w:t>
            </w:r>
          </w:p>
        </w:tc>
        <w:tc>
          <w:tcPr>
            <w:tcW w:w="1701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D1BCE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97,86</w:t>
            </w: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Default="00813C68" w:rsidP="00A556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D1BCE" w:rsidRDefault="00CD1BCE" w:rsidP="00A556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D1BCE" w:rsidRPr="00DF4462" w:rsidRDefault="00CD1BCE" w:rsidP="00A556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45</w:t>
      </w:r>
    </w:p>
    <w:tbl>
      <w:tblPr>
        <w:tblW w:w="813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2873"/>
      </w:tblGrid>
      <w:tr w:rsidR="00D6657D" w:rsidRPr="00DF4462" w:rsidTr="00C369A4">
        <w:trPr>
          <w:trHeight w:val="470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D6657D" w:rsidRPr="00DF4462" w:rsidRDefault="00D6657D" w:rsidP="0007774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D6657D" w:rsidRPr="00DF4462" w:rsidRDefault="00D6657D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D6657D" w:rsidRPr="00DF4462" w:rsidRDefault="00D6657D" w:rsidP="00EB01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  <w:p w:rsidR="00D6657D" w:rsidRPr="00DF4462" w:rsidRDefault="004B3830" w:rsidP="00EB01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D6657D"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 brutto oferty</w:t>
            </w:r>
          </w:p>
        </w:tc>
      </w:tr>
      <w:tr w:rsidR="00D6657D" w:rsidRPr="00DF4462" w:rsidTr="00C369A4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D6657D" w:rsidRPr="00DF4462" w:rsidRDefault="00D6657D" w:rsidP="0007774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D6657D" w:rsidRPr="00DF4462" w:rsidRDefault="00D6657D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ul. Działkowa 56, 02-234 Warszawa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D6657D" w:rsidRPr="00BD6630" w:rsidRDefault="00D6657D" w:rsidP="00EB01A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D6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</w:t>
            </w:r>
          </w:p>
        </w:tc>
      </w:tr>
      <w:tr w:rsidR="00D6657D" w:rsidRPr="00DF4462" w:rsidTr="00C369A4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D6657D" w:rsidRPr="00DF4462" w:rsidRDefault="00D6657D" w:rsidP="0007774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D6657D" w:rsidRDefault="00D6657D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BIOMEDITEK SP.Z O.O. </w:t>
            </w:r>
          </w:p>
          <w:p w:rsidR="00D6657D" w:rsidRPr="00DF4462" w:rsidRDefault="00D6657D" w:rsidP="000777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Elewatorska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58, 15-620 Białystok 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D6657D" w:rsidRPr="00DF4462" w:rsidRDefault="00D6657D" w:rsidP="00EB01A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77,82</w:t>
            </w:r>
          </w:p>
        </w:tc>
      </w:tr>
    </w:tbl>
    <w:p w:rsidR="00CD1BCE" w:rsidRPr="00DF4462" w:rsidRDefault="00CD1BCE" w:rsidP="00CD1BC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Pr="00DF4462" w:rsidRDefault="00345AFF" w:rsidP="007906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293E" w:rsidRPr="00DF4462" w:rsidRDefault="005132F1" w:rsidP="005132F1">
      <w:pPr>
        <w:tabs>
          <w:tab w:val="left" w:pos="2010"/>
        </w:tabs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ab/>
      </w:r>
    </w:p>
    <w:p w:rsidR="00FE2C08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t>Zawiadomienie o wykluczeniu Wykonawcy z postępowania o udzielenie zamówienia.</w:t>
      </w:r>
      <w:r w:rsidR="00E16A31" w:rsidRPr="00DF4462">
        <w:rPr>
          <w:rFonts w:ascii="Times New Roman" w:hAnsi="Times New Roman" w:cs="Times New Roman"/>
          <w:b/>
          <w:u w:val="single"/>
        </w:rPr>
        <w:t xml:space="preserve"> (art. 92 ust. 1 pkt 3</w:t>
      </w:r>
      <w:r w:rsidR="00A636B3">
        <w:rPr>
          <w:rFonts w:ascii="Times New Roman" w:hAnsi="Times New Roman" w:cs="Times New Roman"/>
          <w:b/>
          <w:u w:val="single"/>
        </w:rPr>
        <w:t xml:space="preserve"> </w:t>
      </w:r>
      <w:r w:rsidR="00B948B2" w:rsidRPr="00DF4462">
        <w:rPr>
          <w:rFonts w:ascii="Times New Roman" w:hAnsi="Times New Roman" w:cs="Times New Roman"/>
          <w:b/>
          <w:u w:val="single"/>
        </w:rPr>
        <w:t>ustawy PZP)</w:t>
      </w:r>
    </w:p>
    <w:p w:rsidR="00053A60" w:rsidRPr="00DF4462" w:rsidRDefault="00053A60" w:rsidP="00053A6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884E08" w:rsidRPr="00DF4462" w:rsidRDefault="00884E08" w:rsidP="00884E08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Zamawiający informuje, że Wykonawcy, których oferty zostały ocenione jako najkorzystniejsze nie zostali wykluczeni z postępowania.</w:t>
      </w:r>
    </w:p>
    <w:p w:rsidR="00884E08" w:rsidRPr="00DF4462" w:rsidRDefault="00884E08" w:rsidP="00884E08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Zamawiający poinformował w Specyfikacji Istotnych Warunków Zamówienia, że zgodnie z art. 24 aa ust. 1 ustawy PZP, najpierw dokona oceny ofert, a następnie zbada, czy Wykonawca, którego oferta została oceniona jako najkorzystniejsza, nie podlega wykluczeniu oraz spełnia warunki udziału w postepowaniu. </w:t>
      </w:r>
    </w:p>
    <w:p w:rsidR="00884E08" w:rsidRPr="00DF4462" w:rsidRDefault="00884E08" w:rsidP="00884E08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</w:rPr>
        <w:t>Pozostali Wykonawcy biorący udział w postępowaniu nie byli weryfikowani pod kątem braku podstaw do wykluczenia oraz spełnienia warunków udziału w postępowaniu</w:t>
      </w:r>
      <w:r w:rsidR="0000097C">
        <w:rPr>
          <w:rFonts w:ascii="Times New Roman" w:hAnsi="Times New Roman" w:cs="Times New Roman"/>
        </w:rPr>
        <w:t>.</w:t>
      </w:r>
    </w:p>
    <w:p w:rsidR="0062520C" w:rsidRPr="00DF4462" w:rsidRDefault="0062520C" w:rsidP="006252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3C486D" w:rsidRDefault="00FE2C08" w:rsidP="003C486D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t>Zawiadomienie o odrzuceniu oferty Wykonawcy</w:t>
      </w:r>
    </w:p>
    <w:p w:rsidR="00053A60" w:rsidRPr="00DF4462" w:rsidRDefault="00053A60" w:rsidP="00053A60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  <w:b/>
          <w:u w:val="single"/>
        </w:rPr>
      </w:pPr>
    </w:p>
    <w:p w:rsidR="00884E08" w:rsidRPr="003528E2" w:rsidRDefault="003C486D" w:rsidP="003C486D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5.1) </w:t>
      </w:r>
      <w:r w:rsidR="006B77B1" w:rsidRPr="00DF4462">
        <w:rPr>
          <w:rFonts w:ascii="Times New Roman" w:eastAsia="Times New Roman" w:hAnsi="Times New Roman" w:cs="Times New Roman"/>
          <w:b/>
          <w:lang w:eastAsia="pl-PL"/>
        </w:rPr>
        <w:t>Zamawiający informuje, że odrzucił ofertę</w:t>
      </w:r>
      <w:r w:rsidR="006B77B1" w:rsidRPr="00DF4462">
        <w:rPr>
          <w:rFonts w:ascii="Times New Roman" w:eastAsia="Times New Roman" w:hAnsi="Times New Roman" w:cs="Times New Roman"/>
          <w:lang w:eastAsia="pl-PL"/>
        </w:rPr>
        <w:t xml:space="preserve"> Wykonawcy </w:t>
      </w:r>
      <w:r w:rsidR="000A7A27" w:rsidRPr="00DF4462">
        <w:rPr>
          <w:rFonts w:ascii="Times New Roman" w:eastAsia="Times New Roman" w:hAnsi="Times New Roman" w:cs="Times New Roman"/>
          <w:lang w:eastAsia="pl-PL"/>
        </w:rPr>
        <w:t xml:space="preserve">Konsorcjum firm: </w:t>
      </w:r>
      <w:r w:rsidR="000A7A27" w:rsidRPr="003528E2">
        <w:rPr>
          <w:rFonts w:ascii="Times New Roman" w:eastAsia="Times New Roman" w:hAnsi="Times New Roman" w:cs="Times New Roman"/>
          <w:b/>
          <w:lang w:eastAsia="pl-PL"/>
        </w:rPr>
        <w:t xml:space="preserve">Urtica Sp. z o.o., </w:t>
      </w:r>
      <w:r w:rsidR="007B0E6E" w:rsidRPr="003528E2">
        <w:rPr>
          <w:rFonts w:ascii="Times New Roman" w:eastAsia="Times New Roman" w:hAnsi="Times New Roman" w:cs="Times New Roman"/>
          <w:b/>
          <w:lang w:eastAsia="pl-PL"/>
        </w:rPr>
        <w:br/>
      </w:r>
      <w:r w:rsidR="000A7A27" w:rsidRPr="00DF4462">
        <w:rPr>
          <w:rFonts w:ascii="Times New Roman" w:eastAsia="Times New Roman" w:hAnsi="Times New Roman" w:cs="Times New Roman"/>
          <w:lang w:eastAsia="pl-PL"/>
        </w:rPr>
        <w:t>ul. Krzemieniecka 120, 54-613 Wrocław</w:t>
      </w:r>
      <w:r w:rsidR="003528E2">
        <w:rPr>
          <w:rFonts w:ascii="Times New Roman" w:eastAsia="Times New Roman" w:hAnsi="Times New Roman" w:cs="Times New Roman"/>
          <w:lang w:eastAsia="pl-PL"/>
        </w:rPr>
        <w:t>,</w:t>
      </w:r>
      <w:r w:rsidR="000A7A27" w:rsidRPr="00DF446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7A27" w:rsidRPr="003528E2">
        <w:rPr>
          <w:rFonts w:ascii="Times New Roman" w:eastAsia="Times New Roman" w:hAnsi="Times New Roman" w:cs="Times New Roman"/>
          <w:b/>
          <w:lang w:eastAsia="pl-PL"/>
        </w:rPr>
        <w:t>PGF S. A</w:t>
      </w:r>
      <w:r w:rsidR="000A7A27" w:rsidRPr="00DF4462">
        <w:rPr>
          <w:rFonts w:ascii="Times New Roman" w:eastAsia="Times New Roman" w:hAnsi="Times New Roman" w:cs="Times New Roman"/>
          <w:lang w:eastAsia="pl-PL"/>
        </w:rPr>
        <w:t>., ul. Z</w:t>
      </w:r>
      <w:r w:rsidR="007B0E6E" w:rsidRPr="00DF4462">
        <w:rPr>
          <w:rFonts w:ascii="Times New Roman" w:eastAsia="Times New Roman" w:hAnsi="Times New Roman" w:cs="Times New Roman"/>
          <w:lang w:eastAsia="pl-PL"/>
        </w:rPr>
        <w:t xml:space="preserve">bąszyńska 3, 91-342 Łódź </w:t>
      </w:r>
      <w:r w:rsidR="007B0E6E" w:rsidRPr="00DF4462">
        <w:rPr>
          <w:rFonts w:ascii="Times New Roman" w:eastAsia="Times New Roman" w:hAnsi="Times New Roman" w:cs="Times New Roman"/>
          <w:b/>
          <w:lang w:eastAsia="pl-PL"/>
        </w:rPr>
        <w:t>złożoną</w:t>
      </w:r>
      <w:r w:rsidR="007B0E6E" w:rsidRPr="00DF4462">
        <w:rPr>
          <w:rFonts w:ascii="Times New Roman" w:eastAsia="Times New Roman" w:hAnsi="Times New Roman" w:cs="Times New Roman"/>
          <w:b/>
          <w:lang w:eastAsia="pl-PL"/>
        </w:rPr>
        <w:br/>
      </w:r>
      <w:r w:rsidR="004B38F3" w:rsidRPr="003528E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na Część 33</w:t>
      </w:r>
      <w:r w:rsidR="000A7A27" w:rsidRPr="003528E2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:rsidR="007B165B" w:rsidRPr="00E95762" w:rsidRDefault="007B165B" w:rsidP="007B0E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A7A27" w:rsidRPr="00DF4462">
        <w:rPr>
          <w:rFonts w:ascii="Times New Roman" w:hAnsi="Times New Roman" w:cs="Times New Roman"/>
        </w:rPr>
        <w:t xml:space="preserve">Zamawiający odrzucił ofertę w/w Wykonawcy na </w:t>
      </w:r>
      <w:r w:rsidR="004B38F3">
        <w:rPr>
          <w:rFonts w:ascii="Times New Roman" w:hAnsi="Times New Roman" w:cs="Times New Roman"/>
          <w:b/>
        </w:rPr>
        <w:t>Część 33</w:t>
      </w:r>
      <w:r w:rsidR="000A7A27" w:rsidRPr="00DF4462">
        <w:rPr>
          <w:rFonts w:ascii="Times New Roman" w:hAnsi="Times New Roman" w:cs="Times New Roman"/>
          <w:b/>
        </w:rPr>
        <w:t xml:space="preserve">  </w:t>
      </w:r>
      <w:r w:rsidR="000A7A27" w:rsidRPr="00E95762">
        <w:rPr>
          <w:rFonts w:ascii="Times New Roman" w:hAnsi="Times New Roman" w:cs="Times New Roman"/>
        </w:rPr>
        <w:t xml:space="preserve">na podstawie art. 89 ust. 1 pkt 2) </w:t>
      </w:r>
    </w:p>
    <w:p w:rsidR="000A7A27" w:rsidRPr="00E95762" w:rsidRDefault="007B165B" w:rsidP="007B0E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5762">
        <w:rPr>
          <w:rFonts w:ascii="Times New Roman" w:hAnsi="Times New Roman" w:cs="Times New Roman"/>
        </w:rPr>
        <w:t xml:space="preserve">  </w:t>
      </w:r>
      <w:r w:rsidR="000A7A27" w:rsidRPr="00E95762">
        <w:rPr>
          <w:rFonts w:ascii="Times New Roman" w:hAnsi="Times New Roman" w:cs="Times New Roman"/>
        </w:rPr>
        <w:t>ustawy</w:t>
      </w:r>
      <w:r w:rsidR="007B0E6E" w:rsidRPr="00E95762">
        <w:rPr>
          <w:rFonts w:ascii="Times New Roman" w:hAnsi="Times New Roman" w:cs="Times New Roman"/>
        </w:rPr>
        <w:t xml:space="preserve"> PZP.</w:t>
      </w:r>
    </w:p>
    <w:p w:rsidR="007B165B" w:rsidRPr="00E95762" w:rsidRDefault="007B0E6E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B165B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7A27" w:rsidRPr="00E95762">
        <w:rPr>
          <w:rFonts w:ascii="Times New Roman" w:eastAsia="Times New Roman" w:hAnsi="Times New Roman" w:cs="Times New Roman"/>
          <w:lang w:eastAsia="pl-PL"/>
        </w:rPr>
        <w:t xml:space="preserve">Zgodnie z art. 89 ust 1 pkt 2) ustawy Zamawiający odrzuca ofertę, jeżeli jej treść nie </w:t>
      </w:r>
    </w:p>
    <w:p w:rsidR="000A7A27" w:rsidRPr="00E95762" w:rsidRDefault="007B165B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E95762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A7A27" w:rsidRPr="00E95762">
        <w:rPr>
          <w:rFonts w:ascii="Times New Roman" w:eastAsia="Times New Roman" w:hAnsi="Times New Roman" w:cs="Times New Roman"/>
          <w:lang w:eastAsia="pl-PL"/>
        </w:rPr>
        <w:t xml:space="preserve">odpowiada </w:t>
      </w:r>
      <w:r w:rsidR="007B0E6E" w:rsidRPr="00E9576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7A27" w:rsidRPr="00E95762">
        <w:rPr>
          <w:rFonts w:ascii="Times New Roman" w:eastAsia="Times New Roman" w:hAnsi="Times New Roman" w:cs="Times New Roman"/>
          <w:lang w:eastAsia="pl-PL"/>
        </w:rPr>
        <w:t>treści specyfikacji istotnych warunków zamówienia.</w:t>
      </w:r>
    </w:p>
    <w:p w:rsidR="007B0E6E" w:rsidRPr="00DF4462" w:rsidRDefault="007B0E6E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B0E6E" w:rsidRDefault="00330D65" w:rsidP="007B0E6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B165B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0A7A27" w:rsidRPr="00DF4462">
        <w:rPr>
          <w:rFonts w:ascii="Times New Roman" w:eastAsia="Times New Roman" w:hAnsi="Times New Roman" w:cs="Times New Roman"/>
          <w:b/>
          <w:lang w:eastAsia="pl-PL"/>
        </w:rPr>
        <w:t xml:space="preserve">Zamawiający zgodnie z opisem </w:t>
      </w:r>
      <w:r w:rsidR="004B38F3">
        <w:rPr>
          <w:rFonts w:ascii="Times New Roman" w:eastAsia="Times New Roman" w:hAnsi="Times New Roman" w:cs="Times New Roman"/>
          <w:b/>
          <w:lang w:eastAsia="pl-PL"/>
        </w:rPr>
        <w:t>w Formularzu cenowym w Części 33</w:t>
      </w:r>
      <w:r w:rsidR="000A7A27" w:rsidRPr="00DF4462">
        <w:rPr>
          <w:rFonts w:ascii="Times New Roman" w:eastAsia="Times New Roman" w:hAnsi="Times New Roman" w:cs="Times New Roman"/>
          <w:b/>
          <w:lang w:eastAsia="pl-PL"/>
        </w:rPr>
        <w:t xml:space="preserve"> oczekiwał zaoferowania</w:t>
      </w:r>
    </w:p>
    <w:p w:rsidR="000A7A27" w:rsidRPr="00DC62C2" w:rsidRDefault="007B165B" w:rsidP="007B165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DC62C2">
        <w:rPr>
          <w:rFonts w:ascii="Times New Roman" w:eastAsia="Times New Roman" w:hAnsi="Times New Roman" w:cs="Times New Roman"/>
          <w:b/>
          <w:lang w:eastAsia="pl-PL"/>
        </w:rPr>
        <w:t xml:space="preserve">w poz. 2 </w:t>
      </w:r>
      <w:proofErr w:type="spellStart"/>
      <w:r w:rsidR="00DC62C2">
        <w:rPr>
          <w:rFonts w:ascii="Times New Roman" w:eastAsia="Times New Roman" w:hAnsi="Times New Roman" w:cs="Times New Roman"/>
          <w:b/>
          <w:lang w:eastAsia="pl-PL"/>
        </w:rPr>
        <w:t>Glucose</w:t>
      </w:r>
      <w:proofErr w:type="spellEnd"/>
      <w:r w:rsidR="00DC62C2">
        <w:rPr>
          <w:rFonts w:ascii="Times New Roman" w:eastAsia="Times New Roman" w:hAnsi="Times New Roman" w:cs="Times New Roman"/>
          <w:b/>
          <w:lang w:eastAsia="pl-PL"/>
        </w:rPr>
        <w:t xml:space="preserve"> produkt leczniczy 1000g</w:t>
      </w:r>
      <w:r w:rsidR="00DC62C2">
        <w:rPr>
          <w:rFonts w:ascii="Times New Roman" w:eastAsia="Times New Roman" w:hAnsi="Times New Roman" w:cs="Times New Roman"/>
          <w:lang w:eastAsia="pl-PL"/>
        </w:rPr>
        <w:t>.</w:t>
      </w:r>
    </w:p>
    <w:p w:rsidR="007B0E6E" w:rsidRPr="00DF4462" w:rsidRDefault="007B0E6E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52D54" w:rsidRPr="00DF4462" w:rsidRDefault="00A52D54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w złożonej Ofercie </w:t>
      </w:r>
      <w:r w:rsidR="00DC62C2">
        <w:rPr>
          <w:rFonts w:ascii="Times New Roman" w:eastAsia="Times New Roman" w:hAnsi="Times New Roman" w:cs="Times New Roman"/>
          <w:lang w:eastAsia="pl-PL"/>
        </w:rPr>
        <w:t xml:space="preserve">z dn. 27.01.21r. </w:t>
      </w:r>
      <w:r w:rsidR="001E13CB">
        <w:rPr>
          <w:rFonts w:ascii="Times New Roman" w:eastAsia="Times New Roman" w:hAnsi="Times New Roman" w:cs="Times New Roman"/>
          <w:lang w:eastAsia="pl-PL"/>
        </w:rPr>
        <w:t>w Formularzu c</w:t>
      </w:r>
      <w:r w:rsidRPr="00DF4462">
        <w:rPr>
          <w:rFonts w:ascii="Times New Roman" w:eastAsia="Times New Roman" w:hAnsi="Times New Roman" w:cs="Times New Roman"/>
          <w:lang w:eastAsia="pl-PL"/>
        </w:rPr>
        <w:t>enowym zaoferował:</w:t>
      </w:r>
    </w:p>
    <w:p w:rsidR="0021294B" w:rsidRDefault="0021294B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="00DC62C2">
        <w:rPr>
          <w:rFonts w:ascii="Times New Roman" w:eastAsia="Times New Roman" w:hAnsi="Times New Roman" w:cs="Times New Roman"/>
          <w:b/>
          <w:lang w:eastAsia="pl-PL"/>
        </w:rPr>
        <w:t xml:space="preserve">poz. 2 </w:t>
      </w:r>
      <w:proofErr w:type="spellStart"/>
      <w:r w:rsidR="00DC62C2">
        <w:rPr>
          <w:rFonts w:ascii="Times New Roman" w:eastAsia="Times New Roman" w:hAnsi="Times New Roman" w:cs="Times New Roman"/>
          <w:b/>
          <w:lang w:eastAsia="pl-PL"/>
        </w:rPr>
        <w:t>Glucose</w:t>
      </w:r>
      <w:proofErr w:type="spellEnd"/>
      <w:r w:rsidR="00DC62C2">
        <w:rPr>
          <w:rFonts w:ascii="Times New Roman" w:eastAsia="Times New Roman" w:hAnsi="Times New Roman" w:cs="Times New Roman"/>
          <w:b/>
          <w:lang w:eastAsia="pl-PL"/>
        </w:rPr>
        <w:t xml:space="preserve"> produkt leczniczy </w:t>
      </w:r>
      <w:r w:rsidR="00DC62C2" w:rsidRPr="00DC62C2">
        <w:rPr>
          <w:rFonts w:ascii="Times New Roman" w:eastAsia="Times New Roman" w:hAnsi="Times New Roman" w:cs="Times New Roman"/>
          <w:lang w:eastAsia="pl-PL"/>
        </w:rPr>
        <w:t>o nazwie handlowej</w:t>
      </w:r>
      <w:r w:rsidR="00A52D54" w:rsidRPr="00DF4462">
        <w:rPr>
          <w:rFonts w:ascii="Times New Roman" w:eastAsia="Times New Roman" w:hAnsi="Times New Roman" w:cs="Times New Roman"/>
          <w:lang w:eastAsia="pl-PL"/>
        </w:rPr>
        <w:t xml:space="preserve">: </w:t>
      </w:r>
      <w:proofErr w:type="spellStart"/>
      <w:r w:rsidR="00DC62C2">
        <w:rPr>
          <w:rFonts w:ascii="Times New Roman" w:eastAsia="Times New Roman" w:hAnsi="Times New Roman" w:cs="Times New Roman"/>
          <w:lang w:eastAsia="pl-PL"/>
        </w:rPr>
        <w:t>Glucosum</w:t>
      </w:r>
      <w:proofErr w:type="spellEnd"/>
      <w:r w:rsidR="00DC62C2">
        <w:rPr>
          <w:rFonts w:ascii="Times New Roman" w:eastAsia="Times New Roman" w:hAnsi="Times New Roman" w:cs="Times New Roman"/>
          <w:lang w:eastAsia="pl-PL"/>
        </w:rPr>
        <w:t xml:space="preserve"> (LG Olsztyn) 1000g o numerze katalogowym/kodzie EAN: 142186/5909990076284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7B165B" w:rsidRDefault="007B165B" w:rsidP="007B165B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Zamawiający wezwał wykonawcę w dniu 02.03.21 do </w:t>
      </w:r>
      <w:r>
        <w:rPr>
          <w:rFonts w:ascii="Times New Roman" w:hAnsi="Times New Roman" w:cs="Times New Roman"/>
          <w:szCs w:val="20"/>
        </w:rPr>
        <w:t xml:space="preserve">wyjaśnienia treści złożonej oferty </w:t>
      </w:r>
      <w:r w:rsidR="001E13CB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 xml:space="preserve"> i przesłania przedmiotowego pozwolenia dla  zaoferowanej glukozy.</w:t>
      </w:r>
    </w:p>
    <w:p w:rsidR="007B0E6E" w:rsidRDefault="00453F18" w:rsidP="00453F18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 odpowiedzi z dnia 05.03.2021r. </w:t>
      </w:r>
      <w:r w:rsidR="007B165B">
        <w:rPr>
          <w:rFonts w:ascii="Times New Roman" w:hAnsi="Times New Roman" w:cs="Times New Roman"/>
          <w:szCs w:val="20"/>
        </w:rPr>
        <w:t xml:space="preserve"> na Wezwanie Zamawiającego Wykonawca w</w:t>
      </w:r>
      <w:r>
        <w:rPr>
          <w:rFonts w:ascii="Times New Roman" w:hAnsi="Times New Roman" w:cs="Times New Roman"/>
          <w:szCs w:val="20"/>
        </w:rPr>
        <w:t>yjaśnił,  iż omyłkowo „zaoferowano preparat o statusie wyrobu medycznego” .</w:t>
      </w:r>
    </w:p>
    <w:p w:rsidR="00E95762" w:rsidRPr="00DF4462" w:rsidRDefault="00E95762" w:rsidP="00453F18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64A13" w:rsidRPr="00DF4462" w:rsidRDefault="00064A13" w:rsidP="00064A1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Zgodnie z </w:t>
      </w:r>
      <w:hyperlink r:id="rId9" w:anchor="/document/17074707?unitId=art(89)ust(1)pkt(2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89 ust. 1 pkt 2</w:t>
        </w:r>
      </w:hyperlink>
      <w:r w:rsidRPr="00DF4462">
        <w:rPr>
          <w:rFonts w:ascii="Times New Roman" w:hAnsi="Times New Roman" w:cs="Times New Roman"/>
        </w:rPr>
        <w:t xml:space="preserve"> </w:t>
      </w:r>
      <w:proofErr w:type="spellStart"/>
      <w:r w:rsidRPr="00DF4462">
        <w:rPr>
          <w:rFonts w:ascii="Times New Roman" w:hAnsi="Times New Roman" w:cs="Times New Roman"/>
        </w:rPr>
        <w:t>p.z.p</w:t>
      </w:r>
      <w:proofErr w:type="spellEnd"/>
      <w:r w:rsidRPr="00DF4462">
        <w:rPr>
          <w:rFonts w:ascii="Times New Roman" w:hAnsi="Times New Roman" w:cs="Times New Roman"/>
        </w:rPr>
        <w:t xml:space="preserve">. oferta podlega odrzuceniu jeżeli jej treść nie odpowiada treści SIWZ. Niezgodność treści oferty z treścią SIWZ powinna podlegać ocenie z uwzględnieniem pojęcia oferty zdefiniowanego w </w:t>
      </w:r>
      <w:hyperlink r:id="rId10" w:anchor="/document/16785996?unitId=art(66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66</w:t>
        </w:r>
      </w:hyperlink>
      <w:r w:rsidRPr="00DF4462">
        <w:rPr>
          <w:rFonts w:ascii="Times New Roman" w:hAnsi="Times New Roman" w:cs="Times New Roman"/>
        </w:rPr>
        <w:t xml:space="preserve"> k.c., czyli jako niezgodność treści oświadczenia woli wykonawcy </w:t>
      </w:r>
      <w:r w:rsidR="002B6271" w:rsidRPr="00DF4462">
        <w:rPr>
          <w:rFonts w:ascii="Times New Roman" w:hAnsi="Times New Roman" w:cs="Times New Roman"/>
        </w:rPr>
        <w:br/>
      </w:r>
      <w:r w:rsidRPr="00DF4462">
        <w:rPr>
          <w:rFonts w:ascii="Times New Roman" w:hAnsi="Times New Roman" w:cs="Times New Roman"/>
        </w:rPr>
        <w:t xml:space="preserve">z oczekiwaniami zamawiającego zawartymi w specyfikacji istotnych warunków zamówienia, </w:t>
      </w:r>
      <w:r w:rsidR="002B6271" w:rsidRPr="00DF4462">
        <w:rPr>
          <w:rFonts w:ascii="Times New Roman" w:hAnsi="Times New Roman" w:cs="Times New Roman"/>
        </w:rPr>
        <w:br/>
      </w:r>
      <w:r w:rsidRPr="00DF4462">
        <w:rPr>
          <w:rFonts w:ascii="Times New Roman" w:hAnsi="Times New Roman" w:cs="Times New Roman"/>
        </w:rPr>
        <w:t>w odniesieniu do merytorycznego zakresu przedmiotu zamówienia (...)”.</w:t>
      </w:r>
    </w:p>
    <w:p w:rsidR="00064A13" w:rsidRPr="00DF4462" w:rsidRDefault="00064A13" w:rsidP="00064A1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Podobnie wyrok Krajowej Izby Odwoławczej z dnia 14 czerwca 2011 r., </w:t>
      </w:r>
      <w:hyperlink r:id="rId11" w:anchor="/document/537717267?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KIO 1125/11</w:t>
        </w:r>
      </w:hyperlink>
      <w:r w:rsidRPr="00DF4462">
        <w:rPr>
          <w:rFonts w:ascii="Times New Roman" w:hAnsi="Times New Roman" w:cs="Times New Roman"/>
        </w:rPr>
        <w:t>, podkreśla jaka jest najbardziej istotna niezgodność, powodująca konieczność odrzucenia oferty, wskazując: „(...) Niezgodność treści oferty z treścią SIWZ ma miejsce w sytuacji, gdy zaoferowany przedmiot zamówienia nie odpowiada temu opisanemu w specyfikacji, co do zakresu, ilości, warunków realizacji i innych elementów istotnych dla wykonania przedmiotu zamówienia w stopniu zaspokajającym oczekiwania i interesy zamawiającego (...)”.</w:t>
      </w:r>
    </w:p>
    <w:p w:rsidR="00064A13" w:rsidRPr="00DF4462" w:rsidRDefault="00064A13" w:rsidP="00064A13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064A13" w:rsidRPr="00DF4462" w:rsidRDefault="00064A13" w:rsidP="00064A1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F4462">
        <w:rPr>
          <w:rFonts w:ascii="Times New Roman" w:hAnsi="Times New Roman" w:cs="Times New Roman"/>
        </w:rPr>
        <w:t>Oferta Wykonawcy</w:t>
      </w:r>
      <w:r w:rsidR="00F763C8" w:rsidRPr="00DF4462">
        <w:rPr>
          <w:rFonts w:ascii="Times New Roman" w:eastAsia="Times New Roman" w:hAnsi="Times New Roman" w:cs="Times New Roman"/>
          <w:lang w:eastAsia="pl-PL"/>
        </w:rPr>
        <w:t xml:space="preserve"> Urtica Sp. z o.o., ul. Krzemieni</w:t>
      </w:r>
      <w:r w:rsidR="00E95762">
        <w:rPr>
          <w:rFonts w:ascii="Times New Roman" w:eastAsia="Times New Roman" w:hAnsi="Times New Roman" w:cs="Times New Roman"/>
          <w:lang w:eastAsia="pl-PL"/>
        </w:rPr>
        <w:t>ecka 120, 54-613 Wrocław PGF S.</w:t>
      </w:r>
      <w:r w:rsidR="00F763C8" w:rsidRPr="00DF4462">
        <w:rPr>
          <w:rFonts w:ascii="Times New Roman" w:eastAsia="Times New Roman" w:hAnsi="Times New Roman" w:cs="Times New Roman"/>
          <w:lang w:eastAsia="pl-PL"/>
        </w:rPr>
        <w:t xml:space="preserve">A., </w:t>
      </w:r>
      <w:r w:rsidR="002B6271" w:rsidRPr="00DF4462">
        <w:rPr>
          <w:rFonts w:ascii="Times New Roman" w:eastAsia="Times New Roman" w:hAnsi="Times New Roman" w:cs="Times New Roman"/>
          <w:lang w:eastAsia="pl-PL"/>
        </w:rPr>
        <w:br/>
      </w:r>
      <w:r w:rsidR="00F763C8" w:rsidRPr="00DF4462">
        <w:rPr>
          <w:rFonts w:ascii="Times New Roman" w:eastAsia="Times New Roman" w:hAnsi="Times New Roman" w:cs="Times New Roman"/>
          <w:lang w:eastAsia="pl-PL"/>
        </w:rPr>
        <w:t>ul. Zbąszyńska 3, 91-342 Łódź</w:t>
      </w:r>
      <w:r w:rsidR="00F763C8" w:rsidRPr="00DF4462">
        <w:rPr>
          <w:rFonts w:ascii="Times New Roman" w:hAnsi="Times New Roman" w:cs="Times New Roman"/>
        </w:rPr>
        <w:t xml:space="preserve"> </w:t>
      </w:r>
      <w:r w:rsidR="007B0E6E" w:rsidRPr="00DF4462">
        <w:rPr>
          <w:rFonts w:ascii="Times New Roman" w:hAnsi="Times New Roman" w:cs="Times New Roman"/>
        </w:rPr>
        <w:t xml:space="preserve">złożona </w:t>
      </w:r>
      <w:r w:rsidRPr="00DF4462">
        <w:rPr>
          <w:rFonts w:ascii="Times New Roman" w:hAnsi="Times New Roman" w:cs="Times New Roman"/>
        </w:rPr>
        <w:t xml:space="preserve">na Część </w:t>
      </w:r>
      <w:r w:rsidR="007B165B">
        <w:rPr>
          <w:rFonts w:ascii="Times New Roman" w:hAnsi="Times New Roman" w:cs="Times New Roman"/>
        </w:rPr>
        <w:t>33</w:t>
      </w:r>
      <w:r w:rsidRPr="00DF4462">
        <w:rPr>
          <w:rFonts w:ascii="Times New Roman" w:hAnsi="Times New Roman" w:cs="Times New Roman"/>
        </w:rPr>
        <w:t xml:space="preserve"> </w:t>
      </w:r>
      <w:r w:rsidRPr="00DF4462">
        <w:rPr>
          <w:rFonts w:ascii="Times New Roman" w:hAnsi="Times New Roman" w:cs="Times New Roman"/>
          <w:bCs/>
        </w:rPr>
        <w:t>nie zapewnia realizacji przedmiotu zamówienia</w:t>
      </w:r>
      <w:r w:rsidRPr="00DF4462">
        <w:rPr>
          <w:rFonts w:ascii="Times New Roman" w:hAnsi="Times New Roman" w:cs="Times New Roman"/>
          <w:bCs/>
        </w:rPr>
        <w:br/>
        <w:t xml:space="preserve"> w stopniu zaspokajającym oczekiwania i interesy Zamawiającego.</w:t>
      </w:r>
    </w:p>
    <w:p w:rsidR="00064A13" w:rsidRPr="00DF4462" w:rsidRDefault="00064A13" w:rsidP="00064A13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7B165B" w:rsidRDefault="00064A13" w:rsidP="003C486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F4462">
        <w:rPr>
          <w:rFonts w:ascii="Times New Roman" w:hAnsi="Times New Roman" w:cs="Times New Roman"/>
          <w:b/>
          <w:bCs/>
        </w:rPr>
        <w:t xml:space="preserve">Biorąc powyższe pod uwagę, Zamawiający odrzucił ofertę Wykonawcy </w:t>
      </w:r>
      <w:r w:rsidR="00F763C8" w:rsidRPr="00DF4462">
        <w:rPr>
          <w:rFonts w:ascii="Times New Roman" w:eastAsia="Times New Roman" w:hAnsi="Times New Roman" w:cs="Times New Roman"/>
          <w:lang w:eastAsia="pl-PL"/>
        </w:rPr>
        <w:t xml:space="preserve">Urtica Sp. z o.o., </w:t>
      </w:r>
      <w:r w:rsidR="002B6271" w:rsidRPr="00DF4462">
        <w:rPr>
          <w:rFonts w:ascii="Times New Roman" w:eastAsia="Times New Roman" w:hAnsi="Times New Roman" w:cs="Times New Roman"/>
          <w:lang w:eastAsia="pl-PL"/>
        </w:rPr>
        <w:br/>
      </w:r>
      <w:r w:rsidR="00F763C8" w:rsidRPr="00DF4462">
        <w:rPr>
          <w:rFonts w:ascii="Times New Roman" w:eastAsia="Times New Roman" w:hAnsi="Times New Roman" w:cs="Times New Roman"/>
          <w:lang w:eastAsia="pl-PL"/>
        </w:rPr>
        <w:t>ul. Krzemieniecka 120, 54-613 Wrocław PGF S. A., ul. Zbąszyńska 3, 91-342 Łódź</w:t>
      </w:r>
      <w:r w:rsidRPr="00DF4462">
        <w:rPr>
          <w:rFonts w:ascii="Times New Roman" w:hAnsi="Times New Roman" w:cs="Times New Roman"/>
          <w:b/>
          <w:bCs/>
        </w:rPr>
        <w:t xml:space="preserve"> złożoną na Część </w:t>
      </w:r>
      <w:r w:rsidR="007B165B">
        <w:rPr>
          <w:rFonts w:ascii="Times New Roman" w:hAnsi="Times New Roman" w:cs="Times New Roman"/>
          <w:b/>
          <w:bCs/>
        </w:rPr>
        <w:t>33</w:t>
      </w:r>
      <w:r w:rsidR="00F763C8" w:rsidRPr="00DF4462">
        <w:rPr>
          <w:rFonts w:ascii="Times New Roman" w:hAnsi="Times New Roman" w:cs="Times New Roman"/>
          <w:b/>
          <w:bCs/>
        </w:rPr>
        <w:t xml:space="preserve"> </w:t>
      </w:r>
      <w:r w:rsidRPr="00DF4462">
        <w:rPr>
          <w:rFonts w:ascii="Times New Roman" w:hAnsi="Times New Roman" w:cs="Times New Roman"/>
          <w:b/>
          <w:bCs/>
        </w:rPr>
        <w:t>na podstawie art. 89 ust. 1 pkt 2 ustawy PZP.</w:t>
      </w:r>
    </w:p>
    <w:p w:rsidR="003528E2" w:rsidRDefault="003528E2" w:rsidP="003C486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B165B" w:rsidRPr="00DF4462" w:rsidRDefault="007B165B" w:rsidP="003C486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15A5C" w:rsidRPr="00E95762" w:rsidRDefault="003C486D" w:rsidP="000E4B12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</w:rPr>
        <w:t xml:space="preserve">5.2) </w:t>
      </w:r>
      <w:r w:rsidR="0099707E" w:rsidRPr="003528E2">
        <w:rPr>
          <w:rFonts w:ascii="Times New Roman" w:eastAsia="Times New Roman" w:hAnsi="Times New Roman" w:cs="Times New Roman"/>
          <w:lang w:eastAsia="pl-PL"/>
        </w:rPr>
        <w:t>Zamawiający informuje, że odrzucił ofertę Wykonawcy</w:t>
      </w:r>
      <w:r w:rsidR="002B6271" w:rsidRPr="003528E2">
        <w:rPr>
          <w:rFonts w:ascii="Times New Roman" w:eastAsia="Times New Roman" w:hAnsi="Times New Roman" w:cs="Times New Roman"/>
          <w:lang w:eastAsia="pl-PL"/>
        </w:rPr>
        <w:t>:</w:t>
      </w:r>
      <w:r w:rsidR="0099707E" w:rsidRPr="003528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28E2" w:rsidRPr="003528E2">
        <w:rPr>
          <w:rFonts w:ascii="Times New Roman" w:eastAsia="Times New Roman" w:hAnsi="Times New Roman" w:cs="Times New Roman"/>
          <w:b/>
          <w:lang w:eastAsia="pl-PL"/>
        </w:rPr>
        <w:t>Farmacol- Logistyka</w:t>
      </w:r>
      <w:r w:rsidR="003528E2" w:rsidRPr="003528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28E2" w:rsidRPr="003528E2">
        <w:rPr>
          <w:rFonts w:ascii="Times New Roman" w:eastAsia="Times New Roman" w:hAnsi="Times New Roman" w:cs="Times New Roman"/>
          <w:b/>
          <w:lang w:eastAsia="pl-PL"/>
        </w:rPr>
        <w:t xml:space="preserve">Sp. z o.o. </w:t>
      </w:r>
      <w:r w:rsidR="003528E2" w:rsidRPr="003528E2">
        <w:rPr>
          <w:rFonts w:ascii="Times New Roman" w:eastAsia="Times New Roman" w:hAnsi="Times New Roman" w:cs="Times New Roman"/>
          <w:b/>
          <w:lang w:eastAsia="pl-PL"/>
        </w:rPr>
        <w:br/>
      </w:r>
      <w:r w:rsidR="003528E2" w:rsidRPr="003528E2">
        <w:rPr>
          <w:rFonts w:ascii="Times New Roman" w:eastAsia="Times New Roman" w:hAnsi="Times New Roman" w:cs="Times New Roman"/>
          <w:lang w:eastAsia="pl-PL"/>
        </w:rPr>
        <w:t xml:space="preserve">ul. Szopienicka 77, 40- 431 Katowice </w:t>
      </w:r>
      <w:r w:rsidR="002B6271" w:rsidRPr="00E95762">
        <w:rPr>
          <w:rFonts w:ascii="Times New Roman" w:eastAsia="Times New Roman" w:hAnsi="Times New Roman" w:cs="Times New Roman"/>
          <w:b/>
          <w:u w:val="single"/>
          <w:lang w:eastAsia="pl-PL"/>
        </w:rPr>
        <w:t>złożoną na C</w:t>
      </w:r>
      <w:r w:rsidR="003528E2" w:rsidRPr="00E95762">
        <w:rPr>
          <w:rFonts w:ascii="Times New Roman" w:eastAsia="Times New Roman" w:hAnsi="Times New Roman" w:cs="Times New Roman"/>
          <w:b/>
          <w:u w:val="single"/>
          <w:lang w:eastAsia="pl-PL"/>
        </w:rPr>
        <w:t>zęść 11</w:t>
      </w:r>
      <w:r w:rsidR="00915A5C" w:rsidRPr="00E95762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:rsidR="00915A5C" w:rsidRPr="00DF4462" w:rsidRDefault="00915A5C" w:rsidP="000E4B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hAnsi="Times New Roman" w:cs="Times New Roman"/>
        </w:rPr>
        <w:t>Z</w:t>
      </w:r>
      <w:r w:rsidR="002B6271" w:rsidRPr="00DF4462">
        <w:rPr>
          <w:rFonts w:ascii="Times New Roman" w:hAnsi="Times New Roman" w:cs="Times New Roman"/>
        </w:rPr>
        <w:t>amawiający odrzucił ofertę w/w W</w:t>
      </w:r>
      <w:r w:rsidRPr="00DF4462">
        <w:rPr>
          <w:rFonts w:ascii="Times New Roman" w:hAnsi="Times New Roman" w:cs="Times New Roman"/>
        </w:rPr>
        <w:t>ykonawcy na podstawie art. 89 ust. 1 pkt 2) ustawy PZP.</w:t>
      </w:r>
    </w:p>
    <w:p w:rsidR="008840DB" w:rsidRDefault="00915A5C" w:rsidP="000E4B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>Zgodnie z art. 89 ust 1 pkt 2) ustawy PZP Zamawiający odrzuca ofertę, jeżeli jej treść nie odpowiada treści specyfikacji istotnych warunków zamówienia.</w:t>
      </w:r>
    </w:p>
    <w:p w:rsidR="00C369A4" w:rsidRDefault="00C369A4" w:rsidP="000E4B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69A4" w:rsidRDefault="00C369A4" w:rsidP="000E4B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CE4F66">
        <w:rPr>
          <w:rFonts w:ascii="Times New Roman" w:eastAsia="Times New Roman" w:hAnsi="Times New Roman" w:cs="Times New Roman"/>
          <w:b/>
          <w:u w:val="single"/>
          <w:lang w:eastAsia="pl-PL"/>
        </w:rPr>
        <w:t>w poz.1</w:t>
      </w:r>
      <w:r>
        <w:rPr>
          <w:rFonts w:ascii="Times New Roman" w:eastAsia="Times New Roman" w:hAnsi="Times New Roman" w:cs="Times New Roman"/>
          <w:lang w:eastAsia="pl-PL"/>
        </w:rPr>
        <w:t xml:space="preserve"> Części 11 Formularza cenowego oczekiwał  zaoferowania </w:t>
      </w:r>
    </w:p>
    <w:p w:rsidR="00C369A4" w:rsidRDefault="00B8728C" w:rsidP="000E4B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 M</w:t>
      </w:r>
      <w:r w:rsidR="00C369A4">
        <w:rPr>
          <w:rFonts w:ascii="Times New Roman" w:hAnsi="Times New Roman"/>
        </w:rPr>
        <w:t>leka początkowego od urodzenia typu rtf zmniejszającego  ryzyko wystąpienia alergii na białko mleka krowiego, zawierającego prebiotyki 0,8g/100 ml, LC pufa, nukleotydy</w:t>
      </w:r>
      <w:r>
        <w:rPr>
          <w:rFonts w:ascii="Times New Roman" w:hAnsi="Times New Roman"/>
        </w:rPr>
        <w:t>”.</w:t>
      </w:r>
    </w:p>
    <w:p w:rsidR="00C369A4" w:rsidRDefault="00C369A4" w:rsidP="00C369A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Wykonawca zaoferował produkt o nazwie handlowej NAN </w:t>
      </w:r>
      <w:proofErr w:type="spellStart"/>
      <w:r>
        <w:rPr>
          <w:rFonts w:ascii="Times New Roman" w:hAnsi="Times New Roman"/>
        </w:rPr>
        <w:t>OptiPro</w:t>
      </w:r>
      <w:proofErr w:type="spellEnd"/>
      <w:r>
        <w:rPr>
          <w:rFonts w:ascii="Times New Roman" w:hAnsi="Times New Roman"/>
        </w:rPr>
        <w:t xml:space="preserve"> Plus 1</w:t>
      </w:r>
      <w:r w:rsidR="008625C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producent Nestle .</w:t>
      </w:r>
    </w:p>
    <w:p w:rsidR="000E4B12" w:rsidRPr="000E4B12" w:rsidRDefault="00C369A4" w:rsidP="00C369A4">
      <w:pPr>
        <w:rPr>
          <w:rFonts w:ascii="Times New Roman" w:eastAsia="TimesNewRoman" w:hAnsi="Times New Roman"/>
          <w:bCs/>
          <w:sz w:val="24"/>
          <w:szCs w:val="24"/>
        </w:rPr>
      </w:pPr>
      <w:r>
        <w:rPr>
          <w:rFonts w:ascii="Times New Roman" w:eastAsia="TimesNewRoman" w:hAnsi="Times New Roman"/>
          <w:bCs/>
          <w:sz w:val="24"/>
          <w:szCs w:val="24"/>
        </w:rPr>
        <w:t xml:space="preserve">Z  przesłanych materiałów </w:t>
      </w:r>
      <w:r w:rsidRPr="000E4B12">
        <w:rPr>
          <w:rFonts w:ascii="Times New Roman" w:eastAsia="TimesNewRoman" w:hAnsi="Times New Roman"/>
          <w:bCs/>
          <w:sz w:val="24"/>
          <w:szCs w:val="24"/>
        </w:rPr>
        <w:t>informacyjnych producenta wynika, że zaoferowane mlek</w:t>
      </w:r>
      <w:r w:rsidR="00B8728C" w:rsidRPr="000E4B12">
        <w:rPr>
          <w:rFonts w:ascii="Times New Roman" w:eastAsia="TimesNewRoman" w:hAnsi="Times New Roman"/>
          <w:bCs/>
          <w:sz w:val="24"/>
          <w:szCs w:val="24"/>
        </w:rPr>
        <w:t>o</w:t>
      </w:r>
      <w:r w:rsidRPr="000E4B12">
        <w:rPr>
          <w:rFonts w:ascii="Times New Roman" w:hAnsi="Times New Roman"/>
        </w:rPr>
        <w:t xml:space="preserve"> NAN </w:t>
      </w:r>
      <w:proofErr w:type="spellStart"/>
      <w:r w:rsidRPr="000E4B12">
        <w:rPr>
          <w:rFonts w:ascii="Times New Roman" w:hAnsi="Times New Roman"/>
        </w:rPr>
        <w:t>OptiPro</w:t>
      </w:r>
      <w:proofErr w:type="spellEnd"/>
      <w:r w:rsidRPr="000E4B12">
        <w:rPr>
          <w:rFonts w:ascii="Times New Roman" w:hAnsi="Times New Roman"/>
        </w:rPr>
        <w:t xml:space="preserve"> Plus 1 </w:t>
      </w:r>
      <w:r w:rsidRPr="000E4B12">
        <w:rPr>
          <w:rFonts w:ascii="Times New Roman" w:eastAsia="TimesNewRoman" w:hAnsi="Times New Roman"/>
          <w:bCs/>
          <w:sz w:val="24"/>
          <w:szCs w:val="24"/>
        </w:rPr>
        <w:t xml:space="preserve"> zawiera błonnik</w:t>
      </w:r>
      <w:r w:rsidR="00B8728C" w:rsidRPr="000E4B12">
        <w:rPr>
          <w:rFonts w:ascii="Times New Roman" w:eastAsia="TimesNewRoman" w:hAnsi="Times New Roman"/>
          <w:bCs/>
          <w:sz w:val="24"/>
          <w:szCs w:val="24"/>
        </w:rPr>
        <w:t>,</w:t>
      </w:r>
      <w:r w:rsidRPr="000E4B12">
        <w:rPr>
          <w:rFonts w:ascii="Times New Roman" w:eastAsia="TimesNewRoman" w:hAnsi="Times New Roman"/>
          <w:bCs/>
          <w:sz w:val="24"/>
          <w:szCs w:val="24"/>
        </w:rPr>
        <w:t xml:space="preserve"> w tym </w:t>
      </w:r>
      <w:r w:rsidR="00B8728C" w:rsidRPr="000E4B12">
        <w:rPr>
          <w:rFonts w:ascii="Times New Roman" w:eastAsia="TimesNewRoman" w:hAnsi="Times New Roman"/>
          <w:bCs/>
          <w:sz w:val="24"/>
          <w:szCs w:val="24"/>
        </w:rPr>
        <w:t>2`fl-oligosacharyd w ilości 0,1/</w:t>
      </w:r>
      <w:r w:rsidR="000E4B12" w:rsidRPr="000E4B12">
        <w:rPr>
          <w:rFonts w:ascii="Times New Roman" w:eastAsia="TimesNewRoman" w:hAnsi="Times New Roman"/>
          <w:bCs/>
          <w:sz w:val="24"/>
          <w:szCs w:val="24"/>
        </w:rPr>
        <w:t xml:space="preserve">100 ml </w:t>
      </w:r>
      <w:r w:rsidR="00B8728C" w:rsidRPr="000E4B12">
        <w:rPr>
          <w:rFonts w:ascii="Times New Roman" w:eastAsia="TimesNewRoman" w:hAnsi="Times New Roman"/>
          <w:bCs/>
          <w:sz w:val="24"/>
          <w:szCs w:val="24"/>
        </w:rPr>
        <w:t>natomiast Zamawiający oczekiwał zaoferowania mleka o zawartości  prebiotyku w ilości/stężeniu 0,8G/100 ml</w:t>
      </w:r>
    </w:p>
    <w:p w:rsidR="00C369A4" w:rsidRPr="00B8728C" w:rsidRDefault="00C369A4" w:rsidP="00B8728C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B8728C">
        <w:rPr>
          <w:rFonts w:ascii="Times New Roman" w:hAnsi="Times New Roman"/>
          <w:sz w:val="24"/>
          <w:szCs w:val="24"/>
        </w:rPr>
        <w:t xml:space="preserve">Zgodnie z definicją </w:t>
      </w:r>
      <w:r w:rsidRPr="00B8728C">
        <w:rPr>
          <w:rFonts w:ascii="Times New Roman" w:eastAsia="TimesNewRoman" w:hAnsi="Times New Roman"/>
          <w:sz w:val="24"/>
          <w:szCs w:val="24"/>
        </w:rPr>
        <w:t xml:space="preserve">prebiotyki są definiowane jako nietrawione składniki żywności, które korzystnie działają na organizm gospodarza przez selektywną stymulacje wzrostu i/lub aktywności jednego rodzaju lub ograniczonej liczby. Istnieje 5 podstawowych kryteriów klasyfikacji składników żywności jako prebiotyków: oporność na trawienie w górnych odcinkach przewodu pokarmowego, fermentacja prowadzona przez </w:t>
      </w:r>
      <w:proofErr w:type="spellStart"/>
      <w:r w:rsidRPr="00B8728C">
        <w:rPr>
          <w:rFonts w:ascii="Times New Roman" w:eastAsia="TimesNewRoman" w:hAnsi="Times New Roman"/>
          <w:sz w:val="24"/>
          <w:szCs w:val="24"/>
        </w:rPr>
        <w:t>microbiotę</w:t>
      </w:r>
      <w:proofErr w:type="spellEnd"/>
      <w:r w:rsidRPr="00B8728C">
        <w:rPr>
          <w:rFonts w:ascii="Times New Roman" w:eastAsia="TimesNewRoman" w:hAnsi="Times New Roman"/>
          <w:sz w:val="24"/>
          <w:szCs w:val="24"/>
        </w:rPr>
        <w:t xml:space="preserve"> jelitową, korzystny wpływ na zdrowie gospodarza, selektywna stymulacja wzrostu </w:t>
      </w:r>
      <w:proofErr w:type="spellStart"/>
      <w:r w:rsidRPr="00B8728C">
        <w:rPr>
          <w:rFonts w:ascii="Times New Roman" w:eastAsia="TimesNewRoman" w:hAnsi="Times New Roman"/>
          <w:sz w:val="24"/>
          <w:szCs w:val="24"/>
        </w:rPr>
        <w:t>probiotyków</w:t>
      </w:r>
      <w:proofErr w:type="spellEnd"/>
      <w:r w:rsidRPr="00B8728C">
        <w:rPr>
          <w:rFonts w:ascii="Times New Roman" w:eastAsia="TimesNewRoman" w:hAnsi="Times New Roman"/>
          <w:sz w:val="24"/>
          <w:szCs w:val="24"/>
        </w:rPr>
        <w:t xml:space="preserve"> oraz stabilność w różnych warunkach przetwarzania żywności. Dzięki cennym właściwościom technologicznym prebiotyki są stosowane w wielu produktach spożywczych jako zamiennik</w:t>
      </w:r>
    </w:p>
    <w:p w:rsidR="00C369A4" w:rsidRPr="00B8728C" w:rsidRDefault="00C369A4" w:rsidP="00B8728C">
      <w:pPr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B8728C">
        <w:rPr>
          <w:rFonts w:ascii="Times New Roman" w:eastAsia="TimesNewRoman" w:hAnsi="Times New Roman"/>
          <w:sz w:val="24"/>
          <w:szCs w:val="24"/>
        </w:rPr>
        <w:t xml:space="preserve">tłuszczu i cukru lub jako środek </w:t>
      </w:r>
      <w:proofErr w:type="spellStart"/>
      <w:r w:rsidRPr="00B8728C">
        <w:rPr>
          <w:rFonts w:ascii="Times New Roman" w:eastAsia="TimesNewRoman" w:hAnsi="Times New Roman"/>
          <w:sz w:val="24"/>
          <w:szCs w:val="24"/>
        </w:rPr>
        <w:t>teksturotwórczy</w:t>
      </w:r>
      <w:proofErr w:type="spellEnd"/>
      <w:r w:rsidRPr="00B8728C">
        <w:rPr>
          <w:rFonts w:ascii="Times New Roman" w:eastAsia="TimesNewRoman" w:hAnsi="Times New Roman"/>
          <w:sz w:val="24"/>
          <w:szCs w:val="24"/>
        </w:rPr>
        <w:t xml:space="preserve"> i żelujący.(Żywność. Nauka. Technologia. Jakość, 2013, 1 (86), 5 – 20</w:t>
      </w:r>
      <w:r w:rsidR="00B8728C" w:rsidRPr="00B8728C">
        <w:rPr>
          <w:rFonts w:ascii="Times New Roman" w:eastAsia="TimesNewRoman" w:hAnsi="Times New Roman"/>
          <w:sz w:val="24"/>
          <w:szCs w:val="24"/>
        </w:rPr>
        <w:t xml:space="preserve">; </w:t>
      </w:r>
      <w:proofErr w:type="spellStart"/>
      <w:r w:rsidR="00B8728C" w:rsidRPr="00B8728C">
        <w:rPr>
          <w:rFonts w:ascii="Times New Roman" w:eastAsia="TimesNewRoman" w:hAnsi="Times New Roman"/>
          <w:sz w:val="24"/>
          <w:szCs w:val="24"/>
        </w:rPr>
        <w:t>K.Śliżewska</w:t>
      </w:r>
      <w:proofErr w:type="spellEnd"/>
      <w:r w:rsidR="00B8728C" w:rsidRPr="00B8728C">
        <w:rPr>
          <w:rFonts w:ascii="Times New Roman" w:eastAsia="TimesNewRoman" w:hAnsi="Times New Roman"/>
          <w:sz w:val="24"/>
          <w:szCs w:val="24"/>
        </w:rPr>
        <w:t xml:space="preserve">, </w:t>
      </w:r>
      <w:proofErr w:type="spellStart"/>
      <w:r w:rsidR="00B8728C" w:rsidRPr="00B8728C">
        <w:rPr>
          <w:rFonts w:ascii="Times New Roman" w:eastAsia="TimesNewRoman" w:hAnsi="Times New Roman"/>
          <w:sz w:val="24"/>
          <w:szCs w:val="24"/>
        </w:rPr>
        <w:t>A.Nowak</w:t>
      </w:r>
      <w:proofErr w:type="spellEnd"/>
      <w:r w:rsidR="00B8728C" w:rsidRPr="00B8728C">
        <w:rPr>
          <w:rFonts w:ascii="Times New Roman" w:eastAsia="TimesNewRoman" w:hAnsi="Times New Roman"/>
          <w:sz w:val="24"/>
          <w:szCs w:val="24"/>
        </w:rPr>
        <w:t xml:space="preserve">, R. Barczyńska, </w:t>
      </w:r>
      <w:proofErr w:type="spellStart"/>
      <w:r w:rsidR="00B8728C" w:rsidRPr="00B8728C">
        <w:rPr>
          <w:rFonts w:ascii="Times New Roman" w:eastAsia="TimesNewRoman" w:hAnsi="Times New Roman"/>
          <w:sz w:val="24"/>
          <w:szCs w:val="24"/>
        </w:rPr>
        <w:t>Z.L</w:t>
      </w:r>
      <w:r w:rsidRPr="00B8728C">
        <w:rPr>
          <w:rFonts w:ascii="Times New Roman" w:eastAsia="TimesNewRoman" w:hAnsi="Times New Roman"/>
          <w:sz w:val="24"/>
          <w:szCs w:val="24"/>
        </w:rPr>
        <w:t>ibudzisz</w:t>
      </w:r>
      <w:proofErr w:type="spellEnd"/>
      <w:r w:rsidR="00B8728C" w:rsidRPr="00B8728C">
        <w:rPr>
          <w:rFonts w:ascii="Times New Roman" w:eastAsia="TimesNewRoman" w:hAnsi="Times New Roman"/>
          <w:sz w:val="24"/>
          <w:szCs w:val="24"/>
        </w:rPr>
        <w:t>,</w:t>
      </w:r>
      <w:r w:rsidRPr="00B8728C">
        <w:rPr>
          <w:rFonts w:ascii="Times New Roman" w:eastAsia="TimesNewRoman" w:hAnsi="Times New Roman"/>
          <w:sz w:val="24"/>
          <w:szCs w:val="24"/>
        </w:rPr>
        <w:t xml:space="preserve"> </w:t>
      </w:r>
      <w:r w:rsidR="00B8728C" w:rsidRPr="00B8728C">
        <w:rPr>
          <w:rFonts w:ascii="Times New Roman" w:eastAsia="TimesNewRoman" w:hAnsi="Times New Roman"/>
          <w:b/>
          <w:bCs/>
          <w:sz w:val="24"/>
          <w:szCs w:val="24"/>
        </w:rPr>
        <w:t>P</w:t>
      </w:r>
      <w:r w:rsidRPr="00B8728C">
        <w:rPr>
          <w:rFonts w:ascii="Times New Roman" w:eastAsia="TimesNewRoman" w:hAnsi="Times New Roman"/>
          <w:b/>
          <w:bCs/>
          <w:sz w:val="24"/>
          <w:szCs w:val="24"/>
        </w:rPr>
        <w:t>rebiotyki – definicja, właściwości i zastosowanie</w:t>
      </w:r>
      <w:r w:rsidRPr="00B8728C">
        <w:rPr>
          <w:rFonts w:ascii="Times New Roman" w:hAnsi="Times New Roman"/>
          <w:sz w:val="24"/>
          <w:szCs w:val="24"/>
        </w:rPr>
        <w:t xml:space="preserve"> </w:t>
      </w:r>
      <w:r w:rsidRPr="00B8728C">
        <w:rPr>
          <w:rFonts w:ascii="Times New Roman" w:eastAsia="TimesNewRoman" w:hAnsi="Times New Roman"/>
          <w:b/>
          <w:bCs/>
          <w:sz w:val="24"/>
          <w:szCs w:val="24"/>
        </w:rPr>
        <w:t>w przemyśle).</w:t>
      </w:r>
    </w:p>
    <w:p w:rsidR="00C369A4" w:rsidRDefault="00CE4F66" w:rsidP="00CE4F66">
      <w:pPr>
        <w:jc w:val="both"/>
        <w:rPr>
          <w:rFonts w:ascii="Times New Roman" w:eastAsia="TimesNewRoman" w:hAnsi="Times New Roman"/>
          <w:bCs/>
          <w:sz w:val="24"/>
          <w:szCs w:val="24"/>
        </w:rPr>
      </w:pPr>
      <w:r>
        <w:rPr>
          <w:rFonts w:ascii="Times New Roman" w:eastAsia="TimesNewRoman" w:hAnsi="Times New Roman"/>
          <w:bCs/>
          <w:sz w:val="24"/>
          <w:szCs w:val="24"/>
        </w:rPr>
        <w:t xml:space="preserve">Do prebiotyków należy </w:t>
      </w:r>
      <w:proofErr w:type="spellStart"/>
      <w:r>
        <w:rPr>
          <w:rFonts w:ascii="Times New Roman" w:eastAsia="TimesNewRoman" w:hAnsi="Times New Roman"/>
          <w:bCs/>
          <w:sz w:val="24"/>
          <w:szCs w:val="24"/>
        </w:rPr>
        <w:t>błonnik</w:t>
      </w:r>
      <w:r w:rsidR="00C369A4" w:rsidRPr="00B8728C">
        <w:rPr>
          <w:rFonts w:ascii="Times New Roman" w:eastAsia="TimesNewRoman" w:hAnsi="Times New Roman"/>
          <w:bCs/>
          <w:sz w:val="24"/>
          <w:szCs w:val="24"/>
        </w:rPr>
        <w:t>,oligosacharydy</w:t>
      </w:r>
      <w:proofErr w:type="spellEnd"/>
      <w:r>
        <w:rPr>
          <w:rFonts w:ascii="Times New Roman" w:eastAsia="TimesNewRoman" w:hAnsi="Times New Roman"/>
          <w:bCs/>
          <w:sz w:val="24"/>
          <w:szCs w:val="24"/>
        </w:rPr>
        <w:t>,</w:t>
      </w:r>
      <w:r w:rsidR="00C369A4" w:rsidRPr="00B8728C">
        <w:rPr>
          <w:rFonts w:ascii="Times New Roman" w:eastAsia="TimesNewRoman" w:hAnsi="Times New Roman"/>
          <w:bCs/>
          <w:sz w:val="24"/>
          <w:szCs w:val="24"/>
        </w:rPr>
        <w:t xml:space="preserve"> a wśród nich </w:t>
      </w:r>
      <w:proofErr w:type="spellStart"/>
      <w:r w:rsidR="00C369A4" w:rsidRPr="00B8728C">
        <w:rPr>
          <w:rFonts w:ascii="Times New Roman" w:eastAsia="TimesNewRoman" w:hAnsi="Times New Roman"/>
          <w:bCs/>
          <w:sz w:val="24"/>
          <w:szCs w:val="24"/>
        </w:rPr>
        <w:t>gos</w:t>
      </w:r>
      <w:proofErr w:type="spellEnd"/>
      <w:r w:rsidR="00C369A4" w:rsidRPr="00B8728C">
        <w:rPr>
          <w:rFonts w:ascii="Times New Roman" w:eastAsia="TimesNewRoman" w:hAnsi="Times New Roman"/>
          <w:bCs/>
          <w:sz w:val="24"/>
          <w:szCs w:val="24"/>
        </w:rPr>
        <w:t>,</w:t>
      </w:r>
      <w:r>
        <w:rPr>
          <w:rFonts w:ascii="Times New Roman" w:eastAsia="TimesNewRoman" w:hAnsi="Times New Roman"/>
          <w:bCs/>
          <w:sz w:val="24"/>
          <w:szCs w:val="24"/>
        </w:rPr>
        <w:t xml:space="preserve"> fos, </w:t>
      </w:r>
      <w:proofErr w:type="spellStart"/>
      <w:r>
        <w:rPr>
          <w:rFonts w:ascii="Times New Roman" w:eastAsia="TimesNewRoman" w:hAnsi="Times New Roman"/>
          <w:bCs/>
          <w:sz w:val="24"/>
          <w:szCs w:val="24"/>
        </w:rPr>
        <w:t>imo</w:t>
      </w:r>
      <w:proofErr w:type="spellEnd"/>
      <w:r>
        <w:rPr>
          <w:rFonts w:ascii="Times New Roman" w:eastAsia="TimesNew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NewRoman" w:hAnsi="Times New Roman"/>
          <w:bCs/>
          <w:sz w:val="24"/>
          <w:szCs w:val="24"/>
        </w:rPr>
        <w:t>xos</w:t>
      </w:r>
      <w:proofErr w:type="spellEnd"/>
      <w:r>
        <w:rPr>
          <w:rFonts w:ascii="Times New Roman" w:eastAsia="TimesNewRoman" w:hAnsi="Times New Roman"/>
          <w:bCs/>
          <w:sz w:val="24"/>
          <w:szCs w:val="24"/>
        </w:rPr>
        <w:t>, polisacharydy.</w:t>
      </w:r>
    </w:p>
    <w:p w:rsidR="00CE4F66" w:rsidRDefault="00CE4F66" w:rsidP="00CE4F66">
      <w:pPr>
        <w:jc w:val="both"/>
        <w:rPr>
          <w:rFonts w:ascii="Times New Roman" w:eastAsia="TimesNewRoman" w:hAnsi="Times New Roman"/>
          <w:bCs/>
          <w:sz w:val="24"/>
          <w:szCs w:val="24"/>
        </w:rPr>
      </w:pPr>
    </w:p>
    <w:p w:rsidR="00CE4F66" w:rsidRDefault="00CE4F66" w:rsidP="000E4B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w poz.2</w:t>
      </w:r>
      <w:r>
        <w:rPr>
          <w:rFonts w:ascii="Times New Roman" w:eastAsia="Times New Roman" w:hAnsi="Times New Roman" w:cs="Times New Roman"/>
          <w:lang w:eastAsia="pl-PL"/>
        </w:rPr>
        <w:t xml:space="preserve"> Części 11 Formularza cenowego oczekiwał  zaoferowania </w:t>
      </w:r>
    </w:p>
    <w:p w:rsidR="00CE4F66" w:rsidRDefault="00CE4F66" w:rsidP="000E4B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„ Mleka początkowego od urodzenia typu rtf zmniejszającego  ryzyko wystąpienia alergii na białko mleka krowiego,</w:t>
      </w:r>
      <w:r w:rsidRPr="00CE4F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zawierającego  </w:t>
      </w:r>
      <w:proofErr w:type="spellStart"/>
      <w:r>
        <w:rPr>
          <w:rFonts w:ascii="Times New Roman" w:hAnsi="Times New Roman"/>
          <w:sz w:val="24"/>
          <w:szCs w:val="24"/>
        </w:rPr>
        <w:t>immunofortis</w:t>
      </w:r>
      <w:proofErr w:type="spellEnd"/>
      <w:r>
        <w:rPr>
          <w:rFonts w:ascii="Times New Roman" w:hAnsi="Times New Roman"/>
          <w:sz w:val="24"/>
          <w:szCs w:val="24"/>
        </w:rPr>
        <w:t xml:space="preserve">, LC pufa, nukleotydy, niezawierającego  glutenu, o wartości energetycznej 275 </w:t>
      </w:r>
      <w:proofErr w:type="spellStart"/>
      <w:r>
        <w:rPr>
          <w:rFonts w:ascii="Times New Roman" w:hAnsi="Times New Roman"/>
          <w:sz w:val="24"/>
          <w:szCs w:val="24"/>
        </w:rPr>
        <w:t>kj</w:t>
      </w:r>
      <w:proofErr w:type="spellEnd"/>
      <w:r>
        <w:rPr>
          <w:rFonts w:ascii="Times New Roman" w:hAnsi="Times New Roman"/>
          <w:sz w:val="24"/>
          <w:szCs w:val="24"/>
        </w:rPr>
        <w:t xml:space="preserve"> /66 kcal”.</w:t>
      </w:r>
    </w:p>
    <w:p w:rsidR="00CE4F66" w:rsidRDefault="00CE4F66" w:rsidP="000E4B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zaoferował produkt o nazwie handlowej NAN </w:t>
      </w:r>
      <w:proofErr w:type="spellStart"/>
      <w:r>
        <w:rPr>
          <w:rFonts w:ascii="Times New Roman" w:hAnsi="Times New Roman"/>
        </w:rPr>
        <w:t>OptiPro</w:t>
      </w:r>
      <w:proofErr w:type="spellEnd"/>
      <w:r>
        <w:rPr>
          <w:rFonts w:ascii="Times New Roman" w:hAnsi="Times New Roman"/>
        </w:rPr>
        <w:t xml:space="preserve">  HA 1 mleko od urodzenia </w:t>
      </w:r>
      <w:r w:rsidR="008625C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producent Nestle .</w:t>
      </w:r>
    </w:p>
    <w:p w:rsidR="00CE4F66" w:rsidRDefault="00CE4F66" w:rsidP="000E4B12">
      <w:pPr>
        <w:jc w:val="both"/>
        <w:rPr>
          <w:rFonts w:ascii="Times New Roman" w:eastAsia="TimesNewRoman" w:hAnsi="Times New Roman"/>
          <w:bCs/>
          <w:sz w:val="24"/>
          <w:szCs w:val="24"/>
        </w:rPr>
      </w:pPr>
      <w:r>
        <w:rPr>
          <w:rFonts w:ascii="Times New Roman" w:eastAsia="TimesNewRoman" w:hAnsi="Times New Roman"/>
          <w:bCs/>
          <w:sz w:val="24"/>
          <w:szCs w:val="24"/>
        </w:rPr>
        <w:t xml:space="preserve">Z  przesłanych materiałów informacyjnych producenta wynika, że mleko NAN </w:t>
      </w:r>
      <w:proofErr w:type="spellStart"/>
      <w:r>
        <w:rPr>
          <w:rFonts w:ascii="Times New Roman" w:eastAsia="TimesNewRoman" w:hAnsi="Times New Roman"/>
          <w:bCs/>
          <w:sz w:val="24"/>
          <w:szCs w:val="24"/>
        </w:rPr>
        <w:t>OptiPro</w:t>
      </w:r>
      <w:proofErr w:type="spellEnd"/>
      <w:r>
        <w:rPr>
          <w:rFonts w:ascii="Times New Roman" w:eastAsia="TimesNewRoman" w:hAnsi="Times New Roman"/>
          <w:bCs/>
          <w:sz w:val="24"/>
          <w:szCs w:val="24"/>
        </w:rPr>
        <w:t xml:space="preserve"> HA 1 nie zawiera </w:t>
      </w:r>
      <w:proofErr w:type="spellStart"/>
      <w:r>
        <w:rPr>
          <w:rFonts w:ascii="Times New Roman" w:eastAsia="TimesNewRoman" w:hAnsi="Times New Roman"/>
          <w:bCs/>
          <w:sz w:val="24"/>
          <w:szCs w:val="24"/>
        </w:rPr>
        <w:t>Immunofortis</w:t>
      </w:r>
      <w:proofErr w:type="spellEnd"/>
      <w:r>
        <w:rPr>
          <w:rFonts w:ascii="Times New Roman" w:eastAsia="TimesNewRoman" w:hAnsi="Times New Roman"/>
          <w:bCs/>
          <w:sz w:val="24"/>
          <w:szCs w:val="24"/>
        </w:rPr>
        <w:t xml:space="preserve"> czyli mieszaniny </w:t>
      </w:r>
      <w:r>
        <w:rPr>
          <w:rFonts w:ascii="Times New Roman" w:hAnsi="Times New Roman"/>
        </w:rPr>
        <w:t xml:space="preserve">oligosacharydów o działaniu </w:t>
      </w:r>
      <w:proofErr w:type="spellStart"/>
      <w:r>
        <w:rPr>
          <w:rFonts w:ascii="Times New Roman" w:hAnsi="Times New Roman"/>
        </w:rPr>
        <w:t>prebiotycznym</w:t>
      </w:r>
      <w:proofErr w:type="spellEnd"/>
      <w:r>
        <w:rPr>
          <w:rFonts w:ascii="Times New Roman" w:hAnsi="Times New Roman"/>
        </w:rPr>
        <w:t xml:space="preserve">, </w:t>
      </w:r>
      <w:r w:rsidRPr="003A42F3">
        <w:rPr>
          <w:rFonts w:ascii="Times New Roman" w:eastAsia="TimesNewRoman" w:hAnsi="Times New Roman"/>
          <w:bCs/>
          <w:sz w:val="24"/>
          <w:szCs w:val="24"/>
        </w:rPr>
        <w:t xml:space="preserve">natomiast Zamawiający oczekiwał zaoferowania mleka </w:t>
      </w:r>
      <w:r w:rsidR="008625CB">
        <w:rPr>
          <w:rFonts w:ascii="Times New Roman" w:eastAsia="TimesNewRoman" w:hAnsi="Times New Roman"/>
          <w:bCs/>
          <w:sz w:val="24"/>
          <w:szCs w:val="24"/>
        </w:rPr>
        <w:t xml:space="preserve">z </w:t>
      </w:r>
      <w:proofErr w:type="spellStart"/>
      <w:r w:rsidR="008625CB">
        <w:rPr>
          <w:rFonts w:ascii="Times New Roman" w:eastAsia="TimesNewRoman" w:hAnsi="Times New Roman"/>
          <w:bCs/>
          <w:sz w:val="24"/>
          <w:szCs w:val="24"/>
        </w:rPr>
        <w:t>zawartoścą</w:t>
      </w:r>
      <w:proofErr w:type="spellEnd"/>
      <w:r>
        <w:rPr>
          <w:rFonts w:ascii="Times New Roman" w:eastAsia="TimesNew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TimesNewRoman" w:hAnsi="Times New Roman"/>
          <w:bCs/>
          <w:sz w:val="24"/>
          <w:szCs w:val="24"/>
        </w:rPr>
        <w:t>Immunofortis</w:t>
      </w:r>
      <w:proofErr w:type="spellEnd"/>
      <w:r>
        <w:rPr>
          <w:rFonts w:ascii="Times New Roman" w:eastAsia="TimesNewRoman" w:hAnsi="Times New Roman"/>
          <w:bCs/>
          <w:sz w:val="24"/>
          <w:szCs w:val="24"/>
        </w:rPr>
        <w:t>.</w:t>
      </w:r>
    </w:p>
    <w:p w:rsidR="00AC317E" w:rsidRDefault="00AC317E" w:rsidP="000E4B12">
      <w:pPr>
        <w:jc w:val="both"/>
        <w:rPr>
          <w:rFonts w:ascii="Times New Roman" w:eastAsia="TimesNewRoman" w:hAnsi="Times New Roman"/>
          <w:bCs/>
          <w:sz w:val="24"/>
          <w:szCs w:val="24"/>
        </w:rPr>
      </w:pPr>
    </w:p>
    <w:p w:rsidR="00AC317E" w:rsidRDefault="00AC317E" w:rsidP="000E4B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w poz.3</w:t>
      </w:r>
      <w:r>
        <w:rPr>
          <w:rFonts w:ascii="Times New Roman" w:eastAsia="Times New Roman" w:hAnsi="Times New Roman" w:cs="Times New Roman"/>
          <w:lang w:eastAsia="pl-PL"/>
        </w:rPr>
        <w:t xml:space="preserve"> Części 11 Formularza cenowego oczekiwał  zaoferowania </w:t>
      </w:r>
    </w:p>
    <w:p w:rsidR="00AC317E" w:rsidRDefault="00AC317E" w:rsidP="000E4B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„ Mleka początkowego od urodzenia typu rtf </w:t>
      </w:r>
      <w:r w:rsidR="001C7BAF">
        <w:rPr>
          <w:rFonts w:ascii="Times New Roman" w:hAnsi="Times New Roman"/>
          <w:sz w:val="24"/>
          <w:szCs w:val="24"/>
        </w:rPr>
        <w:t xml:space="preserve">przy nietolerancji pokarmowej lub </w:t>
      </w:r>
      <w:r w:rsidR="001C7BAF" w:rsidRPr="00100CFE">
        <w:rPr>
          <w:rFonts w:ascii="Times New Roman" w:hAnsi="Times New Roman"/>
          <w:sz w:val="24"/>
          <w:szCs w:val="24"/>
        </w:rPr>
        <w:t xml:space="preserve">alergii na  </w:t>
      </w:r>
      <w:r w:rsidR="001C7BAF">
        <w:rPr>
          <w:rFonts w:ascii="Times New Roman" w:hAnsi="Times New Roman"/>
          <w:sz w:val="24"/>
          <w:szCs w:val="24"/>
        </w:rPr>
        <w:t>białko pokarmowe (także soi i mleka krowiego</w:t>
      </w:r>
      <w:r w:rsidR="008625CB">
        <w:rPr>
          <w:rFonts w:ascii="Times New Roman" w:hAnsi="Times New Roman"/>
          <w:sz w:val="24"/>
          <w:szCs w:val="24"/>
        </w:rPr>
        <w:t>)</w:t>
      </w:r>
      <w:r w:rsidR="001C7BAF">
        <w:rPr>
          <w:rFonts w:ascii="Times New Roman" w:hAnsi="Times New Roman"/>
          <w:sz w:val="24"/>
          <w:szCs w:val="24"/>
        </w:rPr>
        <w:t>, zawierającego prebiotyki 0,8/100ml, tłuszcze LC pufa, o  wartości energetycznej 66 kcal/100 ml”</w:t>
      </w:r>
    </w:p>
    <w:p w:rsidR="00AC317E" w:rsidRDefault="00AC317E" w:rsidP="000E4B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zaoferował produkt o nazwie handlowej </w:t>
      </w:r>
      <w:r w:rsidR="00742C51">
        <w:rPr>
          <w:rFonts w:ascii="Times New Roman" w:hAnsi="Times New Roman"/>
        </w:rPr>
        <w:t xml:space="preserve">BEBIKO 1 mleko początkowe, producent </w:t>
      </w:r>
      <w:proofErr w:type="spellStart"/>
      <w:r w:rsidR="00742C51">
        <w:rPr>
          <w:rFonts w:ascii="Times New Roman" w:hAnsi="Times New Roman"/>
        </w:rPr>
        <w:t>Nutricia-Babyfood</w:t>
      </w:r>
      <w:proofErr w:type="spellEnd"/>
      <w:r>
        <w:rPr>
          <w:rFonts w:ascii="Times New Roman" w:hAnsi="Times New Roman"/>
        </w:rPr>
        <w:t>.</w:t>
      </w:r>
    </w:p>
    <w:p w:rsidR="00742C51" w:rsidRDefault="00AC317E" w:rsidP="000E4B12">
      <w:pPr>
        <w:jc w:val="both"/>
        <w:rPr>
          <w:rFonts w:ascii="Times New Roman" w:eastAsia="TimesNewRoman" w:hAnsi="Times New Roman"/>
          <w:bCs/>
          <w:sz w:val="24"/>
          <w:szCs w:val="24"/>
        </w:rPr>
      </w:pPr>
      <w:r>
        <w:rPr>
          <w:rFonts w:ascii="Times New Roman" w:eastAsia="TimesNewRoman" w:hAnsi="Times New Roman"/>
          <w:bCs/>
          <w:sz w:val="24"/>
          <w:szCs w:val="24"/>
        </w:rPr>
        <w:t xml:space="preserve">Z  przesłanych materiałów informacyjnych producenta wynika, że mleko </w:t>
      </w:r>
      <w:r w:rsidR="00742C51">
        <w:rPr>
          <w:rFonts w:ascii="Times New Roman" w:eastAsia="TimesNewRoman" w:hAnsi="Times New Roman"/>
          <w:bCs/>
          <w:sz w:val="24"/>
          <w:szCs w:val="24"/>
        </w:rPr>
        <w:t xml:space="preserve">BEBIKO 1 jest mlekiem dla zdrowych niemowląt natomiast Zamawiający oczekiwał mleka dla niemowląt </w:t>
      </w:r>
      <w:r w:rsidR="008625CB">
        <w:rPr>
          <w:rFonts w:ascii="Times New Roman" w:eastAsia="TimesNewRoman" w:hAnsi="Times New Roman"/>
          <w:bCs/>
          <w:sz w:val="24"/>
          <w:szCs w:val="24"/>
        </w:rPr>
        <w:br/>
      </w:r>
      <w:r w:rsidR="00742C51">
        <w:rPr>
          <w:rFonts w:ascii="Times New Roman" w:eastAsia="TimesNewRoman" w:hAnsi="Times New Roman"/>
          <w:bCs/>
          <w:sz w:val="24"/>
          <w:szCs w:val="24"/>
        </w:rPr>
        <w:t>z nietolerancją pokarmową lub alergią na białko pokarmowe. Dodatkowo zaoferowane mleko zawiera lecytynę sojową.</w:t>
      </w:r>
    </w:p>
    <w:p w:rsidR="002B6271" w:rsidRPr="00DF4462" w:rsidRDefault="00742C51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Wobec powyższego zaoferowane</w:t>
      </w:r>
      <w:r w:rsidR="002B6271" w:rsidRPr="00DF4462">
        <w:rPr>
          <w:rFonts w:ascii="Times New Roman" w:eastAsia="Times New Roman" w:hAnsi="Times New Roman" w:cs="Times New Roman"/>
          <w:b/>
          <w:lang w:eastAsia="pl-PL"/>
        </w:rPr>
        <w:t xml:space="preserve"> produkt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y w Części 11 Formularza cenowego </w:t>
      </w:r>
      <w:r w:rsidR="002B6271" w:rsidRPr="00DF4462">
        <w:rPr>
          <w:rFonts w:ascii="Times New Roman" w:eastAsia="Times New Roman" w:hAnsi="Times New Roman" w:cs="Times New Roman"/>
          <w:b/>
          <w:lang w:eastAsia="pl-PL"/>
        </w:rPr>
        <w:t>nie spełnia</w:t>
      </w:r>
      <w:r w:rsidR="008625CB">
        <w:rPr>
          <w:rFonts w:ascii="Times New Roman" w:eastAsia="Times New Roman" w:hAnsi="Times New Roman" w:cs="Times New Roman"/>
          <w:b/>
          <w:lang w:eastAsia="pl-PL"/>
        </w:rPr>
        <w:t>ją</w:t>
      </w:r>
      <w:r w:rsidR="002B6271" w:rsidRPr="00DF4462">
        <w:rPr>
          <w:rFonts w:ascii="Times New Roman" w:eastAsia="Times New Roman" w:hAnsi="Times New Roman" w:cs="Times New Roman"/>
          <w:b/>
          <w:lang w:eastAsia="pl-PL"/>
        </w:rPr>
        <w:t xml:space="preserve"> wymagań Zamawiającego określonych w SIWZ.</w:t>
      </w:r>
    </w:p>
    <w:p w:rsidR="003C486D" w:rsidRPr="00DF4462" w:rsidRDefault="003C486D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C486D" w:rsidRPr="00DF4462" w:rsidRDefault="002B6271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Zgodnie z </w:t>
      </w:r>
      <w:hyperlink r:id="rId12" w:anchor="/document/17074707?unitId=art(89)ust(1)pkt(2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89 ust. 1 pkt 2</w:t>
        </w:r>
      </w:hyperlink>
      <w:r w:rsidRPr="00DF4462">
        <w:rPr>
          <w:rFonts w:ascii="Times New Roman" w:hAnsi="Times New Roman" w:cs="Times New Roman"/>
        </w:rPr>
        <w:t xml:space="preserve"> </w:t>
      </w:r>
      <w:proofErr w:type="spellStart"/>
      <w:r w:rsidRPr="00DF4462">
        <w:rPr>
          <w:rFonts w:ascii="Times New Roman" w:hAnsi="Times New Roman" w:cs="Times New Roman"/>
        </w:rPr>
        <w:t>p.z.p</w:t>
      </w:r>
      <w:proofErr w:type="spellEnd"/>
      <w:r w:rsidRPr="00DF4462">
        <w:rPr>
          <w:rFonts w:ascii="Times New Roman" w:hAnsi="Times New Roman" w:cs="Times New Roman"/>
        </w:rPr>
        <w:t xml:space="preserve">. oferta podlega odrzuceniu jeżeli jej treść nie odpowiada treści SIWZ. </w:t>
      </w:r>
    </w:p>
    <w:p w:rsidR="002B6271" w:rsidRPr="00DF4462" w:rsidRDefault="002B6271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Niezgodność treści oferty z treścią SIWZ powinna podlegać ocenie z uwzględnieniem pojęcia oferty zdefiniowanego w </w:t>
      </w:r>
      <w:hyperlink r:id="rId13" w:anchor="/document/16785996?unitId=art(66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66</w:t>
        </w:r>
      </w:hyperlink>
      <w:r w:rsidRPr="00DF4462">
        <w:rPr>
          <w:rFonts w:ascii="Times New Roman" w:hAnsi="Times New Roman" w:cs="Times New Roman"/>
        </w:rPr>
        <w:t xml:space="preserve"> k.c., czyli jako niezgodność treści oświadczenia woli wykonawcy </w:t>
      </w:r>
      <w:r w:rsidRPr="00DF4462">
        <w:rPr>
          <w:rFonts w:ascii="Times New Roman" w:hAnsi="Times New Roman" w:cs="Times New Roman"/>
        </w:rPr>
        <w:br/>
        <w:t xml:space="preserve">z oczekiwaniami zamawiającego zawartymi w specyfikacji istotnych warunków zamówienia, </w:t>
      </w:r>
      <w:r w:rsidRPr="00DF4462">
        <w:rPr>
          <w:rFonts w:ascii="Times New Roman" w:hAnsi="Times New Roman" w:cs="Times New Roman"/>
        </w:rPr>
        <w:br/>
        <w:t>w odniesieniu do merytorycznego zakresu przedmiotu zamówienia (...)”.</w:t>
      </w:r>
    </w:p>
    <w:p w:rsidR="002B6271" w:rsidRPr="00DF4462" w:rsidRDefault="002B6271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Podobnie wyrok Krajowej Izby Odwoławczej z dnia 14 czerwca 2011 r., </w:t>
      </w:r>
      <w:hyperlink r:id="rId14" w:anchor="/document/537717267?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KIO 1125/11</w:t>
        </w:r>
      </w:hyperlink>
      <w:r w:rsidRPr="00DF4462">
        <w:rPr>
          <w:rFonts w:ascii="Times New Roman" w:hAnsi="Times New Roman" w:cs="Times New Roman"/>
        </w:rPr>
        <w:t>, podkreśla jaka jest najbardziej istotna niezgodność, powodująca konieczność odrzucenia oferty, wskazując: „(...) Niezgodność treści oferty z treścią SIWZ ma miejsce w sytuacji, gdy zaoferowany przedmiot zamówienia nie odpowiada temu opisanemu w specyfikacji, co do zakresu, ilości, warunków realizacji i innych elementów istotnych dla wykonania przedmiotu zamówienia w stopniu zaspokajającym oczekiwania i interesy zamawiającego (...)”.</w:t>
      </w:r>
    </w:p>
    <w:p w:rsidR="002B6271" w:rsidRPr="00DF4462" w:rsidRDefault="002B6271" w:rsidP="002B6271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2B6271" w:rsidRPr="00DF4462" w:rsidRDefault="002B6271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F4462">
        <w:rPr>
          <w:rFonts w:ascii="Times New Roman" w:hAnsi="Times New Roman" w:cs="Times New Roman"/>
        </w:rPr>
        <w:t>Oferta Wykonawcy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742C51" w:rsidRPr="008625CB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="00742C51" w:rsidRPr="008625CB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 PGF S. A., </w:t>
      </w:r>
      <w:r w:rsidR="00742C51" w:rsidRPr="008625CB">
        <w:rPr>
          <w:rFonts w:ascii="Times New Roman" w:eastAsia="Times New Roman" w:hAnsi="Times New Roman" w:cs="Times New Roman"/>
          <w:b/>
          <w:lang w:eastAsia="pl-PL"/>
        </w:rPr>
        <w:br/>
        <w:t>ul. Zbąszyńska 3, 91-342 Łódź</w:t>
      </w:r>
      <w:r w:rsidR="00742C51" w:rsidRPr="008625CB">
        <w:rPr>
          <w:rFonts w:ascii="Times New Roman" w:hAnsi="Times New Roman" w:cs="Times New Roman"/>
          <w:b/>
          <w:bCs/>
        </w:rPr>
        <w:t xml:space="preserve"> </w:t>
      </w:r>
      <w:r w:rsidRPr="00DF4462">
        <w:rPr>
          <w:rFonts w:ascii="Times New Roman" w:hAnsi="Times New Roman" w:cs="Times New Roman"/>
          <w:bCs/>
        </w:rPr>
        <w:t>nie zapewnia realizacji przedmiotu zamówienia w stop</w:t>
      </w:r>
      <w:r w:rsidR="00742C51">
        <w:rPr>
          <w:rFonts w:ascii="Times New Roman" w:hAnsi="Times New Roman" w:cs="Times New Roman"/>
          <w:bCs/>
        </w:rPr>
        <w:t xml:space="preserve">niu zaspokajającym oczekiwania </w:t>
      </w:r>
      <w:r w:rsidRPr="00DF4462">
        <w:rPr>
          <w:rFonts w:ascii="Times New Roman" w:hAnsi="Times New Roman" w:cs="Times New Roman"/>
          <w:bCs/>
        </w:rPr>
        <w:t>i interesy Zamawiającego.</w:t>
      </w:r>
    </w:p>
    <w:p w:rsidR="002B6271" w:rsidRPr="00DF4462" w:rsidRDefault="002B6271" w:rsidP="002B6271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2B6271" w:rsidRDefault="002B6271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F4462">
        <w:rPr>
          <w:rFonts w:ascii="Times New Roman" w:hAnsi="Times New Roman" w:cs="Times New Roman"/>
          <w:b/>
          <w:bCs/>
        </w:rPr>
        <w:t xml:space="preserve">Biorąc powyższe pod uwagę, Zamawiający odrzucił ofertę Wykonawcy </w:t>
      </w:r>
      <w:proofErr w:type="spellStart"/>
      <w:r w:rsidR="00742C51" w:rsidRPr="00DF4462">
        <w:rPr>
          <w:rFonts w:ascii="Times New Roman" w:eastAsia="Times New Roman" w:hAnsi="Times New Roman" w:cs="Times New Roman"/>
          <w:lang w:eastAsia="pl-PL"/>
        </w:rPr>
        <w:t>Urtica</w:t>
      </w:r>
      <w:proofErr w:type="spellEnd"/>
      <w:r w:rsidR="00742C51" w:rsidRPr="00DF4462">
        <w:rPr>
          <w:rFonts w:ascii="Times New Roman" w:eastAsia="Times New Roman" w:hAnsi="Times New Roman" w:cs="Times New Roman"/>
          <w:lang w:eastAsia="pl-PL"/>
        </w:rPr>
        <w:t xml:space="preserve"> Sp. z o.o., </w:t>
      </w:r>
      <w:r w:rsidR="00742C51" w:rsidRPr="00DF4462">
        <w:rPr>
          <w:rFonts w:ascii="Times New Roman" w:eastAsia="Times New Roman" w:hAnsi="Times New Roman" w:cs="Times New Roman"/>
          <w:lang w:eastAsia="pl-PL"/>
        </w:rPr>
        <w:br/>
        <w:t xml:space="preserve">ul. Krzemieniecka 120, 54-613 Wrocław PGF S. A., ul. Zbąszyńska 3, 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2C51">
        <w:rPr>
          <w:rFonts w:ascii="Times New Roman" w:eastAsia="Times New Roman" w:hAnsi="Times New Roman" w:cs="Times New Roman"/>
          <w:b/>
          <w:lang w:eastAsia="pl-PL"/>
        </w:rPr>
        <w:t>złożoną na Część 11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F4462">
        <w:rPr>
          <w:rFonts w:ascii="Times New Roman" w:hAnsi="Times New Roman" w:cs="Times New Roman"/>
          <w:b/>
          <w:bCs/>
        </w:rPr>
        <w:t>na podstawie art. 89 ust. 1 pkt 2 ustawy PZP.</w:t>
      </w:r>
    </w:p>
    <w:p w:rsidR="00C754BF" w:rsidRDefault="00C754BF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754BF" w:rsidRDefault="00C754BF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754BF" w:rsidRPr="003528E2" w:rsidRDefault="00C754BF" w:rsidP="00C754BF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lang w:eastAsia="pl-PL"/>
        </w:rPr>
        <w:t>5.3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>) Zamawiający informuje, że odrzucił ofertę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Wykonawcy </w:t>
      </w:r>
      <w:r w:rsidRPr="00EB23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Krynica Witamin S.A., ul.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EB23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Matyldy 35, 03-606 Warszawa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złożoną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na Część 42</w:t>
      </w:r>
      <w:r w:rsidRPr="003528E2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:rsidR="00C754BF" w:rsidRPr="008625CB" w:rsidRDefault="00C754BF" w:rsidP="00C754B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F4462">
        <w:rPr>
          <w:rFonts w:ascii="Times New Roman" w:hAnsi="Times New Roman" w:cs="Times New Roman"/>
        </w:rPr>
        <w:t xml:space="preserve">Zamawiający odrzucił ofertę w/w Wykonawcy na </w:t>
      </w:r>
      <w:r w:rsidR="00EB6DC1">
        <w:rPr>
          <w:rFonts w:ascii="Times New Roman" w:hAnsi="Times New Roman" w:cs="Times New Roman"/>
          <w:b/>
        </w:rPr>
        <w:t>Część 42</w:t>
      </w:r>
      <w:r w:rsidRPr="00DF4462">
        <w:rPr>
          <w:rFonts w:ascii="Times New Roman" w:hAnsi="Times New Roman" w:cs="Times New Roman"/>
          <w:b/>
        </w:rPr>
        <w:t xml:space="preserve">  </w:t>
      </w:r>
      <w:r w:rsidRPr="008625CB">
        <w:rPr>
          <w:rFonts w:ascii="Times New Roman" w:hAnsi="Times New Roman" w:cs="Times New Roman"/>
        </w:rPr>
        <w:t xml:space="preserve">na podstawie art. 89 ust. 1 pkt 2) </w:t>
      </w:r>
    </w:p>
    <w:p w:rsidR="00C754BF" w:rsidRPr="008625CB" w:rsidRDefault="00C754BF" w:rsidP="00C754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25CB">
        <w:rPr>
          <w:rFonts w:ascii="Times New Roman" w:hAnsi="Times New Roman" w:cs="Times New Roman"/>
        </w:rPr>
        <w:t xml:space="preserve">  ustawy PZP.</w:t>
      </w:r>
    </w:p>
    <w:p w:rsidR="00C754BF" w:rsidRPr="008625CB" w:rsidRDefault="00C754BF" w:rsidP="00C754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625CB">
        <w:rPr>
          <w:rFonts w:ascii="Times New Roman" w:eastAsia="Times New Roman" w:hAnsi="Times New Roman" w:cs="Times New Roman"/>
          <w:lang w:eastAsia="pl-PL"/>
        </w:rPr>
        <w:t xml:space="preserve">Zgodnie z art. 89 ust 1 pkt 2) ustawy </w:t>
      </w:r>
      <w:r w:rsidR="008625CB" w:rsidRPr="008625CB">
        <w:rPr>
          <w:rFonts w:ascii="Times New Roman" w:eastAsia="Times New Roman" w:hAnsi="Times New Roman" w:cs="Times New Roman"/>
          <w:lang w:eastAsia="pl-PL"/>
        </w:rPr>
        <w:t xml:space="preserve">PZP </w:t>
      </w:r>
      <w:r w:rsidRPr="008625CB">
        <w:rPr>
          <w:rFonts w:ascii="Times New Roman" w:eastAsia="Times New Roman" w:hAnsi="Times New Roman" w:cs="Times New Roman"/>
          <w:lang w:eastAsia="pl-PL"/>
        </w:rPr>
        <w:t xml:space="preserve">Zamawiający odrzuca ofertę, jeżeli jej treść nie </w:t>
      </w:r>
    </w:p>
    <w:p w:rsidR="00C754BF" w:rsidRPr="008625CB" w:rsidRDefault="00C754BF" w:rsidP="00C754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625CB">
        <w:rPr>
          <w:rFonts w:ascii="Times New Roman" w:eastAsia="Times New Roman" w:hAnsi="Times New Roman" w:cs="Times New Roman"/>
          <w:lang w:eastAsia="pl-PL"/>
        </w:rPr>
        <w:t xml:space="preserve">     odpowiada  treści specyfikacji istotnych warunków zamówienia.</w:t>
      </w:r>
    </w:p>
    <w:p w:rsidR="00C754BF" w:rsidRPr="00DF4462" w:rsidRDefault="00C754BF" w:rsidP="00C754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754BF" w:rsidRDefault="00C754BF" w:rsidP="00C754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Zamawiający zgodnie z opisem </w:t>
      </w:r>
      <w:r w:rsidR="00EB6DC1">
        <w:rPr>
          <w:rFonts w:ascii="Times New Roman" w:eastAsia="Times New Roman" w:hAnsi="Times New Roman" w:cs="Times New Roman"/>
          <w:b/>
          <w:lang w:eastAsia="pl-PL"/>
        </w:rPr>
        <w:t>w Formularzu cenowym w Części 42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oczekiwał zaoferowania</w:t>
      </w:r>
    </w:p>
    <w:p w:rsidR="008F607B" w:rsidRPr="009A3742" w:rsidRDefault="006B37FF" w:rsidP="008F60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9A3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„Gotowego alkoholowego preparatu do szybkiej dezynfekcji powierzchni odpornych na działanie alkoholi, na bazie alkoholu etylowego, bez dodatkowych substancji aktywnych. Nie odbarwiającego</w:t>
      </w:r>
      <w:r w:rsidR="008F607B" w:rsidRPr="009A3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dezynfekowa</w:t>
      </w:r>
      <w:r w:rsidRPr="009A3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powierzchni. Nie powodującego</w:t>
      </w:r>
      <w:r w:rsidR="008F607B" w:rsidRPr="009A3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podrażnień dróg oddechowych. O delikatnym, przyjemnym zapachu</w:t>
      </w:r>
      <w:r w:rsidR="009A3742" w:rsidRPr="009A3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8F607B" w:rsidRPr="009A3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6B37FF" w:rsidRPr="00302209" w:rsidRDefault="009A3742" w:rsidP="009A374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A3742">
        <w:rPr>
          <w:rFonts w:ascii="Calibri" w:eastAsia="Times New Roman" w:hAnsi="Calibri" w:cs="Times New Roman"/>
          <w:b/>
          <w:color w:val="000000"/>
          <w:lang w:eastAsia="pl-PL"/>
        </w:rPr>
        <w:t>Zakres i czas działania</w:t>
      </w:r>
      <w:r>
        <w:rPr>
          <w:rFonts w:ascii="Calibri" w:eastAsia="Times New Roman" w:hAnsi="Calibri" w:cs="Times New Roman"/>
          <w:color w:val="000000"/>
          <w:lang w:eastAsia="pl-PL"/>
        </w:rPr>
        <w:t>: „B</w:t>
      </w:r>
      <w:r w:rsidRPr="00302209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6B37FF" w:rsidRPr="0030220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30220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Pr="00302209">
        <w:rPr>
          <w:rFonts w:ascii="Times New Roman" w:eastAsia="Times New Roman" w:hAnsi="Times New Roman" w:cs="Times New Roman"/>
          <w:color w:val="000000"/>
          <w:lang w:eastAsia="pl-PL"/>
        </w:rPr>
        <w:t>Tbc</w:t>
      </w:r>
      <w:proofErr w:type="spellEnd"/>
      <w:r w:rsidRPr="00302209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proofErr w:type="spellStart"/>
      <w:r w:rsidRPr="00302209">
        <w:rPr>
          <w:rFonts w:ascii="Times New Roman" w:eastAsia="Times New Roman" w:hAnsi="Times New Roman" w:cs="Times New Roman"/>
          <w:color w:val="000000"/>
          <w:lang w:eastAsia="pl-PL"/>
        </w:rPr>
        <w:t>M.terrae</w:t>
      </w:r>
      <w:proofErr w:type="spellEnd"/>
      <w:r w:rsidRPr="00302209">
        <w:rPr>
          <w:rFonts w:ascii="Times New Roman" w:eastAsia="Times New Roman" w:hAnsi="Times New Roman" w:cs="Times New Roman"/>
          <w:color w:val="000000"/>
          <w:lang w:eastAsia="pl-PL"/>
        </w:rPr>
        <w:t xml:space="preserve">),F,V </w:t>
      </w:r>
      <w:r w:rsidR="006B37FF" w:rsidRPr="00302209">
        <w:rPr>
          <w:rFonts w:ascii="Times New Roman" w:eastAsia="Times New Roman" w:hAnsi="Times New Roman" w:cs="Times New Roman"/>
          <w:color w:val="000000"/>
          <w:lang w:eastAsia="pl-PL"/>
        </w:rPr>
        <w:t>(HIV,HBV,HCV,POLIO,ADENO I NORO)</w:t>
      </w:r>
      <w:r w:rsidRPr="0030220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6B37FF" w:rsidRPr="0030220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02209">
        <w:rPr>
          <w:rFonts w:ascii="Times New Roman" w:eastAsia="Times New Roman" w:hAnsi="Times New Roman" w:cs="Times New Roman"/>
          <w:color w:val="000000"/>
          <w:lang w:eastAsia="pl-PL"/>
        </w:rPr>
        <w:t>czas dezynfekcji  30 sek.”</w:t>
      </w:r>
      <w:bookmarkStart w:id="0" w:name="_GoBack"/>
      <w:bookmarkEnd w:id="0"/>
    </w:p>
    <w:p w:rsidR="006B37FF" w:rsidRDefault="006B37FF" w:rsidP="008F607B">
      <w:pPr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6B37FF" w:rsidRPr="008F607B" w:rsidRDefault="006B37FF" w:rsidP="008F607B">
      <w:pPr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C754BF" w:rsidRPr="00DF4462" w:rsidRDefault="009A3742" w:rsidP="00C754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C754BF" w:rsidRPr="00DF4462">
        <w:rPr>
          <w:rFonts w:ascii="Times New Roman" w:eastAsia="Times New Roman" w:hAnsi="Times New Roman" w:cs="Times New Roman"/>
          <w:lang w:eastAsia="pl-PL"/>
        </w:rPr>
        <w:t xml:space="preserve">ykonawca w złożonej Ofercie </w:t>
      </w:r>
      <w:r>
        <w:rPr>
          <w:rFonts w:ascii="Times New Roman" w:eastAsia="Times New Roman" w:hAnsi="Times New Roman" w:cs="Times New Roman"/>
          <w:lang w:eastAsia="pl-PL"/>
        </w:rPr>
        <w:t>z dn. 21</w:t>
      </w:r>
      <w:r w:rsidR="00C754BF">
        <w:rPr>
          <w:rFonts w:ascii="Times New Roman" w:eastAsia="Times New Roman" w:hAnsi="Times New Roman" w:cs="Times New Roman"/>
          <w:lang w:eastAsia="pl-PL"/>
        </w:rPr>
        <w:t xml:space="preserve">.01.21r. </w:t>
      </w:r>
      <w:r w:rsidR="008625CB">
        <w:rPr>
          <w:rFonts w:ascii="Times New Roman" w:eastAsia="Times New Roman" w:hAnsi="Times New Roman" w:cs="Times New Roman"/>
          <w:lang w:eastAsia="pl-PL"/>
        </w:rPr>
        <w:t>w Formularzu c</w:t>
      </w:r>
      <w:r w:rsidR="00C754BF" w:rsidRPr="00DF4462">
        <w:rPr>
          <w:rFonts w:ascii="Times New Roman" w:eastAsia="Times New Roman" w:hAnsi="Times New Roman" w:cs="Times New Roman"/>
          <w:lang w:eastAsia="pl-PL"/>
        </w:rPr>
        <w:t>enowym zaoferował:</w:t>
      </w:r>
    </w:p>
    <w:p w:rsidR="009A3742" w:rsidRDefault="0062726B" w:rsidP="00C754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62726B">
        <w:rPr>
          <w:rFonts w:ascii="Times New Roman" w:eastAsia="Times New Roman" w:hAnsi="Times New Roman" w:cs="Times New Roman"/>
          <w:lang w:eastAsia="pl-PL"/>
        </w:rPr>
        <w:t>p</w:t>
      </w:r>
      <w:r w:rsidR="009A3742" w:rsidRPr="0062726B">
        <w:rPr>
          <w:rFonts w:ascii="Times New Roman" w:eastAsia="Times New Roman" w:hAnsi="Times New Roman" w:cs="Times New Roman"/>
          <w:lang w:eastAsia="pl-PL"/>
        </w:rPr>
        <w:t>rodukt o nazwie handlowej</w:t>
      </w:r>
      <w:r w:rsidR="009A374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9A3742">
        <w:rPr>
          <w:rFonts w:ascii="Times New Roman" w:eastAsia="Times New Roman" w:hAnsi="Times New Roman" w:cs="Times New Roman"/>
          <w:b/>
          <w:lang w:eastAsia="pl-PL"/>
        </w:rPr>
        <w:t>HYGEsani</w:t>
      </w:r>
      <w:proofErr w:type="spellEnd"/>
      <w:r w:rsidR="009A374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A3742" w:rsidRPr="0062726B">
        <w:rPr>
          <w:rFonts w:ascii="Times New Roman" w:eastAsia="Times New Roman" w:hAnsi="Times New Roman" w:cs="Times New Roman"/>
          <w:lang w:eastAsia="pl-PL"/>
        </w:rPr>
        <w:t xml:space="preserve">płyn do dezynfekcji powierzchni producent Krynica </w:t>
      </w:r>
      <w:proofErr w:type="spellStart"/>
      <w:r w:rsidR="009A3742" w:rsidRPr="0062726B">
        <w:rPr>
          <w:rFonts w:ascii="Times New Roman" w:eastAsia="Times New Roman" w:hAnsi="Times New Roman" w:cs="Times New Roman"/>
          <w:lang w:eastAsia="pl-PL"/>
        </w:rPr>
        <w:t>Vitamin</w:t>
      </w:r>
      <w:proofErr w:type="spellEnd"/>
      <w:r w:rsidR="009A3742" w:rsidRPr="0062726B">
        <w:rPr>
          <w:rFonts w:ascii="Times New Roman" w:eastAsia="Times New Roman" w:hAnsi="Times New Roman" w:cs="Times New Roman"/>
          <w:lang w:eastAsia="pl-PL"/>
        </w:rPr>
        <w:t>.</w:t>
      </w:r>
    </w:p>
    <w:p w:rsidR="0062726B" w:rsidRDefault="0062726B" w:rsidP="00C754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62726B" w:rsidRDefault="0062726B" w:rsidP="00C754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62726B" w:rsidRDefault="0062726B" w:rsidP="0062726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przesłanych materiałach informacyjnych producenta b</w:t>
      </w:r>
      <w:r w:rsidRPr="0062726B">
        <w:rPr>
          <w:rFonts w:ascii="Times New Roman" w:eastAsia="Calibri" w:hAnsi="Times New Roman" w:cs="Times New Roman"/>
        </w:rPr>
        <w:t>rak informacji odnośnie czasu dezynfekcji</w:t>
      </w:r>
      <w:r>
        <w:rPr>
          <w:rFonts w:ascii="Times New Roman" w:eastAsia="Calibri" w:hAnsi="Times New Roman" w:cs="Times New Roman"/>
        </w:rPr>
        <w:t xml:space="preserve">, ponadto </w:t>
      </w: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62726B">
        <w:rPr>
          <w:rFonts w:ascii="Times New Roman" w:eastAsia="Calibri" w:hAnsi="Times New Roman" w:cs="Times New Roman"/>
        </w:rPr>
        <w:t xml:space="preserve"> dokumentach rejestracyjnych </w:t>
      </w:r>
      <w:r>
        <w:rPr>
          <w:rFonts w:ascii="Times New Roman" w:eastAsia="Calibri" w:hAnsi="Times New Roman" w:cs="Times New Roman"/>
        </w:rPr>
        <w:t xml:space="preserve">zaoferowanego preparatu </w:t>
      </w:r>
      <w:r w:rsidRPr="0062726B">
        <w:rPr>
          <w:rFonts w:ascii="Times New Roman" w:eastAsia="Calibri" w:hAnsi="Times New Roman" w:cs="Times New Roman"/>
        </w:rPr>
        <w:t xml:space="preserve"> </w:t>
      </w:r>
      <w:r w:rsidRPr="0062726B">
        <w:rPr>
          <w:rFonts w:ascii="Times New Roman" w:eastAsia="Calibri" w:hAnsi="Times New Roman" w:cs="Times New Roman"/>
          <w:u w:val="single"/>
        </w:rPr>
        <w:t>w zakresie działania</w:t>
      </w:r>
      <w:r>
        <w:rPr>
          <w:rFonts w:ascii="Times New Roman" w:eastAsia="Calibri" w:hAnsi="Times New Roman" w:cs="Times New Roman"/>
        </w:rPr>
        <w:t xml:space="preserve"> brak informacji </w:t>
      </w:r>
      <w:r w:rsidRPr="0062726B">
        <w:rPr>
          <w:rFonts w:ascii="Times New Roman" w:eastAsia="Calibri" w:hAnsi="Times New Roman" w:cs="Times New Roman"/>
        </w:rPr>
        <w:t xml:space="preserve">o działaniu na TBC przebadanym na </w:t>
      </w:r>
      <w:proofErr w:type="spellStart"/>
      <w:r w:rsidRPr="0062726B">
        <w:rPr>
          <w:rFonts w:ascii="Times New Roman" w:eastAsia="Calibri" w:hAnsi="Times New Roman" w:cs="Times New Roman"/>
        </w:rPr>
        <w:t>Mycobacterium</w:t>
      </w:r>
      <w:proofErr w:type="spellEnd"/>
      <w:r w:rsidRPr="0062726B">
        <w:rPr>
          <w:rFonts w:ascii="Times New Roman" w:eastAsia="Calibri" w:hAnsi="Times New Roman" w:cs="Times New Roman"/>
        </w:rPr>
        <w:t xml:space="preserve"> </w:t>
      </w:r>
      <w:proofErr w:type="spellStart"/>
      <w:r w:rsidRPr="0062726B">
        <w:rPr>
          <w:rFonts w:ascii="Times New Roman" w:eastAsia="Calibri" w:hAnsi="Times New Roman" w:cs="Times New Roman"/>
        </w:rPr>
        <w:t>terrae</w:t>
      </w:r>
      <w:proofErr w:type="spellEnd"/>
      <w:r w:rsidRPr="0062726B">
        <w:rPr>
          <w:rFonts w:ascii="Times New Roman" w:eastAsia="Calibri" w:hAnsi="Times New Roman" w:cs="Times New Roman"/>
        </w:rPr>
        <w:t xml:space="preserve"> i potwierdzonego pełnego spectrum działania na wirusy HIV,HBV,HCV,POLIO,ADENO I NORO.</w:t>
      </w:r>
    </w:p>
    <w:p w:rsidR="0062726B" w:rsidRDefault="0062726B" w:rsidP="0062726B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</w:rPr>
      </w:pPr>
    </w:p>
    <w:p w:rsidR="00C754BF" w:rsidRPr="0062726B" w:rsidRDefault="0062726B" w:rsidP="0062726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62726B">
        <w:rPr>
          <w:rFonts w:ascii="Times New Roman" w:eastAsia="Calibri" w:hAnsi="Times New Roman" w:cs="Times New Roman"/>
        </w:rPr>
        <w:t xml:space="preserve">Zamawiający określił precyzyjnie jakiego zakresu </w:t>
      </w:r>
      <w:proofErr w:type="spellStart"/>
      <w:r w:rsidRPr="0062726B">
        <w:rPr>
          <w:rFonts w:ascii="Times New Roman" w:eastAsia="Calibri" w:hAnsi="Times New Roman" w:cs="Times New Roman"/>
        </w:rPr>
        <w:t>bójczego</w:t>
      </w:r>
      <w:proofErr w:type="spellEnd"/>
      <w:r w:rsidRPr="0062726B">
        <w:rPr>
          <w:rFonts w:ascii="Times New Roman" w:eastAsia="Calibri" w:hAnsi="Times New Roman" w:cs="Times New Roman"/>
        </w:rPr>
        <w:t xml:space="preserve"> wymaga od środka do dezynfekcji powierzchni. W przypadku obszaru medycznego jest to niezwykle ważne z uwagi na bezpieczeństwo personelu i pacjentów.</w:t>
      </w:r>
    </w:p>
    <w:p w:rsidR="00C754BF" w:rsidRPr="00DF4462" w:rsidRDefault="00C754BF" w:rsidP="00C754B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4BF" w:rsidRPr="00DF4462" w:rsidRDefault="00C754BF" w:rsidP="00C754B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Zgodnie z </w:t>
      </w:r>
      <w:hyperlink r:id="rId15" w:anchor="/document/17074707?unitId=art(89)ust(1)pkt(2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89 ust. 1 pkt 2</w:t>
        </w:r>
      </w:hyperlink>
      <w:r w:rsidRPr="00DF4462">
        <w:rPr>
          <w:rFonts w:ascii="Times New Roman" w:hAnsi="Times New Roman" w:cs="Times New Roman"/>
        </w:rPr>
        <w:t xml:space="preserve"> </w:t>
      </w:r>
      <w:proofErr w:type="spellStart"/>
      <w:r w:rsidRPr="00DF4462">
        <w:rPr>
          <w:rFonts w:ascii="Times New Roman" w:hAnsi="Times New Roman" w:cs="Times New Roman"/>
        </w:rPr>
        <w:t>p.z.p</w:t>
      </w:r>
      <w:proofErr w:type="spellEnd"/>
      <w:r w:rsidRPr="00DF4462">
        <w:rPr>
          <w:rFonts w:ascii="Times New Roman" w:hAnsi="Times New Roman" w:cs="Times New Roman"/>
        </w:rPr>
        <w:t xml:space="preserve">. oferta podlega odrzuceniu jeżeli jej treść nie odpowiada treści SIWZ. Niezgodność treści oferty z treścią SIWZ powinna podlegać ocenie z uwzględnieniem pojęcia oferty zdefiniowanego w </w:t>
      </w:r>
      <w:hyperlink r:id="rId16" w:anchor="/document/16785996?unitId=art(66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66</w:t>
        </w:r>
      </w:hyperlink>
      <w:r w:rsidRPr="00DF4462">
        <w:rPr>
          <w:rFonts w:ascii="Times New Roman" w:hAnsi="Times New Roman" w:cs="Times New Roman"/>
        </w:rPr>
        <w:t xml:space="preserve"> k.c., czyli jako niezgodność treści oświadczenia woli wykonawcy </w:t>
      </w:r>
      <w:r w:rsidRPr="00DF4462">
        <w:rPr>
          <w:rFonts w:ascii="Times New Roman" w:hAnsi="Times New Roman" w:cs="Times New Roman"/>
        </w:rPr>
        <w:br/>
        <w:t xml:space="preserve">z oczekiwaniami zamawiającego zawartymi w specyfikacji istotnych warunków zamówienia, </w:t>
      </w:r>
      <w:r w:rsidRPr="00DF4462">
        <w:rPr>
          <w:rFonts w:ascii="Times New Roman" w:hAnsi="Times New Roman" w:cs="Times New Roman"/>
        </w:rPr>
        <w:br/>
        <w:t>w odniesieniu do merytorycznego zakresu przedmiotu zamówienia (...)”.</w:t>
      </w:r>
    </w:p>
    <w:p w:rsidR="00C754BF" w:rsidRPr="00DF4462" w:rsidRDefault="00C754BF" w:rsidP="00C754B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Podobnie wyrok Krajowej Izby Odwoławczej z dnia 14 czerwca 2011 r., </w:t>
      </w:r>
      <w:hyperlink r:id="rId17" w:anchor="/document/537717267?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KIO 1125/11</w:t>
        </w:r>
      </w:hyperlink>
      <w:r w:rsidRPr="00DF4462">
        <w:rPr>
          <w:rFonts w:ascii="Times New Roman" w:hAnsi="Times New Roman" w:cs="Times New Roman"/>
        </w:rPr>
        <w:t>, podkreśla jaka jest najbardziej istotna niezgodność, powodująca konieczność odrzucenia oferty, wskazując: „(...) Niezgodność treści oferty z treścią SIWZ ma miejsce w sytuacji, gdy zaoferowany przedmiot zamówienia nie odpowiada temu opisanemu w specyfikacji, co do zakresu, ilości, warunków realizacji i innych elementów istotnych dla wykonania przedmiotu zamówienia w stopniu zaspokajającym oczekiwania i interesy zamawiającego (...)”.</w:t>
      </w:r>
    </w:p>
    <w:p w:rsidR="00C754BF" w:rsidRPr="00DF4462" w:rsidRDefault="00C754BF" w:rsidP="00C754BF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C754BF" w:rsidRPr="008625CB" w:rsidRDefault="00C754BF" w:rsidP="00C754B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625CB">
        <w:rPr>
          <w:rFonts w:ascii="Times New Roman" w:hAnsi="Times New Roman" w:cs="Times New Roman"/>
        </w:rPr>
        <w:t>Oferta Wykonawcy</w:t>
      </w:r>
      <w:r w:rsidRPr="008625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25C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Krynica Witamin S.A., ul. Matyldy 35, 03-606 Warszawa</w:t>
      </w:r>
      <w:r w:rsidRPr="008625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25CB">
        <w:rPr>
          <w:rFonts w:ascii="Times New Roman" w:hAnsi="Times New Roman" w:cs="Times New Roman"/>
        </w:rPr>
        <w:t xml:space="preserve"> złożona na Część 42 </w:t>
      </w:r>
      <w:r w:rsidRPr="008625CB">
        <w:rPr>
          <w:rFonts w:ascii="Times New Roman" w:hAnsi="Times New Roman" w:cs="Times New Roman"/>
          <w:bCs/>
        </w:rPr>
        <w:t>nie zapewnia r</w:t>
      </w:r>
      <w:r w:rsidR="0048293B" w:rsidRPr="008625CB">
        <w:rPr>
          <w:rFonts w:ascii="Times New Roman" w:hAnsi="Times New Roman" w:cs="Times New Roman"/>
          <w:bCs/>
        </w:rPr>
        <w:t>ealizacji przedmiotu zamówienia</w:t>
      </w:r>
      <w:r w:rsidRPr="008625CB">
        <w:rPr>
          <w:rFonts w:ascii="Times New Roman" w:hAnsi="Times New Roman" w:cs="Times New Roman"/>
          <w:bCs/>
        </w:rPr>
        <w:t xml:space="preserve"> w stopniu zaspokajającym oczekiwania i interesy Zamawiającego.</w:t>
      </w:r>
    </w:p>
    <w:p w:rsidR="00C754BF" w:rsidRPr="008625CB" w:rsidRDefault="00C754BF" w:rsidP="00C754BF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2520C" w:rsidRDefault="00C754BF" w:rsidP="008625CB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F4462">
        <w:rPr>
          <w:rFonts w:ascii="Times New Roman" w:hAnsi="Times New Roman" w:cs="Times New Roman"/>
          <w:b/>
          <w:bCs/>
        </w:rPr>
        <w:t>Biorąc powyższe pod uwagę, Zamawiający odrzucił ofertę Wykonawcy</w:t>
      </w:r>
      <w:r w:rsidRPr="00C754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625C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Krynica Witamin S.A., </w:t>
      </w:r>
      <w:r w:rsidR="0048293B" w:rsidRPr="008625CB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8625CB">
        <w:rPr>
          <w:rFonts w:ascii="Times New Roman" w:eastAsia="Times New Roman" w:hAnsi="Times New Roman" w:cs="Times New Roman"/>
          <w:color w:val="000000" w:themeColor="text1"/>
          <w:lang w:eastAsia="pl-PL"/>
        </w:rPr>
        <w:t>ul. Matyldy 35, 03-606 Warszawa</w:t>
      </w:r>
      <w:r w:rsidRPr="008625CB">
        <w:rPr>
          <w:rFonts w:ascii="Times New Roman" w:hAnsi="Times New Roman" w:cs="Times New Roman"/>
          <w:b/>
          <w:bCs/>
        </w:rPr>
        <w:t xml:space="preserve"> złożoną na Część 42 na podstawie art. 89 ust. 1 pkt 2 ustawy PZP.</w:t>
      </w:r>
    </w:p>
    <w:p w:rsidR="008625CB" w:rsidRDefault="008625CB" w:rsidP="008625CB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625CB" w:rsidRDefault="008625CB" w:rsidP="008625CB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625CB" w:rsidRDefault="008625CB" w:rsidP="008625CB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625CB" w:rsidRPr="008625CB" w:rsidRDefault="008625CB" w:rsidP="008625CB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E2C08" w:rsidRPr="00DF4462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lastRenderedPageBreak/>
        <w:t>Informacja o zwiększeniu kwoty, którą Zamawiający zamierzał przeznaczyć na sfinansowanie zamówienia.</w:t>
      </w:r>
    </w:p>
    <w:p w:rsidR="00134483" w:rsidRPr="00DF4462" w:rsidRDefault="00134483" w:rsidP="0013448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C24796" w:rsidRPr="00C754BF" w:rsidRDefault="00866CF8" w:rsidP="00C754BF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Na podstawie art.</w:t>
      </w:r>
      <w:r w:rsidR="0062520C" w:rsidRPr="00DF4462">
        <w:rPr>
          <w:rFonts w:ascii="Times New Roman" w:hAnsi="Times New Roman" w:cs="Times New Roman"/>
        </w:rPr>
        <w:t xml:space="preserve"> 93 ust. 1 pkt. 4 ustawy PZP Zamawiający zwiększył kwotę, jaką zamierzał przeznaczyć na sfinansowanie zamówienia do wysokości ceny najkorzystniejszej oferty.</w:t>
      </w:r>
    </w:p>
    <w:p w:rsidR="004C1FF7" w:rsidRPr="00DF4462" w:rsidRDefault="004C1FF7" w:rsidP="004C1FF7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9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000"/>
        <w:gridCol w:w="3177"/>
      </w:tblGrid>
      <w:tr w:rsidR="004C1FF7" w:rsidRPr="00DF4462" w:rsidTr="00077745">
        <w:trPr>
          <w:trHeight w:val="12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F7" w:rsidRPr="00DF4462" w:rsidRDefault="004C1FF7" w:rsidP="0007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FF7" w:rsidRPr="00DF4462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lang w:eastAsia="pl-PL"/>
              </w:rPr>
              <w:t>Kwota brutto  jaką Zamawiający zamierzał przeznaczyć (w PLN )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C1FF7" w:rsidRPr="00DF4462" w:rsidRDefault="004C1FF7" w:rsidP="0007774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lang w:eastAsia="pl-PL"/>
              </w:rPr>
              <w:t>Cena brutto najkorzystniejszej oferty (w PLN )</w:t>
            </w:r>
          </w:p>
        </w:tc>
      </w:tr>
      <w:tr w:rsidR="004C1FF7" w:rsidRPr="00DF4462" w:rsidTr="00077745">
        <w:trPr>
          <w:trHeight w:val="3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F7" w:rsidRPr="00DF4462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4 583,17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4 588,48</w:t>
            </w:r>
          </w:p>
        </w:tc>
      </w:tr>
      <w:tr w:rsidR="004C1FF7" w:rsidRPr="00DF4462" w:rsidTr="00077745">
        <w:trPr>
          <w:trHeight w:val="3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F7" w:rsidRPr="00DF4462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5 933,85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6 820,85</w:t>
            </w:r>
          </w:p>
        </w:tc>
      </w:tr>
      <w:tr w:rsidR="001D4D82" w:rsidRPr="00DF4462" w:rsidTr="00372A2A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82" w:rsidRPr="00DF4462" w:rsidRDefault="001D4D82" w:rsidP="0086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12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D82" w:rsidRPr="00DF4462" w:rsidRDefault="001D4D82" w:rsidP="00862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1 803,31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625CB" w:rsidRDefault="008625CB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D82" w:rsidRPr="00DF4462" w:rsidRDefault="001D4D82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2 182,14</w:t>
            </w:r>
          </w:p>
        </w:tc>
      </w:tr>
      <w:tr w:rsidR="001D4D82" w:rsidRPr="00DF4462" w:rsidTr="001D4D82">
        <w:trPr>
          <w:trHeight w:val="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D82" w:rsidRDefault="001D4D82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4D82" w:rsidRPr="00DF4462" w:rsidRDefault="001D4D82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D4D82" w:rsidRPr="00DF4462" w:rsidRDefault="001D4D82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15 182,09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16 301,30</w:t>
            </w: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29 833,48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32 055,05</w:t>
            </w: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27 132,01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27 147,07</w:t>
            </w: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22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1 387,81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1 424,05</w:t>
            </w: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30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32 647,00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36 220,59</w:t>
            </w: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31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2 125,06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2 239,00</w:t>
            </w: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37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774,90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1 036,80</w:t>
            </w: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41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14 201,82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14 925,17</w:t>
            </w: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42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5 612,49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6 177,60</w:t>
            </w: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43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7 675,14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7 879,46</w:t>
            </w:r>
          </w:p>
        </w:tc>
      </w:tr>
      <w:tr w:rsidR="004C1FF7" w:rsidRPr="00DF4462" w:rsidTr="00077745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FF7" w:rsidRDefault="004C1FF7" w:rsidP="0007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44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781,10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1FF7" w:rsidRPr="00DF4462" w:rsidRDefault="004C1FF7" w:rsidP="0007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1 773,58</w:t>
            </w:r>
          </w:p>
        </w:tc>
      </w:tr>
    </w:tbl>
    <w:p w:rsidR="004C1FF7" w:rsidRPr="00DF4462" w:rsidRDefault="004C1FF7" w:rsidP="004C1FF7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07152" w:rsidRDefault="00507152" w:rsidP="00FE2C08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2C2E21" w:rsidRPr="00DF4462" w:rsidRDefault="002C2E21" w:rsidP="00FE2C08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53410" w:rsidRPr="00DF4462" w:rsidRDefault="00953410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1A62" w:rsidRPr="002D6A4A" w:rsidRDefault="00C01A62" w:rsidP="00F0290D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ind w:left="4963"/>
        <w:jc w:val="both"/>
        <w:rPr>
          <w:rFonts w:ascii="Times New Roman" w:hAnsi="Times New Roman" w:cs="Times New Roman"/>
          <w:b/>
        </w:rPr>
      </w:pPr>
      <w:r w:rsidRPr="002D6A4A">
        <w:rPr>
          <w:rFonts w:ascii="Times New Roman" w:hAnsi="Times New Roman" w:cs="Times New Roman"/>
          <w:b/>
        </w:rPr>
        <w:t xml:space="preserve">KIEROWNIK </w:t>
      </w:r>
      <w:r w:rsidR="00F0290D">
        <w:rPr>
          <w:rFonts w:ascii="Times New Roman" w:hAnsi="Times New Roman" w:cs="Times New Roman"/>
          <w:b/>
        </w:rPr>
        <w:t xml:space="preserve"> </w:t>
      </w:r>
      <w:r w:rsidRPr="002D6A4A">
        <w:rPr>
          <w:rFonts w:ascii="Times New Roman" w:hAnsi="Times New Roman" w:cs="Times New Roman"/>
          <w:b/>
        </w:rPr>
        <w:t>ZAMAWIAJĄCEGO</w:t>
      </w:r>
    </w:p>
    <w:p w:rsidR="006618C2" w:rsidRPr="002D6A4A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18C2" w:rsidRPr="002D6A4A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5466" w:rsidRPr="002D6A4A" w:rsidRDefault="00F0290D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01A62" w:rsidRPr="002D6A4A">
        <w:rPr>
          <w:rFonts w:ascii="Times New Roman" w:hAnsi="Times New Roman" w:cs="Times New Roman"/>
          <w:b/>
        </w:rPr>
        <w:t>Agnieszka Lasowa</w:t>
      </w:r>
    </w:p>
    <w:p w:rsidR="00280C0F" w:rsidRPr="002D6A4A" w:rsidRDefault="00280C0F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0C0F" w:rsidRPr="002D6A4A" w:rsidRDefault="00280C0F" w:rsidP="00280C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80C0F" w:rsidRPr="002D6A4A" w:rsidRDefault="00280C0F" w:rsidP="00280C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80C0F" w:rsidRPr="002D6A4A" w:rsidRDefault="00280C0F" w:rsidP="00280C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80C0F" w:rsidRDefault="00280C0F" w:rsidP="00280C0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0C0F" w:rsidRPr="00DF4462" w:rsidRDefault="00280C0F" w:rsidP="00280C0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0C0F" w:rsidRPr="00DF4462" w:rsidRDefault="00280C0F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80C0F" w:rsidRPr="00DF4462" w:rsidSect="00ED59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FF" w:rsidRDefault="006B37FF" w:rsidP="00ED5977">
      <w:pPr>
        <w:spacing w:after="0" w:line="240" w:lineRule="auto"/>
      </w:pPr>
      <w:r>
        <w:separator/>
      </w:r>
    </w:p>
  </w:endnote>
  <w:endnote w:type="continuationSeparator" w:id="0">
    <w:p w:rsidR="006B37FF" w:rsidRDefault="006B37FF" w:rsidP="00ED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FF" w:rsidRDefault="006B37FF" w:rsidP="00ED5977">
      <w:pPr>
        <w:spacing w:after="0" w:line="240" w:lineRule="auto"/>
      </w:pPr>
      <w:r>
        <w:separator/>
      </w:r>
    </w:p>
  </w:footnote>
  <w:footnote w:type="continuationSeparator" w:id="0">
    <w:p w:rsidR="006B37FF" w:rsidRDefault="006B37FF" w:rsidP="00ED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010050"/>
    <w:multiLevelType w:val="hybridMultilevel"/>
    <w:tmpl w:val="FF68F7FE"/>
    <w:lvl w:ilvl="0" w:tplc="65503C2A">
      <w:start w:val="34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40E4"/>
    <w:multiLevelType w:val="hybridMultilevel"/>
    <w:tmpl w:val="6BF88A4E"/>
    <w:lvl w:ilvl="0" w:tplc="57360ED4">
      <w:start w:val="4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0949"/>
    <w:multiLevelType w:val="hybridMultilevel"/>
    <w:tmpl w:val="21E0E5EA"/>
    <w:lvl w:ilvl="0" w:tplc="143EFA48">
      <w:start w:val="1"/>
      <w:numFmt w:val="decimal"/>
      <w:lvlText w:val="%1)"/>
      <w:lvlJc w:val="left"/>
      <w:pPr>
        <w:ind w:left="2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0DC3237E"/>
    <w:multiLevelType w:val="hybridMultilevel"/>
    <w:tmpl w:val="25E2CEEA"/>
    <w:lvl w:ilvl="0" w:tplc="B4162E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1063A57"/>
    <w:multiLevelType w:val="hybridMultilevel"/>
    <w:tmpl w:val="68702CE0"/>
    <w:lvl w:ilvl="0" w:tplc="A6720FEC">
      <w:start w:val="4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8631A"/>
    <w:multiLevelType w:val="hybridMultilevel"/>
    <w:tmpl w:val="7186BB98"/>
    <w:lvl w:ilvl="0" w:tplc="34FAD0C8">
      <w:start w:val="39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96197"/>
    <w:multiLevelType w:val="hybridMultilevel"/>
    <w:tmpl w:val="34642D1C"/>
    <w:lvl w:ilvl="0" w:tplc="2AEABAA0">
      <w:start w:val="1"/>
      <w:numFmt w:val="decimal"/>
      <w:lvlText w:val="CZĘŚĆ %1"/>
      <w:lvlJc w:val="center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755A6"/>
    <w:multiLevelType w:val="hybridMultilevel"/>
    <w:tmpl w:val="C5E2F8C8"/>
    <w:lvl w:ilvl="0" w:tplc="C89E07AE">
      <w:start w:val="12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94F6E"/>
    <w:multiLevelType w:val="hybridMultilevel"/>
    <w:tmpl w:val="C8E6BCB4"/>
    <w:lvl w:ilvl="0" w:tplc="DB6C46E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E2FA9"/>
    <w:multiLevelType w:val="hybridMultilevel"/>
    <w:tmpl w:val="1AF21B02"/>
    <w:lvl w:ilvl="0" w:tplc="91805068">
      <w:start w:val="3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C014F"/>
    <w:multiLevelType w:val="hybridMultilevel"/>
    <w:tmpl w:val="336634A2"/>
    <w:lvl w:ilvl="0" w:tplc="2AEABAA0">
      <w:start w:val="1"/>
      <w:numFmt w:val="decimal"/>
      <w:lvlText w:val="CZĘŚĆ %1"/>
      <w:lvlJc w:val="center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82515"/>
    <w:multiLevelType w:val="hybridMultilevel"/>
    <w:tmpl w:val="53844E08"/>
    <w:lvl w:ilvl="0" w:tplc="1B4476AC">
      <w:start w:val="2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7">
    <w:nsid w:val="3D4078F4"/>
    <w:multiLevelType w:val="hybridMultilevel"/>
    <w:tmpl w:val="E706883A"/>
    <w:lvl w:ilvl="0" w:tplc="A210D4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84294"/>
    <w:multiLevelType w:val="hybridMultilevel"/>
    <w:tmpl w:val="E8F48D44"/>
    <w:lvl w:ilvl="0" w:tplc="0094A474">
      <w:start w:val="40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45875"/>
    <w:multiLevelType w:val="hybridMultilevel"/>
    <w:tmpl w:val="87F8CFB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C2F7E62"/>
    <w:multiLevelType w:val="hybridMultilevel"/>
    <w:tmpl w:val="913E5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B1B73"/>
    <w:multiLevelType w:val="hybridMultilevel"/>
    <w:tmpl w:val="9800D798"/>
    <w:lvl w:ilvl="0" w:tplc="FAB80B94">
      <w:start w:val="3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F58B8"/>
    <w:multiLevelType w:val="hybridMultilevel"/>
    <w:tmpl w:val="C8E6BCB4"/>
    <w:lvl w:ilvl="0" w:tplc="DB6C46E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3E7E"/>
    <w:multiLevelType w:val="hybridMultilevel"/>
    <w:tmpl w:val="913E5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0B52651"/>
    <w:multiLevelType w:val="hybridMultilevel"/>
    <w:tmpl w:val="6902D30A"/>
    <w:lvl w:ilvl="0" w:tplc="1B504420">
      <w:start w:val="1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0661D"/>
    <w:multiLevelType w:val="hybridMultilevel"/>
    <w:tmpl w:val="4EBABDCE"/>
    <w:lvl w:ilvl="0" w:tplc="7980BDF0">
      <w:start w:val="1"/>
      <w:numFmt w:val="decimal"/>
      <w:lvlText w:val="%1)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31">
    <w:nsid w:val="724D3604"/>
    <w:multiLevelType w:val="hybridMultilevel"/>
    <w:tmpl w:val="FB2A1CEA"/>
    <w:lvl w:ilvl="0" w:tplc="7406AC2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51889"/>
    <w:multiLevelType w:val="hybridMultilevel"/>
    <w:tmpl w:val="0A20B53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57B3519"/>
    <w:multiLevelType w:val="hybridMultilevel"/>
    <w:tmpl w:val="3B4073AC"/>
    <w:lvl w:ilvl="0" w:tplc="F334D3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D909AF"/>
    <w:multiLevelType w:val="hybridMultilevel"/>
    <w:tmpl w:val="73A61810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>
    <w:nsid w:val="7B7F05CA"/>
    <w:multiLevelType w:val="hybridMultilevel"/>
    <w:tmpl w:val="A986F6FE"/>
    <w:lvl w:ilvl="0" w:tplc="F664E28C">
      <w:start w:val="26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E1153"/>
    <w:multiLevelType w:val="hybridMultilevel"/>
    <w:tmpl w:val="8806D128"/>
    <w:lvl w:ilvl="0" w:tplc="F41C91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0"/>
  </w:num>
  <w:num w:numId="5">
    <w:abstractNumId w:val="27"/>
  </w:num>
  <w:num w:numId="6">
    <w:abstractNumId w:val="8"/>
  </w:num>
  <w:num w:numId="7">
    <w:abstractNumId w:val="24"/>
  </w:num>
  <w:num w:numId="8">
    <w:abstractNumId w:val="19"/>
  </w:num>
  <w:num w:numId="9">
    <w:abstractNumId w:val="2"/>
  </w:num>
  <w:num w:numId="10">
    <w:abstractNumId w:val="22"/>
  </w:num>
  <w:num w:numId="11">
    <w:abstractNumId w:val="15"/>
  </w:num>
  <w:num w:numId="12">
    <w:abstractNumId w:val="34"/>
  </w:num>
  <w:num w:numId="13">
    <w:abstractNumId w:val="9"/>
  </w:num>
  <w:num w:numId="14">
    <w:abstractNumId w:val="3"/>
  </w:num>
  <w:num w:numId="15">
    <w:abstractNumId w:val="31"/>
  </w:num>
  <w:num w:numId="16">
    <w:abstractNumId w:val="25"/>
  </w:num>
  <w:num w:numId="17">
    <w:abstractNumId w:val="10"/>
  </w:num>
  <w:num w:numId="18">
    <w:abstractNumId w:val="14"/>
  </w:num>
  <w:num w:numId="19">
    <w:abstractNumId w:val="35"/>
  </w:num>
  <w:num w:numId="20">
    <w:abstractNumId w:val="23"/>
  </w:num>
  <w:num w:numId="21">
    <w:abstractNumId w:val="6"/>
  </w:num>
  <w:num w:numId="22">
    <w:abstractNumId w:val="21"/>
  </w:num>
  <w:num w:numId="23">
    <w:abstractNumId w:val="32"/>
  </w:num>
  <w:num w:numId="24">
    <w:abstractNumId w:val="28"/>
  </w:num>
  <w:num w:numId="25">
    <w:abstractNumId w:val="17"/>
  </w:num>
  <w:num w:numId="26">
    <w:abstractNumId w:val="36"/>
  </w:num>
  <w:num w:numId="27">
    <w:abstractNumId w:val="7"/>
  </w:num>
  <w:num w:numId="28">
    <w:abstractNumId w:val="29"/>
  </w:num>
  <w:num w:numId="29">
    <w:abstractNumId w:val="1"/>
  </w:num>
  <w:num w:numId="30">
    <w:abstractNumId w:val="12"/>
  </w:num>
  <w:num w:numId="31">
    <w:abstractNumId w:val="33"/>
  </w:num>
  <w:num w:numId="32">
    <w:abstractNumId w:val="11"/>
  </w:num>
  <w:num w:numId="33">
    <w:abstractNumId w:val="4"/>
  </w:num>
  <w:num w:numId="34">
    <w:abstractNumId w:val="5"/>
  </w:num>
  <w:num w:numId="35">
    <w:abstractNumId w:val="30"/>
  </w:num>
  <w:num w:numId="36">
    <w:abstractNumId w:val="20"/>
  </w:num>
  <w:num w:numId="37">
    <w:abstractNumId w:val="1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0097C"/>
    <w:rsid w:val="0003008A"/>
    <w:rsid w:val="000349A6"/>
    <w:rsid w:val="00036512"/>
    <w:rsid w:val="00041535"/>
    <w:rsid w:val="00043566"/>
    <w:rsid w:val="0004682F"/>
    <w:rsid w:val="00052282"/>
    <w:rsid w:val="00052665"/>
    <w:rsid w:val="000534F8"/>
    <w:rsid w:val="00053A60"/>
    <w:rsid w:val="00054FBA"/>
    <w:rsid w:val="00056D73"/>
    <w:rsid w:val="0006160B"/>
    <w:rsid w:val="00063040"/>
    <w:rsid w:val="00064A13"/>
    <w:rsid w:val="00065B57"/>
    <w:rsid w:val="00067921"/>
    <w:rsid w:val="00077745"/>
    <w:rsid w:val="00085FDE"/>
    <w:rsid w:val="00090762"/>
    <w:rsid w:val="000A7A27"/>
    <w:rsid w:val="000B60E0"/>
    <w:rsid w:val="000D171C"/>
    <w:rsid w:val="000D6FA7"/>
    <w:rsid w:val="000E171D"/>
    <w:rsid w:val="000E4B12"/>
    <w:rsid w:val="000E522E"/>
    <w:rsid w:val="000E7FC4"/>
    <w:rsid w:val="00100CFE"/>
    <w:rsid w:val="00111DDB"/>
    <w:rsid w:val="0011239A"/>
    <w:rsid w:val="00116F22"/>
    <w:rsid w:val="0012152B"/>
    <w:rsid w:val="001263CE"/>
    <w:rsid w:val="00133FD7"/>
    <w:rsid w:val="00134483"/>
    <w:rsid w:val="00141512"/>
    <w:rsid w:val="00155388"/>
    <w:rsid w:val="00160C04"/>
    <w:rsid w:val="00161593"/>
    <w:rsid w:val="0016336F"/>
    <w:rsid w:val="001678AF"/>
    <w:rsid w:val="0017474C"/>
    <w:rsid w:val="0018004F"/>
    <w:rsid w:val="0019471A"/>
    <w:rsid w:val="001967AA"/>
    <w:rsid w:val="001A3A9D"/>
    <w:rsid w:val="001B254B"/>
    <w:rsid w:val="001B2F22"/>
    <w:rsid w:val="001C7BAF"/>
    <w:rsid w:val="001D349F"/>
    <w:rsid w:val="001D4D82"/>
    <w:rsid w:val="001D5B97"/>
    <w:rsid w:val="001E13CB"/>
    <w:rsid w:val="001F161A"/>
    <w:rsid w:val="001F3DDF"/>
    <w:rsid w:val="00201C8C"/>
    <w:rsid w:val="00204AF1"/>
    <w:rsid w:val="00204BF5"/>
    <w:rsid w:val="00205D54"/>
    <w:rsid w:val="00210DFF"/>
    <w:rsid w:val="0021294B"/>
    <w:rsid w:val="00223B48"/>
    <w:rsid w:val="0025005B"/>
    <w:rsid w:val="00261936"/>
    <w:rsid w:val="00280C0F"/>
    <w:rsid w:val="00283263"/>
    <w:rsid w:val="00287992"/>
    <w:rsid w:val="00294AAF"/>
    <w:rsid w:val="002A63B3"/>
    <w:rsid w:val="002B0B18"/>
    <w:rsid w:val="002B6271"/>
    <w:rsid w:val="002C15B9"/>
    <w:rsid w:val="002C2DAC"/>
    <w:rsid w:val="002C2E21"/>
    <w:rsid w:val="002C2FDD"/>
    <w:rsid w:val="002C35EC"/>
    <w:rsid w:val="002D0229"/>
    <w:rsid w:val="002D64A1"/>
    <w:rsid w:val="002D6A4A"/>
    <w:rsid w:val="002E7653"/>
    <w:rsid w:val="00302209"/>
    <w:rsid w:val="00314855"/>
    <w:rsid w:val="00317D69"/>
    <w:rsid w:val="00321253"/>
    <w:rsid w:val="00330D65"/>
    <w:rsid w:val="0034071A"/>
    <w:rsid w:val="00345AFF"/>
    <w:rsid w:val="00346D68"/>
    <w:rsid w:val="003528E2"/>
    <w:rsid w:val="003659F5"/>
    <w:rsid w:val="00366365"/>
    <w:rsid w:val="00367F9C"/>
    <w:rsid w:val="003719F7"/>
    <w:rsid w:val="0037710C"/>
    <w:rsid w:val="003846CE"/>
    <w:rsid w:val="00387EE2"/>
    <w:rsid w:val="00395AD1"/>
    <w:rsid w:val="003A42F3"/>
    <w:rsid w:val="003B00D9"/>
    <w:rsid w:val="003B4645"/>
    <w:rsid w:val="003C3A14"/>
    <w:rsid w:val="003C486D"/>
    <w:rsid w:val="003C6505"/>
    <w:rsid w:val="003E538C"/>
    <w:rsid w:val="003F534C"/>
    <w:rsid w:val="003F6913"/>
    <w:rsid w:val="0040135E"/>
    <w:rsid w:val="00401B96"/>
    <w:rsid w:val="00401D83"/>
    <w:rsid w:val="00401FB4"/>
    <w:rsid w:val="00411BB0"/>
    <w:rsid w:val="00413C28"/>
    <w:rsid w:val="004171E1"/>
    <w:rsid w:val="0041742E"/>
    <w:rsid w:val="004248DE"/>
    <w:rsid w:val="0042786C"/>
    <w:rsid w:val="004305EE"/>
    <w:rsid w:val="00430E71"/>
    <w:rsid w:val="00432A9D"/>
    <w:rsid w:val="00433716"/>
    <w:rsid w:val="004370AF"/>
    <w:rsid w:val="00437AF0"/>
    <w:rsid w:val="00451FBC"/>
    <w:rsid w:val="00453F18"/>
    <w:rsid w:val="00463595"/>
    <w:rsid w:val="00470AC7"/>
    <w:rsid w:val="00470B47"/>
    <w:rsid w:val="00472259"/>
    <w:rsid w:val="004773D3"/>
    <w:rsid w:val="0048293B"/>
    <w:rsid w:val="00485230"/>
    <w:rsid w:val="00485CE1"/>
    <w:rsid w:val="00486BCF"/>
    <w:rsid w:val="004956F0"/>
    <w:rsid w:val="004A5276"/>
    <w:rsid w:val="004A55B9"/>
    <w:rsid w:val="004A58E7"/>
    <w:rsid w:val="004B3830"/>
    <w:rsid w:val="004B38F3"/>
    <w:rsid w:val="004C1FF7"/>
    <w:rsid w:val="004C391B"/>
    <w:rsid w:val="004C545A"/>
    <w:rsid w:val="004D32DE"/>
    <w:rsid w:val="004E0BA7"/>
    <w:rsid w:val="004E0CE1"/>
    <w:rsid w:val="004E31E9"/>
    <w:rsid w:val="004F1F0F"/>
    <w:rsid w:val="004F49C5"/>
    <w:rsid w:val="00507152"/>
    <w:rsid w:val="005132F1"/>
    <w:rsid w:val="0051382C"/>
    <w:rsid w:val="00521AB5"/>
    <w:rsid w:val="00523963"/>
    <w:rsid w:val="00530050"/>
    <w:rsid w:val="005301D3"/>
    <w:rsid w:val="00534411"/>
    <w:rsid w:val="005358AB"/>
    <w:rsid w:val="00542A80"/>
    <w:rsid w:val="00550193"/>
    <w:rsid w:val="00551BDF"/>
    <w:rsid w:val="005544B4"/>
    <w:rsid w:val="00560DA2"/>
    <w:rsid w:val="005707EB"/>
    <w:rsid w:val="00581E38"/>
    <w:rsid w:val="00585EC4"/>
    <w:rsid w:val="00595B24"/>
    <w:rsid w:val="00596E3A"/>
    <w:rsid w:val="00597648"/>
    <w:rsid w:val="005A10EE"/>
    <w:rsid w:val="005A2D29"/>
    <w:rsid w:val="005A4717"/>
    <w:rsid w:val="005A5466"/>
    <w:rsid w:val="005C2FEE"/>
    <w:rsid w:val="005E4F68"/>
    <w:rsid w:val="005F321E"/>
    <w:rsid w:val="005F344F"/>
    <w:rsid w:val="005F6283"/>
    <w:rsid w:val="00606310"/>
    <w:rsid w:val="00607018"/>
    <w:rsid w:val="00607E69"/>
    <w:rsid w:val="00610382"/>
    <w:rsid w:val="006111CC"/>
    <w:rsid w:val="0062520C"/>
    <w:rsid w:val="0062726B"/>
    <w:rsid w:val="00630B45"/>
    <w:rsid w:val="006322E6"/>
    <w:rsid w:val="0064393E"/>
    <w:rsid w:val="00652200"/>
    <w:rsid w:val="006618C2"/>
    <w:rsid w:val="006765E6"/>
    <w:rsid w:val="006979AE"/>
    <w:rsid w:val="006B37FF"/>
    <w:rsid w:val="006B77B1"/>
    <w:rsid w:val="006D4697"/>
    <w:rsid w:val="006D6AD3"/>
    <w:rsid w:val="006D6FD7"/>
    <w:rsid w:val="006E3814"/>
    <w:rsid w:val="006F0BF1"/>
    <w:rsid w:val="006F2C3E"/>
    <w:rsid w:val="006F7468"/>
    <w:rsid w:val="007067DF"/>
    <w:rsid w:val="007136A2"/>
    <w:rsid w:val="00720985"/>
    <w:rsid w:val="007300B1"/>
    <w:rsid w:val="00731D0C"/>
    <w:rsid w:val="007376E1"/>
    <w:rsid w:val="00742C51"/>
    <w:rsid w:val="00743E99"/>
    <w:rsid w:val="007472B5"/>
    <w:rsid w:val="00754971"/>
    <w:rsid w:val="007600F8"/>
    <w:rsid w:val="007652ED"/>
    <w:rsid w:val="00785E0B"/>
    <w:rsid w:val="007906FC"/>
    <w:rsid w:val="007A5CB9"/>
    <w:rsid w:val="007B0E6E"/>
    <w:rsid w:val="007B165B"/>
    <w:rsid w:val="007B7269"/>
    <w:rsid w:val="007C32B0"/>
    <w:rsid w:val="007E4AD3"/>
    <w:rsid w:val="007F041F"/>
    <w:rsid w:val="00806FD6"/>
    <w:rsid w:val="00812C07"/>
    <w:rsid w:val="00813C68"/>
    <w:rsid w:val="00821BFC"/>
    <w:rsid w:val="00822210"/>
    <w:rsid w:val="008441BA"/>
    <w:rsid w:val="008451E9"/>
    <w:rsid w:val="00846B04"/>
    <w:rsid w:val="008625CB"/>
    <w:rsid w:val="00866CF8"/>
    <w:rsid w:val="00870FDD"/>
    <w:rsid w:val="008720A1"/>
    <w:rsid w:val="00883878"/>
    <w:rsid w:val="008840DB"/>
    <w:rsid w:val="00884269"/>
    <w:rsid w:val="00884E08"/>
    <w:rsid w:val="0089121A"/>
    <w:rsid w:val="00894C8C"/>
    <w:rsid w:val="008B09FF"/>
    <w:rsid w:val="008C2507"/>
    <w:rsid w:val="008C45D9"/>
    <w:rsid w:val="008C65EE"/>
    <w:rsid w:val="008E0669"/>
    <w:rsid w:val="008E2F9C"/>
    <w:rsid w:val="008E3189"/>
    <w:rsid w:val="008E6ACE"/>
    <w:rsid w:val="008E77BF"/>
    <w:rsid w:val="008F607B"/>
    <w:rsid w:val="009146F7"/>
    <w:rsid w:val="00915A5C"/>
    <w:rsid w:val="00916F6D"/>
    <w:rsid w:val="00921351"/>
    <w:rsid w:val="009336BC"/>
    <w:rsid w:val="009371D3"/>
    <w:rsid w:val="009405CF"/>
    <w:rsid w:val="0095074A"/>
    <w:rsid w:val="00953410"/>
    <w:rsid w:val="00953729"/>
    <w:rsid w:val="00953821"/>
    <w:rsid w:val="0095641F"/>
    <w:rsid w:val="00956DB3"/>
    <w:rsid w:val="00966ACF"/>
    <w:rsid w:val="00970690"/>
    <w:rsid w:val="00970EA5"/>
    <w:rsid w:val="00974ED7"/>
    <w:rsid w:val="00976C27"/>
    <w:rsid w:val="009878FF"/>
    <w:rsid w:val="009917F6"/>
    <w:rsid w:val="00991E7E"/>
    <w:rsid w:val="0099707E"/>
    <w:rsid w:val="009A07F5"/>
    <w:rsid w:val="009A3742"/>
    <w:rsid w:val="009C16DF"/>
    <w:rsid w:val="009C23FE"/>
    <w:rsid w:val="009D35F5"/>
    <w:rsid w:val="009D7728"/>
    <w:rsid w:val="009E05D6"/>
    <w:rsid w:val="009E1B27"/>
    <w:rsid w:val="009E4F82"/>
    <w:rsid w:val="009E6003"/>
    <w:rsid w:val="009F0309"/>
    <w:rsid w:val="00A045C8"/>
    <w:rsid w:val="00A115CE"/>
    <w:rsid w:val="00A21DDC"/>
    <w:rsid w:val="00A34526"/>
    <w:rsid w:val="00A34E17"/>
    <w:rsid w:val="00A414A0"/>
    <w:rsid w:val="00A50F7B"/>
    <w:rsid w:val="00A511D2"/>
    <w:rsid w:val="00A52D54"/>
    <w:rsid w:val="00A54EF0"/>
    <w:rsid w:val="00A556DF"/>
    <w:rsid w:val="00A569B2"/>
    <w:rsid w:val="00A57D7F"/>
    <w:rsid w:val="00A60E34"/>
    <w:rsid w:val="00A636B3"/>
    <w:rsid w:val="00A65CB2"/>
    <w:rsid w:val="00A8100E"/>
    <w:rsid w:val="00A81ECA"/>
    <w:rsid w:val="00A82957"/>
    <w:rsid w:val="00A82A4B"/>
    <w:rsid w:val="00A84732"/>
    <w:rsid w:val="00AB24F8"/>
    <w:rsid w:val="00AC317E"/>
    <w:rsid w:val="00AC43F4"/>
    <w:rsid w:val="00AC67C8"/>
    <w:rsid w:val="00AD4C1D"/>
    <w:rsid w:val="00AD714D"/>
    <w:rsid w:val="00AE75C1"/>
    <w:rsid w:val="00AF54AC"/>
    <w:rsid w:val="00B04206"/>
    <w:rsid w:val="00B05F78"/>
    <w:rsid w:val="00B06204"/>
    <w:rsid w:val="00B1289B"/>
    <w:rsid w:val="00B12E7C"/>
    <w:rsid w:val="00B156E4"/>
    <w:rsid w:val="00B1730C"/>
    <w:rsid w:val="00B223AE"/>
    <w:rsid w:val="00B3149E"/>
    <w:rsid w:val="00B41A10"/>
    <w:rsid w:val="00B47544"/>
    <w:rsid w:val="00B52577"/>
    <w:rsid w:val="00B53749"/>
    <w:rsid w:val="00B56630"/>
    <w:rsid w:val="00B56F56"/>
    <w:rsid w:val="00B63B0C"/>
    <w:rsid w:val="00B717E6"/>
    <w:rsid w:val="00B73BC9"/>
    <w:rsid w:val="00B8728C"/>
    <w:rsid w:val="00B948B2"/>
    <w:rsid w:val="00BA67D2"/>
    <w:rsid w:val="00BB65D5"/>
    <w:rsid w:val="00BC35CB"/>
    <w:rsid w:val="00BC75BC"/>
    <w:rsid w:val="00BC7BCF"/>
    <w:rsid w:val="00BD0DFC"/>
    <w:rsid w:val="00BD6630"/>
    <w:rsid w:val="00BE4BDE"/>
    <w:rsid w:val="00BF4A67"/>
    <w:rsid w:val="00C01A62"/>
    <w:rsid w:val="00C03A9A"/>
    <w:rsid w:val="00C24796"/>
    <w:rsid w:val="00C27617"/>
    <w:rsid w:val="00C3074A"/>
    <w:rsid w:val="00C369A4"/>
    <w:rsid w:val="00C36ADC"/>
    <w:rsid w:val="00C56AD7"/>
    <w:rsid w:val="00C66566"/>
    <w:rsid w:val="00C70D9B"/>
    <w:rsid w:val="00C754BF"/>
    <w:rsid w:val="00C76865"/>
    <w:rsid w:val="00C77A03"/>
    <w:rsid w:val="00C80DAC"/>
    <w:rsid w:val="00CB3F92"/>
    <w:rsid w:val="00CB7DF8"/>
    <w:rsid w:val="00CC1985"/>
    <w:rsid w:val="00CC5B2F"/>
    <w:rsid w:val="00CD1BCE"/>
    <w:rsid w:val="00CE4F66"/>
    <w:rsid w:val="00D0547A"/>
    <w:rsid w:val="00D07E60"/>
    <w:rsid w:val="00D1082C"/>
    <w:rsid w:val="00D17D8D"/>
    <w:rsid w:val="00D3291F"/>
    <w:rsid w:val="00D35D18"/>
    <w:rsid w:val="00D35FA9"/>
    <w:rsid w:val="00D36041"/>
    <w:rsid w:val="00D4293E"/>
    <w:rsid w:val="00D450F0"/>
    <w:rsid w:val="00D554D3"/>
    <w:rsid w:val="00D6657D"/>
    <w:rsid w:val="00D668AA"/>
    <w:rsid w:val="00D6698F"/>
    <w:rsid w:val="00D74539"/>
    <w:rsid w:val="00D80879"/>
    <w:rsid w:val="00D81326"/>
    <w:rsid w:val="00D87893"/>
    <w:rsid w:val="00D928D0"/>
    <w:rsid w:val="00D970DE"/>
    <w:rsid w:val="00DB505A"/>
    <w:rsid w:val="00DB7232"/>
    <w:rsid w:val="00DC61E7"/>
    <w:rsid w:val="00DC62C2"/>
    <w:rsid w:val="00DE030C"/>
    <w:rsid w:val="00DE338D"/>
    <w:rsid w:val="00DE5EF8"/>
    <w:rsid w:val="00DF035A"/>
    <w:rsid w:val="00DF08DF"/>
    <w:rsid w:val="00DF4462"/>
    <w:rsid w:val="00E036D9"/>
    <w:rsid w:val="00E03B03"/>
    <w:rsid w:val="00E137E2"/>
    <w:rsid w:val="00E158DE"/>
    <w:rsid w:val="00E16A31"/>
    <w:rsid w:val="00E3106C"/>
    <w:rsid w:val="00E36E03"/>
    <w:rsid w:val="00E42A90"/>
    <w:rsid w:val="00E43665"/>
    <w:rsid w:val="00E436E9"/>
    <w:rsid w:val="00E52CEB"/>
    <w:rsid w:val="00E63645"/>
    <w:rsid w:val="00E662AA"/>
    <w:rsid w:val="00E7428B"/>
    <w:rsid w:val="00E86984"/>
    <w:rsid w:val="00E95762"/>
    <w:rsid w:val="00EA1451"/>
    <w:rsid w:val="00EB01AD"/>
    <w:rsid w:val="00EB01CC"/>
    <w:rsid w:val="00EB2311"/>
    <w:rsid w:val="00EB3963"/>
    <w:rsid w:val="00EB6DC1"/>
    <w:rsid w:val="00EB76C1"/>
    <w:rsid w:val="00EC63DF"/>
    <w:rsid w:val="00ED5977"/>
    <w:rsid w:val="00EE7D89"/>
    <w:rsid w:val="00EE7F1B"/>
    <w:rsid w:val="00EF1214"/>
    <w:rsid w:val="00F02280"/>
    <w:rsid w:val="00F0290D"/>
    <w:rsid w:val="00F06832"/>
    <w:rsid w:val="00F11E8B"/>
    <w:rsid w:val="00F22964"/>
    <w:rsid w:val="00F26BF7"/>
    <w:rsid w:val="00F32E09"/>
    <w:rsid w:val="00F43FCC"/>
    <w:rsid w:val="00F56004"/>
    <w:rsid w:val="00F63BB5"/>
    <w:rsid w:val="00F6430D"/>
    <w:rsid w:val="00F6659D"/>
    <w:rsid w:val="00F7462D"/>
    <w:rsid w:val="00F763C8"/>
    <w:rsid w:val="00F82D3E"/>
    <w:rsid w:val="00F85841"/>
    <w:rsid w:val="00F92099"/>
    <w:rsid w:val="00F97E39"/>
    <w:rsid w:val="00FB5547"/>
    <w:rsid w:val="00FB77EF"/>
    <w:rsid w:val="00FC1471"/>
    <w:rsid w:val="00FC6FA0"/>
    <w:rsid w:val="00FD4189"/>
    <w:rsid w:val="00FD4910"/>
    <w:rsid w:val="00FE0ADF"/>
    <w:rsid w:val="00FE2C08"/>
    <w:rsid w:val="00FE7671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paragraph" w:styleId="Nagwek1">
    <w:name w:val="heading 1"/>
    <w:basedOn w:val="Normalny"/>
    <w:next w:val="Normalny"/>
    <w:link w:val="Nagwek1Znak"/>
    <w:uiPriority w:val="9"/>
    <w:qFormat/>
    <w:rsid w:val="001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977"/>
  </w:style>
  <w:style w:type="paragraph" w:styleId="Stopka">
    <w:name w:val="footer"/>
    <w:basedOn w:val="Normalny"/>
    <w:link w:val="Stopka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977"/>
  </w:style>
  <w:style w:type="character" w:styleId="Hipercze">
    <w:name w:val="Hyperlink"/>
    <w:basedOn w:val="Domylnaczcionkaakapitu"/>
    <w:uiPriority w:val="99"/>
    <w:semiHidden/>
    <w:unhideWhenUsed/>
    <w:rsid w:val="00064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paragraph" w:styleId="Nagwek1">
    <w:name w:val="heading 1"/>
    <w:basedOn w:val="Normalny"/>
    <w:next w:val="Normalny"/>
    <w:link w:val="Nagwek1Znak"/>
    <w:uiPriority w:val="9"/>
    <w:qFormat/>
    <w:rsid w:val="001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977"/>
  </w:style>
  <w:style w:type="paragraph" w:styleId="Stopka">
    <w:name w:val="footer"/>
    <w:basedOn w:val="Normalny"/>
    <w:link w:val="Stopka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977"/>
  </w:style>
  <w:style w:type="character" w:styleId="Hipercze">
    <w:name w:val="Hyperlink"/>
    <w:basedOn w:val="Domylnaczcionkaakapitu"/>
    <w:uiPriority w:val="99"/>
    <w:semiHidden/>
    <w:unhideWhenUsed/>
    <w:rsid w:val="00064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409A-52E0-41B8-BD7C-B020DD5D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6209</Words>
  <Characters>37258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2019-03-06T08:01:00Z</cp:lastPrinted>
  <dcterms:created xsi:type="dcterms:W3CDTF">2021-03-16T12:23:00Z</dcterms:created>
  <dcterms:modified xsi:type="dcterms:W3CDTF">2021-03-16T12:23:00Z</dcterms:modified>
</cp:coreProperties>
</file>