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E747E2" w:rsidRDefault="00E71710" w:rsidP="00E71710">
      <w:pPr>
        <w:jc w:val="center"/>
      </w:pPr>
      <w:r w:rsidRPr="00E747E2">
        <w:t xml:space="preserve">                                                                                         </w:t>
      </w:r>
      <w:r>
        <w:t xml:space="preserve">Lidzbark Warmiński, </w:t>
      </w:r>
      <w:r>
        <w:rPr>
          <w:color w:val="000000" w:themeColor="text1"/>
        </w:rPr>
        <w:t>27.11</w:t>
      </w:r>
      <w:r w:rsidRPr="00C03CF0">
        <w:rPr>
          <w:color w:val="000000" w:themeColor="text1"/>
        </w:rPr>
        <w:t>.2019 r.</w:t>
      </w:r>
    </w:p>
    <w:p w:rsidR="00E71710" w:rsidRDefault="00E71710" w:rsidP="00E717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1710" w:rsidRPr="004E1D33" w:rsidRDefault="00E71710" w:rsidP="00E71710">
      <w:pPr>
        <w:tabs>
          <w:tab w:val="left" w:pos="5670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                            P.T.</w:t>
      </w:r>
    </w:p>
    <w:p w:rsidR="00E71710" w:rsidRPr="00797C0C" w:rsidRDefault="00E71710" w:rsidP="00E71710">
      <w:pPr>
        <w:tabs>
          <w:tab w:val="left" w:pos="5670"/>
        </w:tabs>
        <w:rPr>
          <w:rFonts w:cs="Times New Roman"/>
          <w:b/>
        </w:rPr>
      </w:pPr>
      <w:r w:rsidRPr="004E1D33">
        <w:rPr>
          <w:rFonts w:cs="Times New Roman"/>
          <w:b/>
        </w:rPr>
        <w:tab/>
        <w:t>Wykonawcy</w:t>
      </w:r>
    </w:p>
    <w:p w:rsidR="00E71710" w:rsidRDefault="00E71710" w:rsidP="00E71710">
      <w:pPr>
        <w:rPr>
          <w:b/>
        </w:rPr>
      </w:pPr>
      <w:r w:rsidRPr="00723A8F">
        <w:rPr>
          <w:b/>
        </w:rPr>
        <w:t>ZOZ.V-</w:t>
      </w:r>
      <w:r>
        <w:rPr>
          <w:b/>
        </w:rPr>
        <w:t>270/63/ZP/19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E71710" w:rsidRDefault="00E71710" w:rsidP="00E7171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INFORMACJA </w:t>
      </w:r>
    </w:p>
    <w:p w:rsidR="00E71710" w:rsidRDefault="00E71710" w:rsidP="00E71710">
      <w:pPr>
        <w:tabs>
          <w:tab w:val="center" w:pos="4536"/>
          <w:tab w:val="right" w:pos="9072"/>
        </w:tabs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ab/>
        <w:t>O WYBORZE NAJKORZYSTNIEJSZEJ OFERTY</w:t>
      </w:r>
      <w:r>
        <w:rPr>
          <w:rFonts w:cs="Times New Roman"/>
          <w:b/>
          <w:sz w:val="28"/>
        </w:rPr>
        <w:tab/>
      </w:r>
    </w:p>
    <w:p w:rsidR="00E71710" w:rsidRPr="004B3E0D" w:rsidRDefault="00E71710" w:rsidP="00E71710">
      <w:pPr>
        <w:jc w:val="center"/>
        <w:rPr>
          <w:rFonts w:cs="Times New Roman"/>
          <w:b/>
          <w:sz w:val="24"/>
          <w:szCs w:val="24"/>
        </w:rPr>
      </w:pPr>
      <w:r w:rsidRPr="004B3E0D">
        <w:rPr>
          <w:b/>
          <w:sz w:val="24"/>
          <w:szCs w:val="24"/>
        </w:rPr>
        <w:t>na</w:t>
      </w:r>
    </w:p>
    <w:p w:rsidR="00E71710" w:rsidRPr="00AD77AB" w:rsidRDefault="00E71710" w:rsidP="00E71710">
      <w:pPr>
        <w:jc w:val="both"/>
        <w:rPr>
          <w:b/>
          <w:sz w:val="24"/>
          <w:szCs w:val="24"/>
        </w:rPr>
      </w:pPr>
      <w:r w:rsidRPr="00AD77AB">
        <w:rPr>
          <w:b/>
          <w:sz w:val="24"/>
          <w:szCs w:val="24"/>
        </w:rPr>
        <w:t xml:space="preserve">Usługę ponownej certyfikacji i nadzoru systemu zarządzania jakością ISO 9001:2015 </w:t>
      </w:r>
      <w:r>
        <w:rPr>
          <w:b/>
          <w:sz w:val="24"/>
          <w:szCs w:val="24"/>
        </w:rPr>
        <w:br/>
      </w:r>
      <w:r w:rsidRPr="00AD77AB">
        <w:rPr>
          <w:b/>
          <w:sz w:val="24"/>
          <w:szCs w:val="24"/>
        </w:rPr>
        <w:t>w Zespole Opieki Zdrowotnej  w Lidzbarku Warmińskim</w:t>
      </w:r>
      <w:r>
        <w:rPr>
          <w:b/>
          <w:sz w:val="24"/>
          <w:szCs w:val="24"/>
        </w:rPr>
        <w:t>.</w:t>
      </w:r>
    </w:p>
    <w:p w:rsidR="00E71710" w:rsidRDefault="00E71710" w:rsidP="00E71710">
      <w:pPr>
        <w:jc w:val="both"/>
        <w:rPr>
          <w:b/>
        </w:rPr>
      </w:pPr>
    </w:p>
    <w:p w:rsidR="00E71710" w:rsidRDefault="00E71710" w:rsidP="00E71710">
      <w:pPr>
        <w:jc w:val="both"/>
      </w:pPr>
      <w:r>
        <w:t xml:space="preserve">W postępowaniu prowadzonym </w:t>
      </w:r>
      <w:r w:rsidRPr="00DC7776">
        <w:rPr>
          <w:bCs/>
        </w:rPr>
        <w:t xml:space="preserve">w oparciu o Regulamin </w:t>
      </w:r>
      <w:r>
        <w:rPr>
          <w:bCs/>
        </w:rPr>
        <w:t>udzielania zamówień</w:t>
      </w:r>
      <w:r w:rsidRPr="00DC7776">
        <w:rPr>
          <w:bCs/>
        </w:rPr>
        <w:t xml:space="preserve"> publicznych o wartości szacunkowej nie przekraczającej wyrażonej w złotych </w:t>
      </w:r>
      <w:r>
        <w:rPr>
          <w:bCs/>
        </w:rPr>
        <w:t xml:space="preserve">równowartości kwoty 30 000 euro i procedurę </w:t>
      </w:r>
      <w:r w:rsidRPr="003B1EBB">
        <w:rPr>
          <w:b/>
          <w:bCs/>
        </w:rPr>
        <w:t>Zapytania ofertowego</w:t>
      </w:r>
      <w:r>
        <w:rPr>
          <w:b/>
          <w:bCs/>
        </w:rPr>
        <w:t>,</w:t>
      </w:r>
      <w:r>
        <w:t xml:space="preserve"> w terminie składania ofert, tj. </w:t>
      </w:r>
      <w:r>
        <w:rPr>
          <w:b/>
        </w:rPr>
        <w:t>26.11.2019 r. godz. 12</w:t>
      </w:r>
      <w:r>
        <w:rPr>
          <w:b/>
          <w:vertAlign w:val="superscript"/>
        </w:rPr>
        <w:t xml:space="preserve">00 </w:t>
      </w:r>
      <w:r>
        <w:t xml:space="preserve"> wpłynęły następujące oferty:</w:t>
      </w:r>
    </w:p>
    <w:p w:rsidR="00E71710" w:rsidRPr="004245D1" w:rsidRDefault="00E71710" w:rsidP="00E71710">
      <w:pPr>
        <w:ind w:left="284"/>
        <w:rPr>
          <w:b/>
        </w:rPr>
      </w:pPr>
    </w:p>
    <w:tbl>
      <w:tblPr>
        <w:tblW w:w="941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7158"/>
        <w:gridCol w:w="1756"/>
      </w:tblGrid>
      <w:tr w:rsidR="00E71710" w:rsidRPr="00B56563" w:rsidTr="00D90446">
        <w:trPr>
          <w:trHeight w:val="248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71710" w:rsidRDefault="00E71710" w:rsidP="00D9044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lang w:eastAsia="pl-PL"/>
              </w:rPr>
              <w:t>Lp</w:t>
            </w:r>
            <w:proofErr w:type="spellEnd"/>
          </w:p>
          <w:p w:rsidR="00E71710" w:rsidRPr="00B56563" w:rsidRDefault="00E71710" w:rsidP="00D9044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158" w:type="dxa"/>
            <w:shd w:val="clear" w:color="auto" w:fill="auto"/>
            <w:vAlign w:val="center"/>
          </w:tcPr>
          <w:p w:rsidR="00E71710" w:rsidRPr="00B56563" w:rsidRDefault="00E71710" w:rsidP="00D90446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71710" w:rsidRPr="00B56563" w:rsidRDefault="00E71710" w:rsidP="00D90446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E71710" w:rsidRPr="00B56563" w:rsidTr="00D9044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71710" w:rsidRPr="00B56563" w:rsidRDefault="00E71710" w:rsidP="00D9044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E71710" w:rsidRPr="00A304D0" w:rsidRDefault="00E71710" w:rsidP="00D90446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>PCC CERT sp. z o.o., sp.k., ul. Sportowa 29, 55-040 Kobierzyce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71710" w:rsidRDefault="00E71710" w:rsidP="00D9044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:rsidR="00E71710" w:rsidRPr="00B56563" w:rsidRDefault="00E71710" w:rsidP="00D9044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16 728,00</w:t>
            </w:r>
          </w:p>
        </w:tc>
      </w:tr>
      <w:tr w:rsidR="00E71710" w:rsidRPr="00B56563" w:rsidTr="00D9044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71710" w:rsidRPr="00B56563" w:rsidRDefault="00E71710" w:rsidP="00D9044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E71710" w:rsidRDefault="00E71710" w:rsidP="00D90446">
            <w:pPr>
              <w:spacing w:line="240" w:lineRule="auto"/>
              <w:ind w:left="-101" w:right="-108"/>
              <w:jc w:val="center"/>
              <w:rPr>
                <w:b/>
                <w:bCs/>
              </w:rPr>
            </w:pPr>
          </w:p>
          <w:p w:rsidR="00E71710" w:rsidRPr="00EF1CAF" w:rsidRDefault="00E71710" w:rsidP="00D90446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 xml:space="preserve">GSC </w:t>
            </w:r>
            <w:proofErr w:type="spellStart"/>
            <w:r>
              <w:rPr>
                <w:bCs/>
              </w:rPr>
              <w:t>Quality</w:t>
            </w:r>
            <w:proofErr w:type="spellEnd"/>
            <w:r>
              <w:rPr>
                <w:bCs/>
              </w:rPr>
              <w:t xml:space="preserve"> sp. z o.o., ul. Międzyleska 4, 50-514 Wrocław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71710" w:rsidRDefault="00E71710" w:rsidP="00D9044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23 825,10</w:t>
            </w:r>
          </w:p>
        </w:tc>
      </w:tr>
      <w:tr w:rsidR="00E71710" w:rsidRPr="00B56563" w:rsidTr="00D9044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71710" w:rsidRPr="00B56563" w:rsidRDefault="00E71710" w:rsidP="00D9044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E71710" w:rsidRPr="00A74759" w:rsidRDefault="00E71710" w:rsidP="00D90446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E71710" w:rsidRPr="00A74759" w:rsidRDefault="00E71710" w:rsidP="00D90446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>Polski Rejestr Statków S.A., al. Gen. J. Hallera 126, 80-416 Gdańsk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71710" w:rsidRDefault="00E71710" w:rsidP="00D9044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16 297,50</w:t>
            </w:r>
          </w:p>
        </w:tc>
      </w:tr>
      <w:tr w:rsidR="00E71710" w:rsidRPr="00B56563" w:rsidTr="00D9044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71710" w:rsidRPr="00B56563" w:rsidRDefault="00E71710" w:rsidP="00D9044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E71710" w:rsidRPr="00A74759" w:rsidRDefault="00E71710" w:rsidP="00D90446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E71710" w:rsidRPr="00A74759" w:rsidRDefault="00E71710" w:rsidP="00D90446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>Pomorskie Centrum Certyfikacji sp. z o.o., ul. Jodłowa 16, 83-032 Skowarcz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71710" w:rsidRDefault="00E71710" w:rsidP="00D9044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17 343,00</w:t>
            </w:r>
          </w:p>
        </w:tc>
      </w:tr>
      <w:tr w:rsidR="00E71710" w:rsidRPr="00B56563" w:rsidTr="00D9044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71710" w:rsidRPr="00B56563" w:rsidRDefault="00E71710" w:rsidP="00D9044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E71710" w:rsidRPr="00A74759" w:rsidRDefault="00E71710" w:rsidP="00D90446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E71710" w:rsidRPr="00A74759" w:rsidRDefault="00E71710" w:rsidP="00D90446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 xml:space="preserve">TUV </w:t>
            </w:r>
            <w:proofErr w:type="spellStart"/>
            <w:r>
              <w:rPr>
                <w:bCs/>
              </w:rPr>
              <w:t>Rheinland</w:t>
            </w:r>
            <w:proofErr w:type="spellEnd"/>
            <w:r>
              <w:rPr>
                <w:bCs/>
              </w:rPr>
              <w:t xml:space="preserve"> Polska sp. z o.o., ul. 17 stycznia 56, 02-146 Warszawa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71710" w:rsidRDefault="00E71710" w:rsidP="00D9044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27 207,60</w:t>
            </w:r>
          </w:p>
        </w:tc>
      </w:tr>
      <w:tr w:rsidR="00E71710" w:rsidRPr="00B56563" w:rsidTr="00D90446">
        <w:trPr>
          <w:trHeight w:val="156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E71710" w:rsidRPr="00B56563" w:rsidRDefault="00E71710" w:rsidP="00D90446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E71710" w:rsidRPr="00A74759" w:rsidRDefault="00E71710" w:rsidP="00D90446">
            <w:pPr>
              <w:spacing w:line="240" w:lineRule="auto"/>
              <w:ind w:left="-101" w:right="-108"/>
              <w:jc w:val="center"/>
              <w:rPr>
                <w:bCs/>
              </w:rPr>
            </w:pPr>
          </w:p>
          <w:p w:rsidR="00E71710" w:rsidRPr="00A74759" w:rsidRDefault="00E71710" w:rsidP="00D90446">
            <w:pPr>
              <w:spacing w:line="240" w:lineRule="auto"/>
              <w:ind w:left="-101" w:right="-108"/>
              <w:jc w:val="center"/>
              <w:rPr>
                <w:bCs/>
              </w:rPr>
            </w:pPr>
            <w:r>
              <w:rPr>
                <w:bCs/>
              </w:rPr>
              <w:t xml:space="preserve">Polskie Centrum Badań i Certyfikacji S.A., ul. Kłobucka 23 A, </w:t>
            </w:r>
            <w:r>
              <w:rPr>
                <w:bCs/>
              </w:rPr>
              <w:br/>
              <w:t>02-699 Warszawa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71710" w:rsidRDefault="00E71710" w:rsidP="00D90446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22 755,00</w:t>
            </w:r>
          </w:p>
        </w:tc>
      </w:tr>
    </w:tbl>
    <w:p w:rsidR="00E71710" w:rsidRDefault="00E71710" w:rsidP="00E71710">
      <w:pPr>
        <w:jc w:val="both"/>
      </w:pPr>
    </w:p>
    <w:p w:rsidR="00E71710" w:rsidRDefault="00E71710" w:rsidP="00E71710">
      <w:r>
        <w:t>W wyniku analizy i oceny ofert - Zamawiający do realizacji przedmiotu zamówienia</w:t>
      </w:r>
      <w:r>
        <w:rPr>
          <w:b/>
        </w:rPr>
        <w:t xml:space="preserve"> </w:t>
      </w:r>
      <w:r w:rsidR="00C7091B">
        <w:t xml:space="preserve">wybrał </w:t>
      </w:r>
      <w:r>
        <w:t>następującego Wykonawcę:</w:t>
      </w:r>
    </w:p>
    <w:p w:rsidR="00E71710" w:rsidRDefault="00E71710" w:rsidP="00E71710"/>
    <w:p w:rsidR="00E71710" w:rsidRPr="00E71710" w:rsidRDefault="00E71710" w:rsidP="00E71710">
      <w:pPr>
        <w:rPr>
          <w:b/>
          <w:bCs/>
        </w:rPr>
      </w:pPr>
      <w:r w:rsidRPr="00E71710">
        <w:rPr>
          <w:b/>
          <w:bCs/>
        </w:rPr>
        <w:t>Polski Rejestr Statków S.A.</w:t>
      </w:r>
    </w:p>
    <w:p w:rsidR="00E71710" w:rsidRPr="00E71710" w:rsidRDefault="00E71710" w:rsidP="00E71710">
      <w:pPr>
        <w:rPr>
          <w:b/>
          <w:bCs/>
        </w:rPr>
      </w:pPr>
      <w:r w:rsidRPr="00E71710">
        <w:rPr>
          <w:b/>
          <w:bCs/>
        </w:rPr>
        <w:t>al. Gen. J. Hallera 126</w:t>
      </w:r>
    </w:p>
    <w:p w:rsidR="00E71710" w:rsidRDefault="00E71710" w:rsidP="00E71710">
      <w:pPr>
        <w:rPr>
          <w:b/>
          <w:bCs/>
        </w:rPr>
      </w:pPr>
      <w:r w:rsidRPr="00E71710">
        <w:rPr>
          <w:b/>
          <w:bCs/>
        </w:rPr>
        <w:t>80-416 Gdańsk</w:t>
      </w:r>
    </w:p>
    <w:p w:rsidR="00E71710" w:rsidRDefault="00E71710" w:rsidP="00E71710">
      <w:pPr>
        <w:rPr>
          <w:b/>
          <w:u w:val="single"/>
        </w:rPr>
      </w:pPr>
    </w:p>
    <w:p w:rsidR="00E71710" w:rsidRDefault="00E71710" w:rsidP="00E71710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Oferta w/w Wykonawcy  spełnia  wszystkie wymagania  Zamawiającego określone w</w:t>
      </w:r>
      <w:r w:rsidR="00C7091B">
        <w:rPr>
          <w:rFonts w:eastAsia="Times New Roman" w:cs="Times New Roman"/>
          <w:lang w:eastAsia="pl-PL"/>
        </w:rPr>
        <w:t xml:space="preserve"> Zaproszeniu do złożenia oferty</w:t>
      </w:r>
      <w:r w:rsidR="00E61E92">
        <w:rPr>
          <w:rFonts w:eastAsia="Times New Roman" w:cs="Times New Roman"/>
          <w:lang w:eastAsia="pl-PL"/>
        </w:rPr>
        <w:t xml:space="preserve"> oraz zawiera najniższą cenę.</w:t>
      </w:r>
    </w:p>
    <w:p w:rsidR="00E71710" w:rsidRDefault="00E71710" w:rsidP="00E71710">
      <w:pPr>
        <w:tabs>
          <w:tab w:val="left" w:pos="5280"/>
        </w:tabs>
        <w:jc w:val="both"/>
      </w:pPr>
      <w:r>
        <w:tab/>
      </w:r>
    </w:p>
    <w:p w:rsidR="00E71710" w:rsidRDefault="00E71710" w:rsidP="00E71710">
      <w:pPr>
        <w:jc w:val="both"/>
      </w:pPr>
      <w:r>
        <w:t xml:space="preserve">Dziękujemy wszystkim Wykonawcom za udział w postępowaniu, zapraszamy do współpracy </w:t>
      </w:r>
      <w:r>
        <w:br/>
        <w:t>w przyszłości.</w:t>
      </w:r>
    </w:p>
    <w:p w:rsidR="00E71710" w:rsidRDefault="00E71710" w:rsidP="00E71710"/>
    <w:p w:rsidR="00E71710" w:rsidRDefault="00E71710" w:rsidP="00E71710"/>
    <w:p w:rsidR="00E71710" w:rsidRDefault="00E71710" w:rsidP="00E71710"/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KIEROWNIK   ZAMAWIAJĄCEGO</w:t>
      </w: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Agnieszka Lasowa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E71710" w:rsidRPr="004E1D33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</w:p>
    <w:p w:rsidR="00E17A07" w:rsidRDefault="003B1F45"/>
    <w:sectPr w:rsidR="00E17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45" w:rsidRDefault="003B1F45" w:rsidP="003B1F45">
      <w:pPr>
        <w:spacing w:line="240" w:lineRule="auto"/>
      </w:pPr>
      <w:r>
        <w:separator/>
      </w:r>
    </w:p>
  </w:endnote>
  <w:endnote w:type="continuationSeparator" w:id="0">
    <w:p w:rsidR="003B1F45" w:rsidRDefault="003B1F45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45" w:rsidRDefault="003B1F45" w:rsidP="003B1F45">
      <w:pPr>
        <w:spacing w:line="240" w:lineRule="auto"/>
      </w:pPr>
      <w:r>
        <w:separator/>
      </w:r>
    </w:p>
  </w:footnote>
  <w:footnote w:type="continuationSeparator" w:id="0">
    <w:p w:rsidR="003B1F45" w:rsidRDefault="003B1F45" w:rsidP="003B1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16789B"/>
    <w:rsid w:val="001A08B6"/>
    <w:rsid w:val="003B1F45"/>
    <w:rsid w:val="004F6C70"/>
    <w:rsid w:val="00992D75"/>
    <w:rsid w:val="009E0EF5"/>
    <w:rsid w:val="00A511D2"/>
    <w:rsid w:val="00C7091B"/>
    <w:rsid w:val="00CB47C7"/>
    <w:rsid w:val="00CC5B2F"/>
    <w:rsid w:val="00CD3610"/>
    <w:rsid w:val="00E61E92"/>
    <w:rsid w:val="00E717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dcterms:created xsi:type="dcterms:W3CDTF">2019-11-27T07:34:00Z</dcterms:created>
  <dcterms:modified xsi:type="dcterms:W3CDTF">2019-11-27T10:33:00Z</dcterms:modified>
</cp:coreProperties>
</file>