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349" w:rsidRPr="009D2349" w:rsidRDefault="009D2349" w:rsidP="009D234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3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511963-N-2018 z dnia 2018-02-01 r. </w:t>
      </w:r>
    </w:p>
    <w:p w:rsidR="009D2349" w:rsidRPr="009D2349" w:rsidRDefault="009D2349" w:rsidP="009D23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349">
        <w:rPr>
          <w:rFonts w:ascii="Times New Roman" w:eastAsia="Times New Roman" w:hAnsi="Times New Roman" w:cs="Times New Roman"/>
          <w:sz w:val="24"/>
          <w:szCs w:val="24"/>
          <w:lang w:eastAsia="pl-PL"/>
        </w:rPr>
        <w:t>Zespół Opieki Zdrowotnej w Lidzbarku Warmińskim: Kompleksowe usługi sprzątania i dezynfekcji pomieszczeń Zespołu Opieki Zdrowotnej w Lidzbarku Warmińskim, transportu wewnętrznego oraz usługi opiekuńczo –higieniczne przy pacjencie.</w:t>
      </w:r>
      <w:r w:rsidRPr="009D23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Usługi </w:t>
      </w:r>
    </w:p>
    <w:p w:rsidR="009D2349" w:rsidRPr="009D2349" w:rsidRDefault="009D2349" w:rsidP="009D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3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9D23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9D2349" w:rsidRPr="009D2349" w:rsidRDefault="009D2349" w:rsidP="009D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3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9D23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9D2349" w:rsidRPr="009D2349" w:rsidRDefault="009D2349" w:rsidP="009D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3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9D2349" w:rsidRPr="009D2349" w:rsidRDefault="009D2349" w:rsidP="009D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3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D2349" w:rsidRPr="009D2349" w:rsidRDefault="009D2349" w:rsidP="009D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3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23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9D23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23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D2349" w:rsidRPr="009D2349" w:rsidRDefault="009D2349" w:rsidP="009D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3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9D2349" w:rsidRPr="009D2349" w:rsidRDefault="009D2349" w:rsidP="009D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3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D2349" w:rsidRPr="009D2349" w:rsidRDefault="009D2349" w:rsidP="009D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3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9D234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D23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9D23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D2349" w:rsidRPr="009D2349" w:rsidRDefault="009D2349" w:rsidP="009D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34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9D23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D2349" w:rsidRPr="009D2349" w:rsidRDefault="009D2349" w:rsidP="009D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3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9D2349" w:rsidRPr="009D2349" w:rsidRDefault="009D2349" w:rsidP="009D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3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D2349" w:rsidRPr="009D2349" w:rsidRDefault="009D2349" w:rsidP="009D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3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9D2349" w:rsidRPr="009D2349" w:rsidRDefault="009D2349" w:rsidP="009D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3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D2349" w:rsidRPr="009D2349" w:rsidRDefault="009D2349" w:rsidP="009D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3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9D23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23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23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9D23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D2349" w:rsidRPr="009D2349" w:rsidRDefault="009D2349" w:rsidP="009D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3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D2349" w:rsidRPr="009D2349" w:rsidRDefault="009D2349" w:rsidP="009D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3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9D23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23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23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9D2349" w:rsidRPr="009D2349" w:rsidRDefault="009D2349" w:rsidP="009D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3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D2349" w:rsidRPr="009D2349" w:rsidRDefault="009D2349" w:rsidP="009D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3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9D23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23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23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9D23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D2349" w:rsidRPr="009D2349" w:rsidRDefault="009D2349" w:rsidP="009D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3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9D23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Zespół Opieki Zdrowotnej w Lidzbarku Warmińskim, krajowy numer identyfikacyjny 30845900000, ul. </w:t>
      </w:r>
      <w:proofErr w:type="spellStart"/>
      <w:r w:rsidRPr="009D2349">
        <w:rPr>
          <w:rFonts w:ascii="Times New Roman" w:eastAsia="Times New Roman" w:hAnsi="Times New Roman" w:cs="Times New Roman"/>
          <w:sz w:val="24"/>
          <w:szCs w:val="24"/>
          <w:lang w:eastAsia="pl-PL"/>
        </w:rPr>
        <w:t>ul.Kard</w:t>
      </w:r>
      <w:proofErr w:type="spellEnd"/>
      <w:r w:rsidRPr="009D23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St. Wyszyńskiego  37 , 11100   Lidzbark Warmiński, woj. warmińsko-mazurskie, państwo Polska, tel. 897 672 561, e-mail zamowienia.publiczne@zozlw.pl, faks 897 672 966. </w:t>
      </w:r>
      <w:r w:rsidRPr="009D23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234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(URL): http://www.zozlw.pl </w:t>
      </w:r>
      <w:r w:rsidRPr="009D23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9D23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9D2349" w:rsidRPr="009D2349" w:rsidRDefault="009D2349" w:rsidP="009D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3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9D23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9D23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samodzielny publiczny zakład opieki zdrowotnej </w:t>
      </w:r>
    </w:p>
    <w:p w:rsidR="009D2349" w:rsidRPr="009D2349" w:rsidRDefault="009D2349" w:rsidP="009D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3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9D23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9D23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9D2349" w:rsidRPr="009D2349" w:rsidRDefault="009D2349" w:rsidP="009D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3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9D23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D2349" w:rsidRPr="009D2349" w:rsidRDefault="009D2349" w:rsidP="009D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3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9D23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23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9D23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D2349" w:rsidRPr="009D2349" w:rsidRDefault="009D2349" w:rsidP="009D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3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9D23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http://www.zozlw.pl </w:t>
      </w:r>
    </w:p>
    <w:p w:rsidR="009D2349" w:rsidRPr="009D2349" w:rsidRDefault="009D2349" w:rsidP="009D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3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23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9D2349" w:rsidRPr="009D2349" w:rsidRDefault="009D2349" w:rsidP="009D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3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9D23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http://www.zozlw.pl </w:t>
      </w:r>
    </w:p>
    <w:p w:rsidR="009D2349" w:rsidRPr="009D2349" w:rsidRDefault="009D2349" w:rsidP="009D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3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23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9D2349" w:rsidRPr="009D2349" w:rsidRDefault="009D2349" w:rsidP="009D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3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D23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D2349" w:rsidRPr="009D2349" w:rsidRDefault="009D2349" w:rsidP="009D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3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23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9D23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23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23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9D23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D2349" w:rsidRPr="009D2349" w:rsidRDefault="009D2349" w:rsidP="009D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3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D23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9D23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D2349" w:rsidRPr="009D2349" w:rsidRDefault="009D2349" w:rsidP="009D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2349" w:rsidRPr="009D2349" w:rsidRDefault="009D2349" w:rsidP="009D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3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9D23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23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D23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9D23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23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23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9D23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23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9D23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9D23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pocztą, kurierem, osobiście </w:t>
      </w:r>
      <w:r w:rsidRPr="009D23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9D23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Zespół Opieki Zdrowotnej, ul. Kard. Stefana Wyszyńskiego 37, 11-100 Lidzbark Warmiński </w:t>
      </w:r>
    </w:p>
    <w:p w:rsidR="009D2349" w:rsidRPr="009D2349" w:rsidRDefault="009D2349" w:rsidP="009D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34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9D23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9D23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D2349" w:rsidRPr="009D2349" w:rsidRDefault="009D2349" w:rsidP="009D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3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D23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9D23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D2349" w:rsidRPr="009D2349" w:rsidRDefault="009D2349" w:rsidP="009D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34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9D2349" w:rsidRPr="009D2349" w:rsidRDefault="009D2349" w:rsidP="009D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3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23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9D23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Kompleksowe usługi sprzątania i dezynfekcji pomieszczeń Zespołu Opieki Zdrowotnej w Lidzbarku Warmińskim, transportu wewnętrznego oraz usługi opiekuńczo –higieniczne przy pacjencie. </w:t>
      </w:r>
      <w:r w:rsidRPr="009D23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23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9D23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ZOZ.V-270-06/ZP/18 </w:t>
      </w:r>
      <w:r w:rsidRPr="009D23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23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9D2349" w:rsidRPr="009D2349" w:rsidRDefault="009D2349" w:rsidP="009D23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3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D2349" w:rsidRPr="009D2349" w:rsidRDefault="009D2349" w:rsidP="009D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3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23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9D23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9D23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23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9D23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23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9D2349" w:rsidRPr="009D2349" w:rsidRDefault="009D2349" w:rsidP="009D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3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D23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23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9D23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23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D2349" w:rsidRPr="009D2349" w:rsidRDefault="009D2349" w:rsidP="009D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3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9D23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23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23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23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9D23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23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23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23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23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23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9D234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9D23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9D23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są kompleksowe usługi sprzątania i dezynfekcji pomieszczeń Zespołu Opieki Zdrowotnej w Lidzbarku Warmińskim, transportu wewnętrznego oraz usługi opiekuńczo–higieniczne przy pacjencie i pozostałe usługi pomocnicze w oddziałach szpitalnych określone w Opisie przedmiotu zamówienia – wymagania ogólne (załącznik nr 1 do SIWZ) i Opisie przedmiotu zamówienia – wymagania szczegółowe (załącznik nr 2 do SIWZ). </w:t>
      </w:r>
      <w:r w:rsidRPr="009D23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23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23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9D23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90911200-8 </w:t>
      </w:r>
      <w:r w:rsidRPr="009D23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23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9D23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9D2349" w:rsidRPr="009D2349" w:rsidTr="009D23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2349" w:rsidRPr="009D2349" w:rsidRDefault="009D2349" w:rsidP="009D2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23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9D2349" w:rsidRPr="009D2349" w:rsidTr="009D23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2349" w:rsidRPr="009D2349" w:rsidRDefault="009D2349" w:rsidP="009D2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23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90921000-9</w:t>
            </w:r>
          </w:p>
        </w:tc>
      </w:tr>
      <w:tr w:rsidR="009D2349" w:rsidRPr="009D2349" w:rsidTr="009D23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2349" w:rsidRPr="009D2349" w:rsidRDefault="009D2349" w:rsidP="009D2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23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85142300-9</w:t>
            </w:r>
          </w:p>
        </w:tc>
      </w:tr>
    </w:tbl>
    <w:p w:rsidR="009D2349" w:rsidRPr="009D2349" w:rsidRDefault="009D2349" w:rsidP="009D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3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23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23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9D234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zamawiający podaje informacje o wartości </w:t>
      </w:r>
      <w:r w:rsidRPr="009D234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>zamówienia)</w:t>
      </w:r>
      <w:r w:rsidRPr="009D23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9D23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9D23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9D2349" w:rsidRPr="009D2349" w:rsidRDefault="009D2349" w:rsidP="009D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3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234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9D23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D2349" w:rsidRPr="009D2349" w:rsidRDefault="009D2349" w:rsidP="009D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3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23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9D23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9D23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9D23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9D23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9D234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D23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Zamawiający przewiduje możliwość udzielenia podobnych zamówień stanowiących nie więcej niż 20% wartości zamówienia podstawowego </w:t>
      </w:r>
      <w:r w:rsidRPr="009D23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23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9D23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23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9D234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9D23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9D23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23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234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9D23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23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23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9D2349">
        <w:rPr>
          <w:rFonts w:ascii="Times New Roman" w:eastAsia="Times New Roman" w:hAnsi="Times New Roman" w:cs="Times New Roman"/>
          <w:sz w:val="24"/>
          <w:szCs w:val="24"/>
          <w:lang w:eastAsia="pl-PL"/>
        </w:rPr>
        <w:t>2018-03-02  </w:t>
      </w:r>
      <w:r w:rsidRPr="009D234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9D23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9D23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2019-02-28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9D2349" w:rsidRPr="009D2349" w:rsidTr="009D23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2349" w:rsidRPr="009D2349" w:rsidRDefault="009D2349" w:rsidP="009D2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23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2349" w:rsidRPr="009D2349" w:rsidRDefault="009D2349" w:rsidP="009D2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23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2349" w:rsidRPr="009D2349" w:rsidRDefault="009D2349" w:rsidP="009D2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23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2349" w:rsidRPr="009D2349" w:rsidRDefault="009D2349" w:rsidP="009D2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23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9D2349" w:rsidRPr="009D2349" w:rsidTr="009D23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2349" w:rsidRPr="009D2349" w:rsidRDefault="009D2349" w:rsidP="009D2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2349" w:rsidRPr="009D2349" w:rsidRDefault="009D2349" w:rsidP="009D2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2349" w:rsidRPr="009D2349" w:rsidRDefault="009D2349" w:rsidP="009D2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23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2018-03-02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2349" w:rsidRPr="009D2349" w:rsidRDefault="009D2349" w:rsidP="009D2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23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2019-02-28</w:t>
            </w:r>
          </w:p>
        </w:tc>
      </w:tr>
    </w:tbl>
    <w:p w:rsidR="009D2349" w:rsidRPr="009D2349" w:rsidRDefault="009D2349" w:rsidP="009D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3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23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9D2349" w:rsidRPr="009D2349" w:rsidRDefault="009D2349" w:rsidP="009D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34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9D2349" w:rsidRPr="009D2349" w:rsidRDefault="009D2349" w:rsidP="009D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3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9D2349" w:rsidRPr="009D2349" w:rsidRDefault="009D2349" w:rsidP="009D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3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9D23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23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precyzuje w powyższym zakresie wymagań, których spełnienie Wykonawca zobowiązany jest wykazać w sposób szczególny. </w:t>
      </w:r>
      <w:r w:rsidRPr="009D23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9D23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23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9D23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precyzuje w powyższym zakresie wymagań, których spełnienie Wykonawca zobowiązany jest wykazać w sposób szczególny. </w:t>
      </w:r>
      <w:r w:rsidRPr="009D23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9D23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23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9D23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Wykonawca spełni warunek jeśli: -wykonał/wykonuje co najmniej 2 usługi będące przedmiotem zamówienia w okresie 3 lat, a jeśli okres prowadzenia działalności jest krótszy, w tym okresie; -dysponuje narzędziami i urządzeniami technicznymi niezbędnymi do wykonania przedmiotu zamówienia; -dysponuje osobami posiadającymi kwalifikacje zawodowe i doświadczenie niezbędne do wykonania przedmiotu zamówienia. </w:t>
      </w:r>
      <w:r w:rsidRPr="009D23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9D23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9D2349" w:rsidRPr="009D2349" w:rsidRDefault="009D2349" w:rsidP="009D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3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9D2349" w:rsidRPr="009D2349" w:rsidRDefault="009D2349" w:rsidP="009D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3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9D23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9D23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23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23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</w:t>
      </w:r>
      <w:r w:rsidRPr="009D23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ustawy </w:t>
      </w:r>
      <w:proofErr w:type="spellStart"/>
      <w:r w:rsidRPr="009D23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9D23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9D234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D23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9D23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23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23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23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23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23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23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D2349" w:rsidRPr="009D2349" w:rsidRDefault="009D2349" w:rsidP="009D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3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9D2349" w:rsidRPr="009D2349" w:rsidRDefault="009D2349" w:rsidP="009D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3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9D23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9D23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23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9D23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9D2349" w:rsidRPr="009D2349" w:rsidRDefault="009D2349" w:rsidP="009D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3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9D2349" w:rsidRPr="009D2349" w:rsidRDefault="009D2349" w:rsidP="009D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3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Aktualny odpis z właściwego rejestru lub centralnej ewidencji i informacji o działalności gospodarczej jeżeli odrębne przepisy wymagają wpisu do rejestru, w celu wykazania braku podstaw do wykluczenia w oparciu o art. 24 ust. 5 pkt 1) ustawy PZP, wystawiony nie wcześniej niż 6 miesięcy przed upływem terminu składania odpisu. </w:t>
      </w:r>
    </w:p>
    <w:p w:rsidR="009D2349" w:rsidRPr="009D2349" w:rsidRDefault="009D2349" w:rsidP="009D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3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9D2349" w:rsidRPr="009D2349" w:rsidRDefault="009D2349" w:rsidP="009D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3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9D23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23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1) Wykaz wykonanych a w przypadku świadczeń okresowych lub ciągłych również wykonywanych usług (minimum dwie usługi) odpowiadających zakresem przedmiotowi zamówienia, w okresie ostatnich trzech lat przed upływem terminu składania ofert, a jeżeli okres prowadzenia działalności jest krótszy – w tym okresie, wraz z podaniem ich wartości (minimum 700 000 zł brutto, każda), przedmiotu, dat wykonania i podmiotów, na rzecz których usługi zostały wykonane, oraz załączeniem dowodów, że usługi zostały wykonywane należycie (załącznik nr 7 do SIWZ). 2) Wykaz narzędzi i urządzeń technicznych dostępnych Wykonawcy usług w celu wykonania zamówienia wraz z informacją o podstawie do dysponowania tymi zasobami (załącznik nr 8 do SIWZ). 3) Wykaz osób, które będą uczestniczyć w wykonywaniu zamówienia, w szczególności odpowiedzialnych za nadzór i kontrolę jakości (załącznik nr 9 do SIWZ). </w:t>
      </w:r>
      <w:r w:rsidRPr="009D23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23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9D23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23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D2349" w:rsidRPr="009D2349" w:rsidRDefault="009D2349" w:rsidP="009D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3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9D2349" w:rsidRPr="009D2349" w:rsidRDefault="009D2349" w:rsidP="009D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3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Wykaz środków, które będą wykorzystane przy wykonywaniu usługi przez Wykonawcę (załącznik nr 10 do SIWZ). </w:t>
      </w:r>
    </w:p>
    <w:p w:rsidR="009D2349" w:rsidRPr="009D2349" w:rsidRDefault="009D2349" w:rsidP="009D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3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III.7) INNE DOKUMENTY NIE WYMIENIONE W pkt III.3) - III.6) </w:t>
      </w:r>
    </w:p>
    <w:p w:rsidR="009D2349" w:rsidRPr="009D2349" w:rsidRDefault="009D2349" w:rsidP="009D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3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Opis sposobu nadzoru nad realizacją zamówienia i sposobu komunikacji między osobami realizującymi przedmiot zamówienia, a osobą nadzorującą (koordynującą) ze strony Wykonawcy. Dokument stanowi element oferty i nie będzie podlegał uzupełnieniu w trybie art. 26 ust.3 ustawy PZP. </w:t>
      </w:r>
    </w:p>
    <w:p w:rsidR="009D2349" w:rsidRPr="009D2349" w:rsidRDefault="009D2349" w:rsidP="009D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34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9D2349" w:rsidRPr="009D2349" w:rsidRDefault="009D2349" w:rsidP="009D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3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9D23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23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9D23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9D23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23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9D23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D2349" w:rsidRPr="009D2349" w:rsidRDefault="009D2349" w:rsidP="009D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3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D23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9D23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D2349" w:rsidRPr="009D2349" w:rsidRDefault="009D2349" w:rsidP="009D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3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23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9D23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D2349" w:rsidRPr="009D2349" w:rsidRDefault="009D2349" w:rsidP="009D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3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D23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9D23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D2349" w:rsidRPr="009D2349" w:rsidRDefault="009D2349" w:rsidP="009D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3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23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9D2349" w:rsidRPr="009D2349" w:rsidRDefault="009D2349" w:rsidP="009D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3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D23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9D23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D23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D23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D2349" w:rsidRPr="009D2349" w:rsidRDefault="009D2349" w:rsidP="009D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3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23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9D2349" w:rsidRPr="009D2349" w:rsidRDefault="009D2349" w:rsidP="009D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3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D23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9D23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D23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9D23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9D2349" w:rsidRPr="009D2349" w:rsidRDefault="009D2349" w:rsidP="009D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3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23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9D23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234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9D2349" w:rsidRPr="009D2349" w:rsidRDefault="009D2349" w:rsidP="009D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3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9D23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9D23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9D23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9D23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D2349" w:rsidRPr="009D2349" w:rsidRDefault="009D2349" w:rsidP="009D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3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23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9D2349" w:rsidRPr="009D2349" w:rsidRDefault="009D2349" w:rsidP="009D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3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9D23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23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9D23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D23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234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Przewidziana maksymalna liczba uczestników umowy ramowej: </w:t>
      </w:r>
      <w:r w:rsidRPr="009D23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23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D23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23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9D23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D23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9D23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23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D23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23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9D23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D23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9D23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9D2349" w:rsidRPr="009D2349" w:rsidRDefault="009D2349" w:rsidP="009D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3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23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9D23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23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9D234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9D23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D23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9D23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23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23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9D23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23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9D23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23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D23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9D23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9D23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9D23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9D23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9D23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9D2349" w:rsidRPr="009D2349" w:rsidRDefault="009D2349" w:rsidP="009D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3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9D23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23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Nie </w:t>
      </w:r>
      <w:r w:rsidRPr="009D23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9D23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D2349" w:rsidRPr="009D2349" w:rsidRDefault="009D2349" w:rsidP="009D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3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23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9D23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23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9D23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23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9D23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86"/>
        <w:gridCol w:w="1016"/>
      </w:tblGrid>
      <w:tr w:rsidR="009D2349" w:rsidRPr="009D2349" w:rsidTr="009D23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2349" w:rsidRPr="009D2349" w:rsidRDefault="009D2349" w:rsidP="009D2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23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2349" w:rsidRPr="009D2349" w:rsidRDefault="009D2349" w:rsidP="009D2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23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D2349" w:rsidRPr="009D2349" w:rsidTr="009D23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2349" w:rsidRPr="009D2349" w:rsidRDefault="009D2349" w:rsidP="009D2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23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cena brutto oferty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2349" w:rsidRPr="009D2349" w:rsidRDefault="009D2349" w:rsidP="009D2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23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9D2349" w:rsidRPr="009D2349" w:rsidTr="009D23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2349" w:rsidRPr="009D2349" w:rsidRDefault="009D2349" w:rsidP="009D2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23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czas reakcji na usunięcie niezgodności, po otrzymaniu protokołu zakwestionowania </w:t>
            </w:r>
            <w:r w:rsidRPr="009D23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jakości usługi sprzątania /dezynfekcji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2349" w:rsidRPr="009D2349" w:rsidRDefault="009D2349" w:rsidP="009D2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23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15,00</w:t>
            </w:r>
          </w:p>
        </w:tc>
      </w:tr>
      <w:tr w:rsidR="009D2349" w:rsidRPr="009D2349" w:rsidTr="009D23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2349" w:rsidRPr="009D2349" w:rsidRDefault="009D2349" w:rsidP="009D2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23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sposób nadzoru nad realizacją przedmiotu zamówienia i sposób komunikacji między osobami realizującymi przedmiot zamówienia, a osobą koordynującą (nadzorującą) realizację przedmiotu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2349" w:rsidRPr="009D2349" w:rsidRDefault="009D2349" w:rsidP="009D2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23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  <w:tr w:rsidR="009D2349" w:rsidRPr="009D2349" w:rsidTr="009D23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2349" w:rsidRPr="009D2349" w:rsidRDefault="009D2349" w:rsidP="009D2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23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czas, w którym Wykonawca zorganizuje zastępstwo za nieobecnego/odsuniętego od świadczenia usług pracownika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2349" w:rsidRPr="009D2349" w:rsidRDefault="009D2349" w:rsidP="009D2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23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15,00</w:t>
            </w:r>
          </w:p>
        </w:tc>
      </w:tr>
    </w:tbl>
    <w:p w:rsidR="009D2349" w:rsidRPr="009D2349" w:rsidRDefault="009D2349" w:rsidP="009D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3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23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9D23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9D23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9D23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9D23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9D23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23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9D23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23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9D23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23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9D23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23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Nie </w:t>
      </w:r>
      <w:r w:rsidRPr="009D23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Nie </w:t>
      </w:r>
      <w:r w:rsidRPr="009D23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9D23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23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9D23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23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23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23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9D23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23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9D23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23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9D23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23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9D23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23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Nie </w:t>
      </w:r>
      <w:r w:rsidRPr="009D23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9D23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23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23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D23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23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23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9D23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23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9D23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23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9D23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D23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D23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23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23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9D23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9D2349" w:rsidRPr="009D2349" w:rsidRDefault="009D2349" w:rsidP="009D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34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internetowej, na której jest dostępny opis przedmiotu zamówienia w licytacji elektronicznej: </w:t>
      </w:r>
    </w:p>
    <w:p w:rsidR="009D2349" w:rsidRPr="009D2349" w:rsidRDefault="009D2349" w:rsidP="009D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3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9D2349" w:rsidRPr="009D2349" w:rsidRDefault="009D2349" w:rsidP="009D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3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9D2349" w:rsidRPr="009D2349" w:rsidRDefault="009D2349" w:rsidP="009D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3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9D2349" w:rsidRPr="009D2349" w:rsidRDefault="009D2349" w:rsidP="009D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3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9D23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23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9D2349" w:rsidRPr="009D2349" w:rsidRDefault="009D2349" w:rsidP="009D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3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9D23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9D23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9D2349" w:rsidRPr="009D2349" w:rsidRDefault="009D2349" w:rsidP="009D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3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9D2349" w:rsidRPr="009D2349" w:rsidRDefault="009D2349" w:rsidP="009D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3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9D2349" w:rsidRPr="009D2349" w:rsidRDefault="009D2349" w:rsidP="009D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3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9D2349" w:rsidRPr="009D2349" w:rsidRDefault="009D2349" w:rsidP="009D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3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9D2349" w:rsidRPr="009D2349" w:rsidRDefault="009D2349" w:rsidP="009D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3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9D23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23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23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9D23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9D23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9D23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Wzór umowy stanowi załącznik nr 13 do SIWZ. </w:t>
      </w:r>
      <w:r w:rsidRPr="009D23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23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9D23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23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23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9D234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9D23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23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23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9D23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23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23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23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9D23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2018-02-13, godzina: 14:00, </w:t>
      </w:r>
      <w:r w:rsidRPr="009D23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9D23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D23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9D23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23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9D23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9D23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23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9D23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9D23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23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</w:t>
      </w:r>
      <w:r w:rsidRPr="009D23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na sfinansowanie całości lub części zamówienia:</w:t>
      </w:r>
      <w:r w:rsidRPr="009D23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9D23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23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9D23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9D23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23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9D23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23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D2349" w:rsidRPr="009D2349" w:rsidRDefault="009D2349" w:rsidP="009D23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34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9D2349" w:rsidRPr="009D2349" w:rsidRDefault="009D2349" w:rsidP="009D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2349" w:rsidRPr="009D2349" w:rsidRDefault="009D2349" w:rsidP="009D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2349" w:rsidRPr="009D2349" w:rsidRDefault="009D2349" w:rsidP="009D234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2349" w:rsidRPr="009D2349" w:rsidRDefault="009D2349" w:rsidP="009D234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9D2349" w:rsidRPr="009D2349" w:rsidTr="009D23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2349" w:rsidRPr="009D2349" w:rsidRDefault="009D2349" w:rsidP="009D2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0E0551" w:rsidRDefault="000E0551">
      <w:bookmarkStart w:id="0" w:name="_GoBack"/>
      <w:bookmarkEnd w:id="0"/>
    </w:p>
    <w:sectPr w:rsidR="000E05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62A"/>
    <w:rsid w:val="000E0551"/>
    <w:rsid w:val="0038262A"/>
    <w:rsid w:val="009D2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7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8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38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87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71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1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55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5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387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15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03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38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82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916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09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60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51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32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8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70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778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9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89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06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40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28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89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93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7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7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6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936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45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89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1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5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9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6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40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1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37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2779</Words>
  <Characters>16675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User_ADM_11</dc:creator>
  <cp:lastModifiedBy>User_ADM_11</cp:lastModifiedBy>
  <cp:revision>2</cp:revision>
  <dcterms:created xsi:type="dcterms:W3CDTF">2018-02-01T13:00:00Z</dcterms:created>
  <dcterms:modified xsi:type="dcterms:W3CDTF">2018-02-01T13:00:00Z</dcterms:modified>
</cp:coreProperties>
</file>