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121D">
      <w:pPr>
        <w:rPr>
          <w:rFonts w:eastAsia="Times New Roman"/>
        </w:rPr>
      </w:pPr>
      <w:bookmarkStart w:id="0" w:name="_GoBack"/>
      <w:bookmarkEnd w:id="0"/>
    </w:p>
    <w:p w:rsidR="00000000" w:rsidRDefault="00A3121D">
      <w:pPr>
        <w:pStyle w:val="NormalnyWeb"/>
      </w:pPr>
      <w:r>
        <w:t xml:space="preserve">Adres strony internetowej, na której zamieszczona będzie specyfikacja istotnych warunków zamówienia (jeżeli dotyczy): </w:t>
      </w:r>
    </w:p>
    <w:p w:rsidR="00000000" w:rsidRDefault="00A3121D">
      <w:pPr>
        <w:rPr>
          <w:rFonts w:eastAsia="Times New Roman"/>
        </w:rPr>
      </w:pPr>
      <w:hyperlink r:id="rId5" w:tgtFrame="_blank" w:history="1">
        <w:r>
          <w:rPr>
            <w:rStyle w:val="Hipercze"/>
            <w:rFonts w:eastAsia="Times New Roman"/>
          </w:rPr>
          <w:t>http://www.zozlw.pl/</w:t>
        </w:r>
      </w:hyperlink>
    </w:p>
    <w:p w:rsidR="00000000" w:rsidRDefault="00A3121D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A3121D">
      <w:pPr>
        <w:spacing w:line="450" w:lineRule="atLeast"/>
        <w:divId w:val="743799015"/>
        <w:rPr>
          <w:rFonts w:eastAsia="Times New Roman"/>
        </w:rPr>
      </w:pPr>
      <w:r>
        <w:rPr>
          <w:rFonts w:eastAsia="Times New Roman"/>
        </w:rPr>
        <w:t xml:space="preserve">Ogłoszenie nr 355050 - 2016 z dnia 2016-11-30 r. </w:t>
      </w:r>
    </w:p>
    <w:p w:rsidR="00000000" w:rsidRDefault="00A3121D">
      <w:pPr>
        <w:spacing w:line="450" w:lineRule="atLeast"/>
        <w:jc w:val="center"/>
        <w:divId w:val="276838786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Lidzbark Warmiński: Dostawa energii elektrycznej do obiektów Zespołu Opieki Zdrowotnej w Lidzbarku Warmińskim </w:t>
      </w:r>
      <w:r>
        <w:rPr>
          <w:rFonts w:eastAsia="Times New Roman"/>
          <w:b/>
          <w:bCs/>
          <w:sz w:val="27"/>
          <w:szCs w:val="27"/>
        </w:rPr>
        <w:br/>
        <w:t xml:space="preserve">OGŁOSZENIE O ZAMÓWIENIU - Dostawy </w:t>
      </w:r>
    </w:p>
    <w:p w:rsidR="00000000" w:rsidRDefault="00A3121D">
      <w:pPr>
        <w:spacing w:line="450" w:lineRule="atLeast"/>
        <w:divId w:val="1745757079"/>
        <w:rPr>
          <w:rFonts w:eastAsia="Times New Roman"/>
        </w:rPr>
      </w:pPr>
      <w:r>
        <w:rPr>
          <w:rFonts w:eastAsia="Times New Roman"/>
          <w:b/>
          <w:bCs/>
        </w:rPr>
        <w:t>Zamieszczanie ogłoszenia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obowiązkowe </w:t>
      </w:r>
    </w:p>
    <w:p w:rsidR="00000000" w:rsidRDefault="00A3121D">
      <w:pPr>
        <w:spacing w:line="450" w:lineRule="atLeast"/>
        <w:divId w:val="1819102546"/>
        <w:rPr>
          <w:rFonts w:eastAsia="Times New Roman"/>
        </w:rPr>
      </w:pPr>
      <w:r>
        <w:rPr>
          <w:rFonts w:eastAsia="Times New Roman"/>
          <w:b/>
          <w:bCs/>
        </w:rPr>
        <w:t>Ogłoszenie dotyczy:</w:t>
      </w:r>
      <w:r>
        <w:rPr>
          <w:rFonts w:eastAsia="Times New Roman"/>
        </w:rPr>
        <w:t xml:space="preserve"> zamówienia publicznego </w:t>
      </w:r>
    </w:p>
    <w:p w:rsidR="00000000" w:rsidRDefault="00A3121D">
      <w:pPr>
        <w:spacing w:line="450" w:lineRule="atLeast"/>
        <w:divId w:val="1954168821"/>
        <w:rPr>
          <w:rFonts w:eastAsia="Times New Roman"/>
        </w:rPr>
      </w:pPr>
      <w:r>
        <w:rPr>
          <w:rFonts w:eastAsia="Times New Roman"/>
          <w:b/>
          <w:bCs/>
        </w:rPr>
        <w:t xml:space="preserve">Zamówienie dotyczy projektu lub programu współfinansowanego ze środków Unii Europejskiej </w:t>
      </w:r>
    </w:p>
    <w:p w:rsidR="00000000" w:rsidRDefault="00A3121D">
      <w:pPr>
        <w:spacing w:line="450" w:lineRule="atLeast"/>
        <w:divId w:val="1377508761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A3121D">
      <w:pPr>
        <w:spacing w:line="450" w:lineRule="atLeast"/>
        <w:divId w:val="195416882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Nazwa projektu lub programu</w:t>
      </w:r>
    </w:p>
    <w:p w:rsidR="00000000" w:rsidRDefault="00A3121D">
      <w:pPr>
        <w:spacing w:line="450" w:lineRule="atLeast"/>
        <w:divId w:val="267394004"/>
        <w:rPr>
          <w:rFonts w:eastAsia="Times New Roman"/>
        </w:rPr>
      </w:pPr>
      <w:r>
        <w:rPr>
          <w:rFonts w:eastAsia="Times New Roman"/>
          <w:b/>
          <w:bCs/>
        </w:rPr>
        <w:t>O zamówienie mogą ubiegać się wyłącznie zakłady pracy chronionej oraz w</w:t>
      </w:r>
      <w:r>
        <w:rPr>
          <w:rFonts w:eastAsia="Times New Roman"/>
          <w:b/>
          <w:bCs/>
        </w:rPr>
        <w:t xml:space="preserve">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00000" w:rsidRDefault="00A3121D">
      <w:pPr>
        <w:spacing w:line="450" w:lineRule="atLeast"/>
        <w:divId w:val="1144933105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A3121D">
      <w:pPr>
        <w:spacing w:line="450" w:lineRule="atLeast"/>
        <w:divId w:val="267394004"/>
        <w:rPr>
          <w:rFonts w:eastAsia="Times New Roman"/>
        </w:rPr>
      </w:pPr>
      <w:r>
        <w:rPr>
          <w:rFonts w:eastAsia="Times New Roman"/>
        </w:rPr>
        <w:br/>
        <w:t>Należy podać minimalny</w:t>
      </w:r>
      <w:r>
        <w:rPr>
          <w:rFonts w:eastAsia="Times New Roman"/>
        </w:rPr>
        <w:t xml:space="preserve">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000000" w:rsidRDefault="00A3121D">
      <w:pPr>
        <w:spacing w:line="450" w:lineRule="atLeast"/>
        <w:divId w:val="276838786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I: ZAMAWI</w:t>
      </w:r>
      <w:r>
        <w:rPr>
          <w:rFonts w:eastAsia="Times New Roman"/>
          <w:b/>
          <w:bCs/>
          <w:sz w:val="27"/>
          <w:szCs w:val="27"/>
          <w:u w:val="single"/>
        </w:rPr>
        <w:t>AJĄCY</w:t>
      </w:r>
    </w:p>
    <w:p w:rsidR="00000000" w:rsidRDefault="00A3121D">
      <w:pPr>
        <w:spacing w:line="450" w:lineRule="atLeast"/>
        <w:divId w:val="1807552165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przeprowadza centralny zamawiający </w:t>
      </w:r>
    </w:p>
    <w:p w:rsidR="00000000" w:rsidRDefault="00A3121D">
      <w:pPr>
        <w:spacing w:line="450" w:lineRule="atLeast"/>
        <w:divId w:val="348025986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A3121D">
      <w:pPr>
        <w:spacing w:line="450" w:lineRule="atLeast"/>
        <w:divId w:val="1807552165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przeprowadza podmiot, któremu zamawiający powierzył/powierzyli przeprowadzenie postępowania </w:t>
      </w:r>
    </w:p>
    <w:p w:rsidR="00000000" w:rsidRDefault="00A3121D">
      <w:pPr>
        <w:spacing w:line="450" w:lineRule="atLeast"/>
        <w:divId w:val="1181117416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A3121D">
      <w:pPr>
        <w:spacing w:line="450" w:lineRule="atLeast"/>
        <w:divId w:val="1807552165"/>
        <w:rPr>
          <w:rFonts w:eastAsia="Times New Roman"/>
        </w:rPr>
      </w:pPr>
      <w:r>
        <w:rPr>
          <w:rFonts w:eastAsia="Times New Roman"/>
          <w:b/>
          <w:bCs/>
        </w:rPr>
        <w:t>Informacje na temat podmiotu któremu zamawiający powierzył/powierzyli prowadzenie p</w:t>
      </w:r>
      <w:r>
        <w:rPr>
          <w:rFonts w:eastAsia="Times New Roman"/>
          <w:b/>
          <w:bCs/>
        </w:rPr>
        <w:t>ostępowania: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Postępowanie jest przeprowadzane wspólnie przez zamawiających</w:t>
      </w:r>
    </w:p>
    <w:p w:rsidR="00000000" w:rsidRDefault="00A3121D">
      <w:pPr>
        <w:spacing w:line="450" w:lineRule="atLeast"/>
        <w:divId w:val="1006403146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A3121D">
      <w:pPr>
        <w:spacing w:line="450" w:lineRule="atLeast"/>
        <w:divId w:val="1807552165"/>
        <w:rPr>
          <w:rFonts w:eastAsia="Times New Roman"/>
        </w:rPr>
      </w:pPr>
      <w:r>
        <w:rPr>
          <w:rFonts w:eastAsia="Times New Roman"/>
        </w:rPr>
        <w:br/>
        <w:t>Jeżeli tak, należy wymienić zamawiających, którzy wspólnie przeprowadzają postępowanie oraz podać adresy ich siedzib, krajowe numery identyfikacyjne oraz osoby do kontaktów w</w:t>
      </w:r>
      <w:r>
        <w:rPr>
          <w:rFonts w:eastAsia="Times New Roman"/>
        </w:rPr>
        <w:t xml:space="preserve">raz z danymi do kontaktów: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Postępowanie jest przeprowadzane wspólnie z zamawiającymi z innych państw członkowskich Unii Europejskiej </w:t>
      </w:r>
    </w:p>
    <w:p w:rsidR="00000000" w:rsidRDefault="00A3121D">
      <w:pPr>
        <w:spacing w:line="450" w:lineRule="atLeast"/>
        <w:divId w:val="2089571994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A3121D">
      <w:pPr>
        <w:spacing w:line="450" w:lineRule="atLeast"/>
        <w:divId w:val="1807552165"/>
        <w:rPr>
          <w:rFonts w:eastAsia="Times New Roman"/>
        </w:rPr>
      </w:pPr>
      <w:r>
        <w:rPr>
          <w:rFonts w:eastAsia="Times New Roman"/>
          <w:b/>
          <w:bCs/>
        </w:rPr>
        <w:t xml:space="preserve">W przypadku przeprowadzania postępowania wspólnie z zamawiającymi z innych państw członkowskich Unii Europejskiej </w:t>
      </w:r>
      <w:r>
        <w:rPr>
          <w:rFonts w:eastAsia="Times New Roman"/>
          <w:b/>
          <w:bCs/>
        </w:rPr>
        <w:t>– mające zastosowanie krajowe prawo zamówień publicznych: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Informacje dodatkowe:</w:t>
      </w:r>
    </w:p>
    <w:p w:rsidR="00000000" w:rsidRDefault="00A3121D">
      <w:pPr>
        <w:spacing w:after="240" w:line="450" w:lineRule="atLeast"/>
        <w:divId w:val="61681215"/>
        <w:rPr>
          <w:rFonts w:eastAsia="Times New Roman"/>
        </w:rPr>
      </w:pPr>
      <w:r>
        <w:rPr>
          <w:rFonts w:eastAsia="Times New Roman"/>
          <w:b/>
          <w:bCs/>
        </w:rPr>
        <w:t xml:space="preserve">I. 1) NAZWA I ADRES: </w:t>
      </w:r>
      <w:r>
        <w:rPr>
          <w:rFonts w:eastAsia="Times New Roman"/>
        </w:rPr>
        <w:t>Zespół Opieki Zdrowotnej w Lidzbarku Warmińskim, krajowy numer identyfikacyjny 30845900000, ul. ul.Kard. St. Wyszyńskiego  37, 11100   Lidzbark Warmiński,</w:t>
      </w:r>
      <w:r>
        <w:rPr>
          <w:rFonts w:eastAsia="Times New Roman"/>
        </w:rPr>
        <w:t xml:space="preserve"> woj. warmińsko-mazurskie, państwo Polska, tel. 897 672 561, e-mail zamowienia.publiczne@zozlw.pl, faks 897 672 966. </w:t>
      </w:r>
      <w:r>
        <w:rPr>
          <w:rFonts w:eastAsia="Times New Roman"/>
        </w:rPr>
        <w:br/>
        <w:t>Adres strony internetowej (URL): http://www.zozlw.pl/</w:t>
      </w:r>
    </w:p>
    <w:p w:rsidR="00000000" w:rsidRDefault="00A3121D">
      <w:pPr>
        <w:spacing w:line="450" w:lineRule="atLeast"/>
        <w:divId w:val="61681215"/>
        <w:rPr>
          <w:rFonts w:eastAsia="Times New Roman"/>
        </w:rPr>
      </w:pPr>
      <w:r>
        <w:rPr>
          <w:rFonts w:eastAsia="Times New Roman"/>
          <w:b/>
          <w:bCs/>
        </w:rPr>
        <w:t xml:space="preserve">I. 2) RODZAJ ZAMAWIAJĄCEGO: </w:t>
      </w:r>
      <w:r>
        <w:rPr>
          <w:rFonts w:eastAsia="Times New Roman"/>
        </w:rPr>
        <w:t xml:space="preserve">Podmiot prawa publicznego </w:t>
      </w:r>
    </w:p>
    <w:p w:rsidR="00000000" w:rsidRDefault="00A3121D">
      <w:pPr>
        <w:spacing w:line="450" w:lineRule="atLeast"/>
        <w:divId w:val="61681215"/>
        <w:rPr>
          <w:rFonts w:eastAsia="Times New Roman"/>
        </w:rPr>
      </w:pPr>
      <w:r>
        <w:rPr>
          <w:rFonts w:eastAsia="Times New Roman"/>
          <w:b/>
          <w:bCs/>
        </w:rPr>
        <w:t>I.3) WSPÓLNE UDZIELANIE ZAM</w:t>
      </w:r>
      <w:r>
        <w:rPr>
          <w:rFonts w:eastAsia="Times New Roman"/>
          <w:b/>
          <w:bCs/>
        </w:rPr>
        <w:t xml:space="preserve">ÓWIENIA </w:t>
      </w:r>
      <w:r>
        <w:rPr>
          <w:rFonts w:eastAsia="Times New Roman"/>
          <w:b/>
          <w:bCs/>
          <w:i/>
          <w:iCs/>
        </w:rPr>
        <w:t>(jeżeli dotyczy)</w:t>
      </w:r>
      <w:r>
        <w:rPr>
          <w:rFonts w:eastAsia="Times New Roman"/>
          <w:b/>
          <w:bCs/>
        </w:rPr>
        <w:t xml:space="preserve">: </w:t>
      </w:r>
    </w:p>
    <w:p w:rsidR="00000000" w:rsidRDefault="00A3121D">
      <w:pPr>
        <w:spacing w:line="450" w:lineRule="atLeast"/>
        <w:divId w:val="1741489111"/>
        <w:rPr>
          <w:rFonts w:eastAsia="Times New Roman"/>
        </w:rPr>
      </w:pPr>
      <w:r>
        <w:rPr>
          <w:rFonts w:eastAsia="Times New Roman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</w:t>
      </w:r>
      <w:r>
        <w:rPr>
          <w:rFonts w:eastAsia="Times New Roman"/>
        </w:rPr>
        <w:t>zamawiających jest odpowiedzialny za przeprowadzenie postępowania, czy i w jakim zakresie za przeprowadzenie postępowania odpowiadają pozostali zamawiający, czy zamówienie będzie udzielane przez każdego z zamawiających indywidualnie, czy zamówienie zostani</w:t>
      </w:r>
      <w:r>
        <w:rPr>
          <w:rFonts w:eastAsia="Times New Roman"/>
        </w:rPr>
        <w:t xml:space="preserve">e udzielone w imieniu i na rzecz pozostałych zamawiających): </w:t>
      </w:r>
    </w:p>
    <w:p w:rsidR="00000000" w:rsidRDefault="00A3121D">
      <w:pPr>
        <w:spacing w:line="450" w:lineRule="atLeast"/>
        <w:divId w:val="61681215"/>
        <w:rPr>
          <w:rFonts w:eastAsia="Times New Roman"/>
        </w:rPr>
      </w:pPr>
      <w:r>
        <w:rPr>
          <w:rFonts w:eastAsia="Times New Roman"/>
          <w:b/>
          <w:bCs/>
        </w:rPr>
        <w:t xml:space="preserve">I.4) KOMUNIKACJA: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Nieograniczony, pełny i bezpośredni dostęp do dokumentów z postępowania można uzyskać pod adresem (URL)</w:t>
      </w:r>
    </w:p>
    <w:p w:rsidR="00000000" w:rsidRDefault="00A3121D">
      <w:pPr>
        <w:spacing w:line="450" w:lineRule="atLeast"/>
        <w:divId w:val="1544440261"/>
        <w:rPr>
          <w:rFonts w:eastAsia="Times New Roman"/>
        </w:rPr>
      </w:pPr>
      <w:r>
        <w:rPr>
          <w:rFonts w:eastAsia="Times New Roman"/>
        </w:rPr>
        <w:t xml:space="preserve">tak </w:t>
      </w:r>
      <w:r>
        <w:rPr>
          <w:rFonts w:eastAsia="Times New Roman"/>
        </w:rPr>
        <w:br/>
        <w:t>http://www.zozlw.pl/</w:t>
      </w:r>
    </w:p>
    <w:p w:rsidR="00000000" w:rsidRDefault="00A3121D">
      <w:pPr>
        <w:spacing w:line="450" w:lineRule="atLeast"/>
        <w:divId w:val="6168121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Adres strony internetowej, na której zamies</w:t>
      </w:r>
      <w:r>
        <w:rPr>
          <w:rFonts w:eastAsia="Times New Roman"/>
          <w:b/>
          <w:bCs/>
        </w:rPr>
        <w:t xml:space="preserve">zczona będzie specyfikacja istotnych warunków zamówienia </w:t>
      </w:r>
    </w:p>
    <w:p w:rsidR="00000000" w:rsidRDefault="00A3121D">
      <w:pPr>
        <w:spacing w:line="450" w:lineRule="atLeast"/>
        <w:divId w:val="845287842"/>
        <w:rPr>
          <w:rFonts w:eastAsia="Times New Roman"/>
        </w:rPr>
      </w:pPr>
      <w:r>
        <w:rPr>
          <w:rFonts w:eastAsia="Times New Roman"/>
        </w:rPr>
        <w:t xml:space="preserve">tak </w:t>
      </w:r>
      <w:r>
        <w:rPr>
          <w:rFonts w:eastAsia="Times New Roman"/>
        </w:rPr>
        <w:br/>
        <w:t>http://www.zozlw.pl/</w:t>
      </w:r>
    </w:p>
    <w:p w:rsidR="00000000" w:rsidRDefault="00A3121D">
      <w:pPr>
        <w:spacing w:line="450" w:lineRule="atLeast"/>
        <w:divId w:val="6168121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Dostęp do dokumentów z postępowania jest ograniczony - więcej informacji można uzyskać pod adresem </w:t>
      </w:r>
    </w:p>
    <w:p w:rsidR="00000000" w:rsidRDefault="00A3121D">
      <w:pPr>
        <w:spacing w:line="450" w:lineRule="atLeast"/>
        <w:divId w:val="1918830847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A3121D">
      <w:pPr>
        <w:spacing w:line="450" w:lineRule="atLeast"/>
        <w:divId w:val="6168121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Oferty lub wnioski o dopuszczenie do udziału w postępowaniu nale</w:t>
      </w:r>
      <w:r>
        <w:rPr>
          <w:rFonts w:eastAsia="Times New Roman"/>
          <w:b/>
          <w:bCs/>
        </w:rPr>
        <w:t>ży przesyłać: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Elektronicznie</w:t>
      </w:r>
    </w:p>
    <w:p w:rsidR="00000000" w:rsidRDefault="00A3121D">
      <w:pPr>
        <w:spacing w:line="450" w:lineRule="atLeast"/>
        <w:divId w:val="529488601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 xml:space="preserve">adres </w:t>
      </w:r>
    </w:p>
    <w:p w:rsidR="00000000" w:rsidRDefault="00A3121D">
      <w:pPr>
        <w:spacing w:line="450" w:lineRule="atLeast"/>
        <w:divId w:val="61681215"/>
        <w:rPr>
          <w:rFonts w:eastAsia="Times New Roman"/>
        </w:rPr>
      </w:pPr>
    </w:p>
    <w:p w:rsidR="00000000" w:rsidRDefault="00A3121D">
      <w:pPr>
        <w:spacing w:line="450" w:lineRule="atLeast"/>
        <w:divId w:val="1455757448"/>
        <w:rPr>
          <w:rFonts w:eastAsia="Times New Roman"/>
        </w:rPr>
      </w:pPr>
      <w:r>
        <w:rPr>
          <w:rFonts w:eastAsia="Times New Roman"/>
          <w:b/>
          <w:bCs/>
        </w:rPr>
        <w:t>Dopuszczone jest przesłanie ofert lub wniosków o dopuszczenie do udziału w postępowaniu w inny sposób: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Wymagane jest przesłanie ofert lub wniosków o dopuszczenie do udziału w postępowaniu w inny sposób:</w:t>
      </w:r>
      <w:r>
        <w:rPr>
          <w:rFonts w:eastAsia="Times New Roman"/>
        </w:rPr>
        <w:br/>
        <w:t xml:space="preserve">tak </w:t>
      </w:r>
      <w:r>
        <w:rPr>
          <w:rFonts w:eastAsia="Times New Roman"/>
        </w:rPr>
        <w:br/>
        <w:t xml:space="preserve">Inny sposób: </w:t>
      </w:r>
      <w:r>
        <w:rPr>
          <w:rFonts w:eastAsia="Times New Roman"/>
        </w:rPr>
        <w:br/>
        <w:t>pocztą, kurierem, osobiście</w:t>
      </w:r>
      <w:r>
        <w:rPr>
          <w:rFonts w:eastAsia="Times New Roman"/>
        </w:rPr>
        <w:br/>
        <w:t xml:space="preserve">Adres: </w:t>
      </w:r>
      <w:r>
        <w:rPr>
          <w:rFonts w:eastAsia="Times New Roman"/>
        </w:rPr>
        <w:br/>
        <w:t>Zespół Opieki Zdrowotnej, ul. Kard. St. Wyszyńskiego 37, 11-100 Lidzbark Warmiński</w:t>
      </w:r>
    </w:p>
    <w:p w:rsidR="00000000" w:rsidRDefault="00A3121D">
      <w:pPr>
        <w:spacing w:line="450" w:lineRule="atLeast"/>
        <w:divId w:val="6168121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Komunikacja elektroniczna wymaga korzystania z narzędzi i urządzeń lub formatów plików, które nie są ogólnie dostępne</w:t>
      </w:r>
    </w:p>
    <w:p w:rsidR="00000000" w:rsidRDefault="00A3121D">
      <w:pPr>
        <w:spacing w:line="450" w:lineRule="atLeast"/>
        <w:divId w:val="582186329"/>
        <w:rPr>
          <w:rFonts w:eastAsia="Times New Roman"/>
        </w:rPr>
      </w:pPr>
      <w:r>
        <w:rPr>
          <w:rFonts w:eastAsia="Times New Roman"/>
        </w:rPr>
        <w:t>nie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Nieograniczony, pełny, bezpośredni i bezpłatny dostęp do tych narzędzi można uzyskać pod adresem: (URL) </w:t>
      </w:r>
    </w:p>
    <w:p w:rsidR="00000000" w:rsidRDefault="00A3121D">
      <w:pPr>
        <w:spacing w:line="450" w:lineRule="atLeast"/>
        <w:divId w:val="276838786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II: PRZEDMIOT ZAMÓWIENIA </w:t>
      </w:r>
    </w:p>
    <w:p w:rsidR="00000000" w:rsidRDefault="00A3121D">
      <w:pPr>
        <w:spacing w:line="450" w:lineRule="atLeast"/>
        <w:divId w:val="61941333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II.1) Nazwa nadana zamówieniu przez zamawiającego: </w:t>
      </w:r>
      <w:r>
        <w:rPr>
          <w:rFonts w:eastAsia="Times New Roman"/>
        </w:rPr>
        <w:t>Dostawa energii elektrycznej do obiektów Zespołu Opieki Zdrowot</w:t>
      </w:r>
      <w:r>
        <w:rPr>
          <w:rFonts w:eastAsia="Times New Roman"/>
        </w:rPr>
        <w:t xml:space="preserve">nej w Lidzbarku Warmińskim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Numer referencyjny: </w:t>
      </w:r>
      <w:r>
        <w:rPr>
          <w:rFonts w:eastAsia="Times New Roman"/>
        </w:rPr>
        <w:t>ZOZ.V-270- 23/ZP/16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Przed wszczęciem postępowania o udzielenie zamówienia przeprowadzono dialog techniczny </w:t>
      </w:r>
    </w:p>
    <w:p w:rsidR="00000000" w:rsidRDefault="00A3121D">
      <w:pPr>
        <w:spacing w:line="450" w:lineRule="atLeast"/>
        <w:jc w:val="both"/>
        <w:divId w:val="619413337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A3121D">
      <w:pPr>
        <w:spacing w:line="450" w:lineRule="atLeast"/>
        <w:divId w:val="61941333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II.2) Rodzaj zamówienia: </w:t>
      </w:r>
      <w:r>
        <w:rPr>
          <w:rFonts w:eastAsia="Times New Roman"/>
        </w:rPr>
        <w:t xml:space="preserve">dostawy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II.3) Informacja o możliwości składania ofert częściowych</w:t>
      </w:r>
      <w:r>
        <w:rPr>
          <w:rFonts w:eastAsia="Times New Roman"/>
        </w:rPr>
        <w:br/>
        <w:t>Z</w:t>
      </w:r>
      <w:r>
        <w:rPr>
          <w:rFonts w:eastAsia="Times New Roman"/>
        </w:rPr>
        <w:t xml:space="preserve">amówienie podzielone jest na części: </w:t>
      </w:r>
    </w:p>
    <w:p w:rsidR="00000000" w:rsidRDefault="00A3121D">
      <w:pPr>
        <w:spacing w:line="450" w:lineRule="atLeast"/>
        <w:divId w:val="1229413055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A3121D">
      <w:pPr>
        <w:spacing w:line="450" w:lineRule="atLeast"/>
        <w:divId w:val="61941333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II.4)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 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a w przypadku partnerstwa innowacyjnego - określenie zapotrzebowania na innowacyjny produkt, usługę lub roboty budowlane: </w:t>
      </w:r>
      <w:r>
        <w:rPr>
          <w:rFonts w:eastAsia="Times New Roman"/>
        </w:rPr>
        <w:t>Przedmiotem zamówienia jest dostawa energii elektrycznej do obiektów Zespołu Opieki Zdrowotnej w Lidzbarku Warmińskim w planowanej ilo</w:t>
      </w:r>
      <w:r>
        <w:rPr>
          <w:rFonts w:eastAsia="Times New Roman"/>
        </w:rPr>
        <w:t>ści 550,44 MWh do punktów odbioru, o których mowa w załączniku nr 1 „Charakterystyka punktów poboru energii elektrycznej" w okresie od 01.01.2017 do 31.12.2018r.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II.5) Główny kod CPV: </w:t>
      </w:r>
      <w:r>
        <w:rPr>
          <w:rFonts w:eastAsia="Times New Roman"/>
        </w:rPr>
        <w:t>09310000-5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II.6) Całkowita wartość zamówienia </w:t>
      </w:r>
      <w:r>
        <w:rPr>
          <w:rFonts w:eastAsia="Times New Roman"/>
          <w:i/>
          <w:iCs/>
        </w:rPr>
        <w:t>(jeżeli zamawiający poda</w:t>
      </w:r>
      <w:r>
        <w:rPr>
          <w:rFonts w:eastAsia="Times New Roman"/>
          <w:i/>
          <w:iCs/>
        </w:rPr>
        <w:t>je informacje o wartości zamówienia)</w:t>
      </w:r>
      <w:r>
        <w:rPr>
          <w:rFonts w:eastAsia="Times New Roman"/>
        </w:rPr>
        <w:t xml:space="preserve">: 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A3121D">
      <w:pPr>
        <w:spacing w:line="450" w:lineRule="atLeast"/>
        <w:divId w:val="169845897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000000" w:rsidRDefault="00A3121D">
      <w:pPr>
        <w:spacing w:line="450" w:lineRule="atLeast"/>
        <w:divId w:val="61941333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II.7) C</w:t>
      </w:r>
      <w:r>
        <w:rPr>
          <w:rFonts w:eastAsia="Times New Roman"/>
          <w:b/>
          <w:bCs/>
        </w:rPr>
        <w:t xml:space="preserve">zy przewiduje się udzielenie zamówień, o których mowa w art. 67 ust. 1 pkt 6 i 7 lub w art. 134 ust. 6 pkt 3 ustawy Pzp: </w:t>
      </w:r>
      <w:r>
        <w:rPr>
          <w:rFonts w:eastAsia="Times New Roman"/>
        </w:rPr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II.8) Okres, w którym realizowane będzie zamówienie lub okres, na który została zawarta umowa ramowa lub okres, na który został us</w:t>
      </w:r>
      <w:r>
        <w:rPr>
          <w:rFonts w:eastAsia="Times New Roman"/>
          <w:b/>
          <w:bCs/>
        </w:rPr>
        <w:t>tanowiony dynamiczny system zakupów:</w:t>
      </w:r>
    </w:p>
    <w:p w:rsidR="00000000" w:rsidRDefault="00A3121D">
      <w:pPr>
        <w:spacing w:line="450" w:lineRule="atLeast"/>
        <w:divId w:val="1591045542"/>
        <w:rPr>
          <w:rFonts w:eastAsia="Times New Roman"/>
        </w:rPr>
      </w:pPr>
      <w:r>
        <w:rPr>
          <w:rFonts w:eastAsia="Times New Roman"/>
        </w:rPr>
        <w:t>data zakończenia: 31/12/2018</w:t>
      </w:r>
    </w:p>
    <w:p w:rsidR="00000000" w:rsidRDefault="00A3121D">
      <w:pPr>
        <w:spacing w:line="450" w:lineRule="atLeast"/>
        <w:divId w:val="61941333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II.9) Informacje dodatkowe: </w:t>
      </w:r>
    </w:p>
    <w:p w:rsidR="00000000" w:rsidRDefault="00A3121D">
      <w:pPr>
        <w:spacing w:line="450" w:lineRule="atLeast"/>
        <w:divId w:val="276838786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III: INFORMACJE O CHARAKTERZE PRAWNYM, EKONOMICZNYM, FINANSOWYM I TECHNICZNYM </w:t>
      </w:r>
    </w:p>
    <w:p w:rsidR="00000000" w:rsidRDefault="00A3121D">
      <w:pPr>
        <w:spacing w:line="450" w:lineRule="atLeast"/>
        <w:divId w:val="1639257996"/>
        <w:rPr>
          <w:rFonts w:eastAsia="Times New Roman"/>
        </w:rPr>
      </w:pPr>
      <w:r>
        <w:rPr>
          <w:rFonts w:eastAsia="Times New Roman"/>
          <w:b/>
          <w:bCs/>
        </w:rPr>
        <w:t xml:space="preserve">III.1) WARUNKI UDZIAŁU W POSTĘPOWANIU </w:t>
      </w:r>
    </w:p>
    <w:p w:rsidR="00000000" w:rsidRDefault="00A3121D">
      <w:pPr>
        <w:spacing w:line="450" w:lineRule="atLeast"/>
        <w:divId w:val="919099302"/>
        <w:rPr>
          <w:rFonts w:eastAsia="Times New Roman"/>
        </w:rPr>
      </w:pPr>
      <w:r>
        <w:rPr>
          <w:rFonts w:eastAsia="Times New Roman"/>
          <w:b/>
          <w:bCs/>
        </w:rPr>
        <w:t>III.1.1) Kompetencje lub uprawnie</w:t>
      </w:r>
      <w:r>
        <w:rPr>
          <w:rFonts w:eastAsia="Times New Roman"/>
          <w:b/>
          <w:bCs/>
        </w:rPr>
        <w:t>nia do prowadzenia określonej działalności zawodowej, o ile wynika to z odrębnych przepisów</w:t>
      </w:r>
      <w:r>
        <w:rPr>
          <w:rFonts w:eastAsia="Times New Roman"/>
        </w:rPr>
        <w:br/>
        <w:t>Określenie warunków: - koncesja na prowadzenie działalności gospodarczej w zakresie obrotu energią elektryczną, wydaną przez Prezesa Urzędu Regulacji Energetyki, wa</w:t>
      </w:r>
      <w:r>
        <w:rPr>
          <w:rFonts w:eastAsia="Times New Roman"/>
        </w:rPr>
        <w:t>żną w okresie trwania umowy, -posiadanie aktualnej umowy lub promesy OSD, umożliwiających sprzedaż energii elektrycznej do obiektów Zamawiającego za pośrednictwem sieci dystrybucyjnej OSD</w:t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III.1.2) Sytuacja finansowa lub ekonomiczna </w:t>
      </w:r>
      <w:r>
        <w:rPr>
          <w:rFonts w:eastAsia="Times New Roman"/>
        </w:rPr>
        <w:br/>
        <w:t>O</w:t>
      </w:r>
      <w:r>
        <w:rPr>
          <w:rFonts w:eastAsia="Times New Roman"/>
        </w:rPr>
        <w:t>kreślenie warunków: Zamawiający nie precyzuje w powyższym zakresie wymagań, których spełnienie Wykonawca zobowiązany jest wykazać w sposób szczególny</w:t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III.1.3) Zdolność techniczna lub zawodowa </w:t>
      </w:r>
      <w:r>
        <w:rPr>
          <w:rFonts w:eastAsia="Times New Roman"/>
        </w:rPr>
        <w:br/>
        <w:t>Określenie warunków: Zamawiający nie prec</w:t>
      </w:r>
      <w:r>
        <w:rPr>
          <w:rFonts w:eastAsia="Times New Roman"/>
        </w:rPr>
        <w:t>yzuje w powyższym zakresie wymagań, których spełnienie Wykonawca zobowiązany jest wykazać w sposób szczególny</w:t>
      </w:r>
      <w:r>
        <w:rPr>
          <w:rFonts w:eastAsia="Times New Roman"/>
        </w:rPr>
        <w:br/>
        <w:t>Zamawiający wymaga od wykonawców wskazania w ofercie lub we wniosku o dopuszczenie do udziału w postępowaniu imion i nazwisk osób wykonujących czy</w:t>
      </w:r>
      <w:r>
        <w:rPr>
          <w:rFonts w:eastAsia="Times New Roman"/>
        </w:rPr>
        <w:t xml:space="preserve">nności przy realizacji zamówienia wraz z informacją o kwalifikacjach zawodowych lub doświadczeniu tych osób: nie </w:t>
      </w:r>
      <w:r>
        <w:rPr>
          <w:rFonts w:eastAsia="Times New Roman"/>
        </w:rPr>
        <w:br/>
        <w:t xml:space="preserve">Informacje dodatkowe: </w:t>
      </w:r>
    </w:p>
    <w:p w:rsidR="00000000" w:rsidRDefault="00A3121D">
      <w:pPr>
        <w:spacing w:line="450" w:lineRule="atLeast"/>
        <w:divId w:val="1639257996"/>
        <w:rPr>
          <w:rFonts w:eastAsia="Times New Roman"/>
        </w:rPr>
      </w:pPr>
      <w:r>
        <w:rPr>
          <w:rFonts w:eastAsia="Times New Roman"/>
          <w:b/>
          <w:bCs/>
        </w:rPr>
        <w:t xml:space="preserve">III.2) PODSTAWY WYKLUCZENIA </w:t>
      </w:r>
    </w:p>
    <w:p w:rsidR="00000000" w:rsidRDefault="00A3121D">
      <w:pPr>
        <w:spacing w:line="450" w:lineRule="atLeast"/>
        <w:divId w:val="321465662"/>
        <w:rPr>
          <w:rFonts w:eastAsia="Times New Roman"/>
        </w:rPr>
      </w:pPr>
      <w:r>
        <w:rPr>
          <w:rFonts w:eastAsia="Times New Roman"/>
          <w:b/>
          <w:bCs/>
        </w:rPr>
        <w:t>III.2.1) Podstawy wykluczenia określone w art. 24 ust. 1 ustawy Pzp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III.2.2) Zamawiający </w:t>
      </w:r>
      <w:r>
        <w:rPr>
          <w:rFonts w:eastAsia="Times New Roman"/>
          <w:b/>
          <w:bCs/>
        </w:rPr>
        <w:t>przewiduje wykluczenie wykonawcy na podstawie art. 24 ust. 5 ustawy Pzp</w:t>
      </w:r>
      <w:r>
        <w:rPr>
          <w:rFonts w:eastAsia="Times New Roman"/>
        </w:rPr>
        <w:t xml:space="preserve"> tak </w:t>
      </w:r>
      <w:r>
        <w:rPr>
          <w:rFonts w:eastAsia="Times New Roman"/>
        </w:rPr>
        <w:br/>
        <w:t xml:space="preserve">Zamawiający przewiduje następujące fakultatywne podstawy wykluczenia: </w:t>
      </w:r>
      <w:r>
        <w:rPr>
          <w:rFonts w:eastAsia="Times New Roman"/>
        </w:rPr>
        <w:br/>
        <w:t xml:space="preserve">(podstawa wykluczenia określona w art. 24 ust. 5 pkt 1 ustawy Pzp) </w:t>
      </w:r>
    </w:p>
    <w:p w:rsidR="00000000" w:rsidRDefault="00A3121D">
      <w:pPr>
        <w:spacing w:line="450" w:lineRule="atLeast"/>
        <w:divId w:val="1639257996"/>
        <w:rPr>
          <w:rFonts w:eastAsia="Times New Roman"/>
        </w:rPr>
      </w:pPr>
      <w:r>
        <w:rPr>
          <w:rFonts w:eastAsia="Times New Roman"/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00000" w:rsidRDefault="00A3121D">
      <w:pPr>
        <w:spacing w:line="450" w:lineRule="atLeast"/>
        <w:divId w:val="933132301"/>
        <w:rPr>
          <w:rFonts w:eastAsia="Times New Roman"/>
        </w:rPr>
      </w:pPr>
      <w:r>
        <w:rPr>
          <w:rFonts w:eastAsia="Times New Roman"/>
          <w:b/>
          <w:bCs/>
        </w:rPr>
        <w:t xml:space="preserve">Oświadczenie o niepodleganiu wykluczeniu oraz spełnianiu warunków </w:t>
      </w:r>
      <w:r>
        <w:rPr>
          <w:rFonts w:eastAsia="Times New Roman"/>
          <w:b/>
          <w:bCs/>
        </w:rPr>
        <w:t xml:space="preserve">udziału w postępowaniu </w:t>
      </w:r>
      <w:r>
        <w:rPr>
          <w:rFonts w:eastAsia="Times New Roman"/>
        </w:rPr>
        <w:br/>
        <w:t xml:space="preserve">tak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Oświadczenie o spełnianiu kryteriów selekcji </w:t>
      </w:r>
      <w:r>
        <w:rPr>
          <w:rFonts w:eastAsia="Times New Roman"/>
        </w:rPr>
        <w:br/>
        <w:t xml:space="preserve">nie </w:t>
      </w:r>
    </w:p>
    <w:p w:rsidR="00000000" w:rsidRDefault="00A3121D">
      <w:pPr>
        <w:spacing w:line="450" w:lineRule="atLeast"/>
        <w:divId w:val="1639257996"/>
        <w:rPr>
          <w:rFonts w:eastAsia="Times New Roman"/>
        </w:rPr>
      </w:pPr>
      <w:r>
        <w:rPr>
          <w:rFonts w:eastAsia="Times New Roman"/>
          <w:b/>
          <w:bCs/>
        </w:rPr>
        <w:t xml:space="preserve">III.4) WYKAZ OŚWIADCZEŃ LUB DOKUMENTÓW , SKŁADANYCH PRZEZ WYKONAWCĘ W POSTĘPOWANIU NA WEZWANIE ZAMAWIAJACEGO W CELU POTWIERDZENIA OKOLICZNOŚCI, O KTÓRYCH MOWA W ART. 25 UST. 1 </w:t>
      </w:r>
      <w:r>
        <w:rPr>
          <w:rFonts w:eastAsia="Times New Roman"/>
          <w:b/>
          <w:bCs/>
        </w:rPr>
        <w:t xml:space="preserve">PKT 3 USTAWY PZP: </w:t>
      </w:r>
    </w:p>
    <w:p w:rsidR="00000000" w:rsidRDefault="00A3121D">
      <w:pPr>
        <w:spacing w:line="450" w:lineRule="atLeast"/>
        <w:divId w:val="1031996421"/>
        <w:rPr>
          <w:rFonts w:eastAsia="Times New Roman"/>
        </w:rPr>
      </w:pPr>
      <w:r>
        <w:rPr>
          <w:rFonts w:eastAsia="Times New Roman"/>
        </w:rPr>
        <w:t>aktualny odpis z właściwego rejestru lub centralnej ewidencji i informacji o działalności gospodarczej jeżeli odrębne przepisy wymagają wpisu do rejestru, w celu wykazania braku podstaw do wykluczenia w oparciu o art. 24 ust. 5 pkt.1) u</w:t>
      </w:r>
      <w:r>
        <w:rPr>
          <w:rFonts w:eastAsia="Times New Roman"/>
        </w:rPr>
        <w:t>stawy PZP, wystawiony nie wcześniej niż 6 miesięcy przed upływem terminu składania odpisu</w:t>
      </w:r>
    </w:p>
    <w:p w:rsidR="00000000" w:rsidRDefault="00A3121D">
      <w:pPr>
        <w:spacing w:line="450" w:lineRule="atLeast"/>
        <w:divId w:val="1639257996"/>
        <w:rPr>
          <w:rFonts w:eastAsia="Times New Roman"/>
        </w:rPr>
      </w:pPr>
      <w:r>
        <w:rPr>
          <w:rFonts w:eastAsia="Times New Roman"/>
          <w:b/>
          <w:bCs/>
        </w:rPr>
        <w:t>III.5) WYKAZ OŚWIADCZEŃ LUB DOKUMENTÓW SKŁADANYCH PRZEZ WYKONAWCĘ W POSTĘPOWANIU NA WEZWANIE ZAMAWIAJACEGO W CELU POTWIERDZENIA OKOLICZNOŚCI, O KTÓRYCH MOWA W ART. 25</w:t>
      </w:r>
      <w:r>
        <w:rPr>
          <w:rFonts w:eastAsia="Times New Roman"/>
          <w:b/>
          <w:bCs/>
        </w:rPr>
        <w:t xml:space="preserve"> UST. 1 PKT 1 USTAWY PZP </w:t>
      </w:r>
    </w:p>
    <w:p w:rsidR="00000000" w:rsidRDefault="00A3121D">
      <w:pPr>
        <w:spacing w:line="450" w:lineRule="atLeast"/>
        <w:divId w:val="1000163150"/>
        <w:rPr>
          <w:rFonts w:eastAsia="Times New Roman"/>
        </w:rPr>
      </w:pPr>
      <w:r>
        <w:rPr>
          <w:rFonts w:eastAsia="Times New Roman"/>
          <w:b/>
          <w:bCs/>
        </w:rPr>
        <w:t>III.5.1) W ZAKRESIE SPEŁNIANIA WARUNKÓW UDZIAŁU W POSTĘPOWANIU:</w:t>
      </w:r>
      <w:r>
        <w:rPr>
          <w:rFonts w:eastAsia="Times New Roman"/>
        </w:rPr>
        <w:br/>
        <w:t>1) koncesję na prowadzenie działalności gospodarczej w zakresie obrotu energią elektryczną, wydaną przez Prezesa Urzędu Regulacji Energetyki, ważną w okresie trwania</w:t>
      </w:r>
      <w:r>
        <w:rPr>
          <w:rFonts w:eastAsia="Times New Roman"/>
        </w:rPr>
        <w:t xml:space="preserve"> umowy, 2) oświadczenie o posiadaniu aktualnej umowy lub promesy OSD, umożliwiające sprzedaż energii elektrycznej do obiektów Zamawiającego za pośrednictwem sieci dystrybucyjnej OSD, którego wzór stanowi załącznik Nr 7do SIWZ.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III.5.2) W ZAKRESIE KRYTERIÓ</w:t>
      </w:r>
      <w:r>
        <w:rPr>
          <w:rFonts w:eastAsia="Times New Roman"/>
          <w:b/>
          <w:bCs/>
        </w:rPr>
        <w:t>W SELEKCJI:</w:t>
      </w:r>
    </w:p>
    <w:p w:rsidR="00000000" w:rsidRDefault="00A3121D">
      <w:pPr>
        <w:spacing w:line="450" w:lineRule="atLeast"/>
        <w:divId w:val="1639257996"/>
        <w:rPr>
          <w:rFonts w:eastAsia="Times New Roman"/>
        </w:rPr>
      </w:pPr>
      <w:r>
        <w:rPr>
          <w:rFonts w:eastAsia="Times New Roman"/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00000" w:rsidRDefault="00A3121D">
      <w:pPr>
        <w:spacing w:line="450" w:lineRule="atLeast"/>
        <w:divId w:val="1639257996"/>
        <w:rPr>
          <w:rFonts w:eastAsia="Times New Roman"/>
        </w:rPr>
      </w:pPr>
      <w:r>
        <w:rPr>
          <w:rFonts w:eastAsia="Times New Roman"/>
          <w:b/>
          <w:bCs/>
        </w:rPr>
        <w:t xml:space="preserve">III.7) INNE DOKUMENTY NIE WYMIENIONE W pkt III.3) </w:t>
      </w:r>
      <w:r>
        <w:rPr>
          <w:rFonts w:eastAsia="Times New Roman"/>
          <w:b/>
          <w:bCs/>
        </w:rPr>
        <w:t xml:space="preserve">- III.6) </w:t>
      </w:r>
    </w:p>
    <w:p w:rsidR="00000000" w:rsidRDefault="00A3121D">
      <w:pPr>
        <w:spacing w:line="450" w:lineRule="atLeast"/>
        <w:divId w:val="523179345"/>
        <w:rPr>
          <w:rFonts w:eastAsia="Times New Roman"/>
        </w:rPr>
      </w:pPr>
      <w:r>
        <w:rPr>
          <w:rFonts w:eastAsia="Times New Roman"/>
        </w:rPr>
        <w:t>PONADTO DO OFERTY NALEŻY DOŁĄCZYĆ: Wypełniony Formularz Oferta (wg. wzoru stanowiącego załącznik nr 5 do SIWZ)</w:t>
      </w:r>
    </w:p>
    <w:p w:rsidR="00000000" w:rsidRDefault="00A3121D">
      <w:pPr>
        <w:spacing w:line="450" w:lineRule="atLeast"/>
        <w:divId w:val="276838786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IV: PROCEDURA </w:t>
      </w:r>
    </w:p>
    <w:p w:rsidR="00000000" w:rsidRDefault="00A3121D">
      <w:pPr>
        <w:spacing w:line="450" w:lineRule="atLeast"/>
        <w:divId w:val="1233345569"/>
        <w:rPr>
          <w:rFonts w:eastAsia="Times New Roman"/>
        </w:rPr>
      </w:pPr>
      <w:r>
        <w:rPr>
          <w:rFonts w:eastAsia="Times New Roman"/>
          <w:b/>
          <w:bCs/>
        </w:rPr>
        <w:t xml:space="preserve">IV.1) OPIS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IV.1.1) Tryb udzielenia zamówienia: </w:t>
      </w:r>
      <w:r>
        <w:rPr>
          <w:rFonts w:eastAsia="Times New Roman"/>
        </w:rPr>
        <w:t xml:space="preserve">przetarg nieograniczony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IV.1.2) Zamawiający żąda wniesienia wadi</w:t>
      </w:r>
      <w:r>
        <w:rPr>
          <w:rFonts w:eastAsia="Times New Roman"/>
          <w:b/>
          <w:bCs/>
        </w:rPr>
        <w:t>um:</w:t>
      </w:r>
    </w:p>
    <w:p w:rsidR="00000000" w:rsidRDefault="00A3121D">
      <w:pPr>
        <w:spacing w:line="450" w:lineRule="atLeast"/>
        <w:divId w:val="1743982616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A3121D">
      <w:pPr>
        <w:spacing w:line="450" w:lineRule="atLeast"/>
        <w:divId w:val="123334556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IV.1.3) Przewiduje się udzielenie zaliczek na poczet wykonania zamówienia:</w:t>
      </w:r>
    </w:p>
    <w:p w:rsidR="00000000" w:rsidRDefault="00A3121D">
      <w:pPr>
        <w:spacing w:line="450" w:lineRule="atLeast"/>
        <w:divId w:val="1883713509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A3121D">
      <w:pPr>
        <w:spacing w:line="450" w:lineRule="atLeast"/>
        <w:divId w:val="123334556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IV.1.4) Wymaga się złożenia ofert w postaci katalogów elektronicznych lub dołączenia do ofert katalogów elektronicznych: </w:t>
      </w:r>
    </w:p>
    <w:p w:rsidR="00000000" w:rsidRDefault="00A3121D">
      <w:pPr>
        <w:spacing w:line="450" w:lineRule="atLeast"/>
        <w:divId w:val="5209559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>Dopuszcza się złożenie ofert w postaci</w:t>
      </w:r>
      <w:r>
        <w:rPr>
          <w:rFonts w:eastAsia="Times New Roman"/>
        </w:rPr>
        <w:t xml:space="preserve"> katalogów elektronicznych lub dołączenia do ofert katalogów elektronicznych: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</w:p>
    <w:p w:rsidR="00000000" w:rsidRDefault="00A3121D">
      <w:pPr>
        <w:spacing w:line="450" w:lineRule="atLeast"/>
        <w:divId w:val="123334556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IV.1.5.) Wymaga się złożenia oferty wariantowej: </w:t>
      </w:r>
    </w:p>
    <w:p w:rsidR="00000000" w:rsidRDefault="00A3121D">
      <w:pPr>
        <w:spacing w:line="450" w:lineRule="atLeast"/>
        <w:divId w:val="1087849946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 xml:space="preserve">Dopuszcza się złożenie oferty wariantowej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>Złożenie oferty wariantowej dopuszcza się ty</w:t>
      </w:r>
      <w:r>
        <w:rPr>
          <w:rFonts w:eastAsia="Times New Roman"/>
        </w:rPr>
        <w:t xml:space="preserve">lko z jednoczesnym złożeniem oferty zasadniczej: </w:t>
      </w:r>
      <w:r>
        <w:rPr>
          <w:rFonts w:eastAsia="Times New Roman"/>
        </w:rPr>
        <w:br/>
        <w:t xml:space="preserve">nie </w:t>
      </w:r>
    </w:p>
    <w:p w:rsidR="00000000" w:rsidRDefault="00A3121D">
      <w:pPr>
        <w:spacing w:line="450" w:lineRule="atLeast"/>
        <w:divId w:val="123334556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IV.1.6) Przewidywana liczba wykonawców, którzy zostaną zaproszeni do udziału w postępowaniu 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 xml:space="preserve">(przetarg ograniczony, negocjacje z ogłoszeniem, dialog konkurencyjny, partnerstwo innowacyjne) </w:t>
      </w:r>
    </w:p>
    <w:p w:rsidR="00000000" w:rsidRDefault="00A3121D">
      <w:pPr>
        <w:spacing w:line="450" w:lineRule="atLeast"/>
        <w:divId w:val="1412314368"/>
        <w:rPr>
          <w:rFonts w:eastAsia="Times New Roman"/>
        </w:rPr>
      </w:pPr>
      <w:r>
        <w:rPr>
          <w:rFonts w:eastAsia="Times New Roman"/>
        </w:rPr>
        <w:t>Liczba wyk</w:t>
      </w:r>
      <w:r>
        <w:rPr>
          <w:rFonts w:eastAsia="Times New Roman"/>
        </w:rPr>
        <w:t>onawców  </w:t>
      </w:r>
      <w:r>
        <w:rPr>
          <w:rFonts w:eastAsia="Times New Roman"/>
        </w:rPr>
        <w:br/>
        <w:t xml:space="preserve">Przewidywana minimalna liczba wykonawców </w:t>
      </w:r>
      <w:r>
        <w:rPr>
          <w:rFonts w:eastAsia="Times New Roman"/>
        </w:rPr>
        <w:br/>
        <w:t>Maksymalna liczba wykonawców  </w:t>
      </w:r>
      <w:r>
        <w:rPr>
          <w:rFonts w:eastAsia="Times New Roman"/>
        </w:rPr>
        <w:br/>
        <w:t xml:space="preserve">Kryteria selekcji wykonawców: </w:t>
      </w:r>
    </w:p>
    <w:p w:rsidR="00000000" w:rsidRDefault="00A3121D">
      <w:pPr>
        <w:spacing w:line="450" w:lineRule="atLeast"/>
        <w:divId w:val="123334556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IV.1.7) Informacje na temat umowy ramowej lub dynamicznego systemu zakupów: </w:t>
      </w:r>
    </w:p>
    <w:p w:rsidR="00000000" w:rsidRDefault="00A3121D">
      <w:pPr>
        <w:spacing w:line="450" w:lineRule="atLeast"/>
        <w:divId w:val="1176841851"/>
        <w:rPr>
          <w:rFonts w:eastAsia="Times New Roman"/>
        </w:rPr>
      </w:pPr>
      <w:r>
        <w:rPr>
          <w:rFonts w:eastAsia="Times New Roman"/>
        </w:rPr>
        <w:t xml:space="preserve">Umowa ramowa będzie zawarta: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Czy przewiduje się ograniczenie </w:t>
      </w:r>
      <w:r>
        <w:rPr>
          <w:rFonts w:eastAsia="Times New Roman"/>
        </w:rPr>
        <w:t xml:space="preserve">liczby uczestników umowy ramowej: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Zamówienie obejmuje ustanowienie dynamicznego systemu zakupów: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  <w:t>W ramach umowy ramowej/dynamicznego systemu zakupów dopuszcza się złożenie ofert w formie katalogów</w:t>
      </w:r>
      <w:r>
        <w:rPr>
          <w:rFonts w:eastAsia="Times New Roman"/>
        </w:rPr>
        <w:t xml:space="preserve"> elektronicznych: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Przewiduje się pobranie ze złożonych katalogów elektronicznych informacji potrzebnych do sporządzenia ofert w ramach umowy ramowej/dynamicznego systemu zakupów: </w:t>
      </w:r>
      <w:r>
        <w:rPr>
          <w:rFonts w:eastAsia="Times New Roman"/>
        </w:rPr>
        <w:br/>
        <w:t xml:space="preserve">nie </w:t>
      </w:r>
    </w:p>
    <w:p w:rsidR="00000000" w:rsidRDefault="00A3121D">
      <w:pPr>
        <w:spacing w:line="450" w:lineRule="atLeast"/>
        <w:divId w:val="123334556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IV.1.8) Aukcja elektroniczna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Przewidziane jest przeprowadzenie </w:t>
      </w:r>
      <w:r>
        <w:rPr>
          <w:rFonts w:eastAsia="Times New Roman"/>
          <w:b/>
          <w:bCs/>
        </w:rPr>
        <w:t xml:space="preserve">aukcji elektronicznej </w:t>
      </w:r>
      <w:r>
        <w:rPr>
          <w:rFonts w:eastAsia="Times New Roman"/>
          <w:i/>
          <w:iCs/>
        </w:rPr>
        <w:t xml:space="preserve">(przetarg nieograniczony, przetarg ograniczony, negocjacje z ogłoszeniem) </w:t>
      </w:r>
      <w:r>
        <w:rPr>
          <w:rFonts w:eastAsia="Times New Roman"/>
        </w:rPr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Należy wskazać elementy, których wartości będą przedmiotem aukcji elektronicznej: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Przewiduje się ograniczenia co do przedstawionych wartości, wynikające z</w:t>
      </w:r>
      <w:r>
        <w:rPr>
          <w:rFonts w:eastAsia="Times New Roman"/>
          <w:b/>
          <w:bCs/>
        </w:rPr>
        <w:t xml:space="preserve"> opisu przedmiotu zamówienia: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Należy podać, które informacje zostaną udostępnione wykonawcom w trakcie aukcji elektronicznej oraz jaki będzie termin ich udostępnienia: </w:t>
      </w:r>
      <w:r>
        <w:rPr>
          <w:rFonts w:eastAsia="Times New Roman"/>
        </w:rPr>
        <w:br/>
        <w:t xml:space="preserve">Informacje dotyczące przebiegu aukcji elektronicznej: </w:t>
      </w:r>
      <w:r>
        <w:rPr>
          <w:rFonts w:eastAsia="Times New Roman"/>
        </w:rPr>
        <w:br/>
        <w:t>Jaki jest przewidziany spos</w:t>
      </w:r>
      <w:r>
        <w:rPr>
          <w:rFonts w:eastAsia="Times New Roman"/>
        </w:rPr>
        <w:t xml:space="preserve">ób postępowania w toku aukcji elektronicznej i jakie będą warunki, na jakich wykonawcy będą mogli licytować (minimalne wysokości postąpień): </w:t>
      </w:r>
      <w:r>
        <w:rPr>
          <w:rFonts w:eastAsia="Times New Roman"/>
        </w:rPr>
        <w:br/>
        <w:t>Informacje dotyczące wykorzystywanego sprzętu elektronicznego, rozwiązań i specyfikacji technicznych w zakresie po</w:t>
      </w:r>
      <w:r>
        <w:rPr>
          <w:rFonts w:eastAsia="Times New Roman"/>
        </w:rPr>
        <w:t xml:space="preserve">łączeń: </w:t>
      </w:r>
      <w:r>
        <w:rPr>
          <w:rFonts w:eastAsia="Times New Roman"/>
        </w:rPr>
        <w:br/>
        <w:t xml:space="preserve">Wymagania dotyczące rejestracji i identyfikacji wykonawców w aukcji elektronicznej: </w:t>
      </w:r>
      <w:r>
        <w:rPr>
          <w:rFonts w:eastAsia="Times New Roman"/>
        </w:rPr>
        <w:br/>
        <w:t xml:space="preserve">Informacje o liczbie etapów aukcji elektronicznej i czasie ich trwania: </w:t>
      </w:r>
    </w:p>
    <w:p w:rsidR="00000000" w:rsidRDefault="00A3121D">
      <w:pPr>
        <w:spacing w:line="450" w:lineRule="atLeast"/>
        <w:divId w:val="1869489612"/>
        <w:rPr>
          <w:rFonts w:eastAsia="Times New Roman"/>
        </w:rPr>
      </w:pPr>
      <w:r>
        <w:rPr>
          <w:rFonts w:eastAsia="Times New Roman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00000">
        <w:trPr>
          <w:divId w:val="186948961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12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00000" w:rsidRDefault="00A312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 trwania etapu</w:t>
            </w:r>
          </w:p>
        </w:tc>
      </w:tr>
      <w:tr w:rsidR="00000000">
        <w:trPr>
          <w:divId w:val="186948961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121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121D">
            <w:pPr>
              <w:rPr>
                <w:rFonts w:eastAsia="Times New Roman"/>
              </w:rPr>
            </w:pPr>
          </w:p>
        </w:tc>
      </w:tr>
    </w:tbl>
    <w:p w:rsidR="00000000" w:rsidRDefault="00A3121D">
      <w:pPr>
        <w:spacing w:line="450" w:lineRule="atLeast"/>
        <w:divId w:val="186948961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 xml:space="preserve">Czy wykonawcy, którzy nie złożyli nowych postąpień, zostaną zakwalifikowani do następnego etapu: nie </w:t>
      </w:r>
      <w:r>
        <w:rPr>
          <w:rFonts w:eastAsia="Times New Roman"/>
        </w:rPr>
        <w:br/>
        <w:t xml:space="preserve">Warunki zamknięcia aukcji elektronicznej: </w:t>
      </w:r>
    </w:p>
    <w:p w:rsidR="00000000" w:rsidRDefault="00A3121D">
      <w:pPr>
        <w:spacing w:line="450" w:lineRule="atLeast"/>
        <w:divId w:val="123334556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IV.2) KRYTERIA OCENY OFERT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IV.2.1) Kryteria oceny ofert: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049"/>
      </w:tblGrid>
      <w:tr w:rsidR="00000000">
        <w:trPr>
          <w:divId w:val="128866523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121D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A3121D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28866523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12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A312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</w:tbl>
    <w:p w:rsidR="00000000" w:rsidRDefault="00A3121D">
      <w:pPr>
        <w:spacing w:line="450" w:lineRule="atLeast"/>
        <w:divId w:val="123334556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IV.2.3) Zastosowanie procedury, o której mowa w art. 24aa ust. 1 ustawy Pzp </w:t>
      </w:r>
      <w:r>
        <w:rPr>
          <w:rFonts w:eastAsia="Times New Roman"/>
        </w:rPr>
        <w:t xml:space="preserve">(przetarg nieograniczony) </w:t>
      </w:r>
      <w:r>
        <w:rPr>
          <w:rFonts w:eastAsia="Times New Roman"/>
        </w:rPr>
        <w:br/>
        <w:t xml:space="preserve">tak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IV.3) Negocjacje z ogłoszeniem, dialog konkurencyjny, partnerstwo innowacyjne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IV.3.1) Informacje na temat negocjacji z ogłoszeniem</w:t>
      </w:r>
      <w:r>
        <w:rPr>
          <w:rFonts w:eastAsia="Times New Roman"/>
        </w:rPr>
        <w:br/>
        <w:t>Minimalne</w:t>
      </w:r>
      <w:r>
        <w:rPr>
          <w:rFonts w:eastAsia="Times New Roman"/>
        </w:rPr>
        <w:t xml:space="preserve"> wymagania, które muszą spełniać wszystkie oferty: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Przewidziane jest zastrzeżenie prawa do udzielenia zamówienia na podstawie ofert wstępnych bez przeprowadzenia negocjacji nie </w:t>
      </w:r>
      <w:r>
        <w:rPr>
          <w:rFonts w:eastAsia="Times New Roman"/>
        </w:rPr>
        <w:br/>
        <w:t>Przewidziany jest podział negocjacji na etapy w celu ograniczenia liczby ofe</w:t>
      </w:r>
      <w:r>
        <w:rPr>
          <w:rFonts w:eastAsia="Times New Roman"/>
        </w:rPr>
        <w:t xml:space="preserve">rt: nie </w:t>
      </w:r>
      <w:r>
        <w:rPr>
          <w:rFonts w:eastAsia="Times New Roman"/>
        </w:rPr>
        <w:br/>
        <w:t xml:space="preserve">Należy podać informacje na temat etapów negocjacji (w tym liczbę etapów):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IV.3.2) Informacje na temat dialogu konkurencyjnego</w:t>
      </w:r>
      <w:r>
        <w:rPr>
          <w:rFonts w:eastAsia="Times New Roman"/>
        </w:rPr>
        <w:br/>
        <w:t xml:space="preserve">Opis potrzeb i wymagań zamawiającego lub informacja o sposobie uzyskania tego opisu: </w:t>
      </w:r>
      <w:r>
        <w:rPr>
          <w:rFonts w:eastAsia="Times New Roman"/>
        </w:rPr>
        <w:br/>
      </w:r>
      <w:r>
        <w:rPr>
          <w:rFonts w:eastAsia="Times New Roman"/>
        </w:rPr>
        <w:br/>
        <w:t>Informac</w:t>
      </w:r>
      <w:r>
        <w:rPr>
          <w:rFonts w:eastAsia="Times New Roman"/>
        </w:rPr>
        <w:t xml:space="preserve">ja o wysokości nagród dla wykonawców, którzy podczas dialogu konkurencyjnego przedstawili rozwiązania stanowiące podstawę do składania ofert, jeżeli zamawiający przewiduje nagrody: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Wstępny harmonogram postępowania: </w:t>
      </w:r>
      <w:r>
        <w:rPr>
          <w:rFonts w:eastAsia="Times New Roman"/>
        </w:rPr>
        <w:br/>
      </w:r>
      <w:r>
        <w:rPr>
          <w:rFonts w:eastAsia="Times New Roman"/>
        </w:rPr>
        <w:br/>
        <w:t>Podział dialogu na etapy w celu ogran</w:t>
      </w:r>
      <w:r>
        <w:rPr>
          <w:rFonts w:eastAsia="Times New Roman"/>
        </w:rPr>
        <w:t xml:space="preserve">iczenia liczby rozwiązań: nie </w:t>
      </w:r>
      <w:r>
        <w:rPr>
          <w:rFonts w:eastAsia="Times New Roman"/>
        </w:rPr>
        <w:br/>
        <w:t xml:space="preserve">Należy podać informacje na temat etapów dialogu: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IV.3.3) Informacje na temat partnerstwa innowacyjnego</w:t>
      </w:r>
      <w:r>
        <w:rPr>
          <w:rFonts w:eastAsia="Times New Roman"/>
        </w:rPr>
        <w:br/>
        <w:t>Elementy opisu przedmiotu zamówienia definiujące minimalne wymagania, którym muszą odpowiadać w</w:t>
      </w:r>
      <w:r>
        <w:rPr>
          <w:rFonts w:eastAsia="Times New Roman"/>
        </w:rPr>
        <w:t xml:space="preserve">szystkie oferty: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IV.4) Licytacja elek</w:t>
      </w:r>
      <w:r>
        <w:rPr>
          <w:rFonts w:eastAsia="Times New Roman"/>
          <w:b/>
          <w:bCs/>
        </w:rPr>
        <w:t xml:space="preserve">troniczna </w:t>
      </w:r>
      <w:r>
        <w:rPr>
          <w:rFonts w:eastAsia="Times New Roman"/>
        </w:rPr>
        <w:br/>
        <w:t xml:space="preserve">Adres strony internetowej, na której będzie prowadzona licytacja elektroniczna: </w:t>
      </w:r>
    </w:p>
    <w:p w:rsidR="00000000" w:rsidRDefault="00A3121D">
      <w:pPr>
        <w:spacing w:line="450" w:lineRule="atLeast"/>
        <w:divId w:val="1233345569"/>
        <w:rPr>
          <w:rFonts w:eastAsia="Times New Roman"/>
        </w:rPr>
      </w:pPr>
      <w:r>
        <w:rPr>
          <w:rFonts w:eastAsia="Times New Roman"/>
        </w:rPr>
        <w:t xml:space="preserve">Adres strony internetowej, na której jest dostępny opis przedmiotu zamówienia w licytacji elektronicznej: </w:t>
      </w:r>
    </w:p>
    <w:p w:rsidR="00000000" w:rsidRDefault="00A3121D">
      <w:pPr>
        <w:spacing w:line="450" w:lineRule="atLeast"/>
        <w:divId w:val="1233345569"/>
        <w:rPr>
          <w:rFonts w:eastAsia="Times New Roman"/>
        </w:rPr>
      </w:pPr>
      <w:r>
        <w:rPr>
          <w:rFonts w:eastAsia="Times New Roman"/>
        </w:rPr>
        <w:t>Wymagania dotyczące rejestracji i identyfikacji wykonaw</w:t>
      </w:r>
      <w:r>
        <w:rPr>
          <w:rFonts w:eastAsia="Times New Roman"/>
        </w:rPr>
        <w:t xml:space="preserve">ców w licytacji elektronicznej, w tym wymagania techniczne urządzeń informatycznych: </w:t>
      </w:r>
    </w:p>
    <w:p w:rsidR="00000000" w:rsidRDefault="00A3121D">
      <w:pPr>
        <w:spacing w:line="450" w:lineRule="atLeast"/>
        <w:divId w:val="1233345569"/>
        <w:rPr>
          <w:rFonts w:eastAsia="Times New Roman"/>
        </w:rPr>
      </w:pPr>
      <w:r>
        <w:rPr>
          <w:rFonts w:eastAsia="Times New Roman"/>
        </w:rPr>
        <w:t xml:space="preserve">Sposób postępowania w toku licytacji elektronicznej, w tym określenie minimalnych wysokości postąpień: </w:t>
      </w:r>
    </w:p>
    <w:p w:rsidR="00000000" w:rsidRDefault="00A3121D">
      <w:pPr>
        <w:spacing w:line="450" w:lineRule="atLeast"/>
        <w:divId w:val="1233345569"/>
        <w:rPr>
          <w:rFonts w:eastAsia="Times New Roman"/>
        </w:rPr>
      </w:pPr>
      <w:r>
        <w:rPr>
          <w:rFonts w:eastAsia="Times New Roman"/>
        </w:rPr>
        <w:t>Informacje o liczbie etapów licytacji elektronicznej i czasie ic</w:t>
      </w:r>
      <w:r>
        <w:rPr>
          <w:rFonts w:eastAsia="Times New Roman"/>
        </w:rPr>
        <w:t xml:space="preserve">h trwania: </w:t>
      </w:r>
    </w:p>
    <w:p w:rsidR="00000000" w:rsidRDefault="00A3121D">
      <w:pPr>
        <w:spacing w:line="450" w:lineRule="atLeast"/>
        <w:divId w:val="1952739558"/>
        <w:rPr>
          <w:rFonts w:eastAsia="Times New Roman"/>
        </w:rPr>
      </w:pPr>
      <w:r>
        <w:rPr>
          <w:rFonts w:eastAsia="Times New Roman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00000">
        <w:trPr>
          <w:divId w:val="195273955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12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00000" w:rsidRDefault="00A312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 trwania etapu</w:t>
            </w:r>
          </w:p>
        </w:tc>
      </w:tr>
      <w:tr w:rsidR="00000000">
        <w:trPr>
          <w:divId w:val="195273955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121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121D">
            <w:pPr>
              <w:rPr>
                <w:rFonts w:eastAsia="Times New Roman"/>
              </w:rPr>
            </w:pPr>
          </w:p>
        </w:tc>
      </w:tr>
    </w:tbl>
    <w:p w:rsidR="00000000" w:rsidRDefault="00A3121D">
      <w:pPr>
        <w:spacing w:line="450" w:lineRule="atLeast"/>
        <w:divId w:val="1952739558"/>
        <w:rPr>
          <w:rFonts w:eastAsia="Times New Roman"/>
        </w:rPr>
      </w:pPr>
      <w:r>
        <w:rPr>
          <w:rFonts w:eastAsia="Times New Roman"/>
        </w:rPr>
        <w:br/>
        <w:t xml:space="preserve">Wykonawcy, którzy nie złożyli nowych postąpień, zostaną zakwalifikowani do następnego etapu: nie </w:t>
      </w:r>
    </w:p>
    <w:p w:rsidR="00000000" w:rsidRDefault="00A3121D">
      <w:pPr>
        <w:spacing w:line="450" w:lineRule="atLeast"/>
        <w:divId w:val="1233345569"/>
        <w:rPr>
          <w:rFonts w:eastAsia="Times New Roman"/>
        </w:rPr>
      </w:pPr>
      <w:r>
        <w:rPr>
          <w:rFonts w:eastAsia="Times New Roman"/>
        </w:rPr>
        <w:t xml:space="preserve">Termin otwarcia licytacji elektronicznej: </w:t>
      </w:r>
    </w:p>
    <w:p w:rsidR="00000000" w:rsidRDefault="00A3121D">
      <w:pPr>
        <w:spacing w:line="450" w:lineRule="atLeast"/>
        <w:divId w:val="1233345569"/>
        <w:rPr>
          <w:rFonts w:eastAsia="Times New Roman"/>
        </w:rPr>
      </w:pPr>
      <w:r>
        <w:rPr>
          <w:rFonts w:eastAsia="Times New Roman"/>
        </w:rPr>
        <w:t xml:space="preserve">Termin i warunki zamknięcia licytacji elektronicznej: </w:t>
      </w:r>
    </w:p>
    <w:p w:rsidR="00000000" w:rsidRDefault="00A3121D">
      <w:pPr>
        <w:spacing w:line="450" w:lineRule="atLeast"/>
        <w:divId w:val="1233345569"/>
        <w:rPr>
          <w:rFonts w:eastAsia="Times New Roman"/>
        </w:rPr>
      </w:pPr>
      <w:r>
        <w:rPr>
          <w:rFonts w:eastAsia="Times New Roman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00000" w:rsidRDefault="00A3121D">
      <w:pPr>
        <w:spacing w:line="450" w:lineRule="atLeast"/>
        <w:divId w:val="1233345569"/>
        <w:rPr>
          <w:rFonts w:eastAsia="Times New Roman"/>
        </w:rPr>
      </w:pPr>
      <w:r>
        <w:rPr>
          <w:rFonts w:eastAsia="Times New Roman"/>
        </w:rPr>
        <w:br/>
        <w:t>Wymagania dotyczące zabezpieczen</w:t>
      </w:r>
      <w:r>
        <w:rPr>
          <w:rFonts w:eastAsia="Times New Roman"/>
        </w:rPr>
        <w:t xml:space="preserve">ia należytego wykonania umowy: </w:t>
      </w:r>
    </w:p>
    <w:p w:rsidR="00000000" w:rsidRDefault="00A3121D">
      <w:pPr>
        <w:spacing w:line="450" w:lineRule="atLeast"/>
        <w:divId w:val="1233345569"/>
        <w:rPr>
          <w:rFonts w:eastAsia="Times New Roman"/>
        </w:rPr>
      </w:pPr>
      <w:r>
        <w:rPr>
          <w:rFonts w:eastAsia="Times New Roman"/>
        </w:rPr>
        <w:br/>
        <w:t xml:space="preserve">Informacje dodatkowe: </w:t>
      </w:r>
    </w:p>
    <w:p w:rsidR="00000000" w:rsidRDefault="00A3121D">
      <w:pPr>
        <w:spacing w:line="450" w:lineRule="atLeast"/>
        <w:divId w:val="1233345569"/>
        <w:rPr>
          <w:rFonts w:eastAsia="Times New Roman"/>
        </w:rPr>
      </w:pPr>
      <w:r>
        <w:rPr>
          <w:rFonts w:eastAsia="Times New Roman"/>
          <w:b/>
          <w:bCs/>
        </w:rPr>
        <w:t>IV.5) ZMIANA UMOWY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Przewiduje się istotne zmiany postanowień zawartej umowy w stosunku do treści oferty, na podstawie której dokonano wyboru wykonawcy:</w:t>
      </w:r>
      <w:r>
        <w:rPr>
          <w:rFonts w:eastAsia="Times New Roman"/>
        </w:rPr>
        <w:t xml:space="preserve"> 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IV.6) INFORMACJE ADMINISTRACYJNE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IV.6.1</w:t>
      </w:r>
      <w:r>
        <w:rPr>
          <w:rFonts w:eastAsia="Times New Roman"/>
          <w:b/>
          <w:bCs/>
        </w:rPr>
        <w:t xml:space="preserve">) Sposób udostępniania informacji o charakterze poufnym </w:t>
      </w:r>
      <w:r>
        <w:rPr>
          <w:rFonts w:eastAsia="Times New Roman"/>
          <w:i/>
          <w:iCs/>
        </w:rPr>
        <w:t xml:space="preserve">(jeżeli dotyczy):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Środki służące ochronie informacji o charakterze poufnym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IV.6.2) Termin składania ofert lub wniosków o dopuszczenie do udziału w postępowaniu: </w:t>
      </w:r>
      <w:r>
        <w:rPr>
          <w:rFonts w:eastAsia="Times New Roman"/>
        </w:rPr>
        <w:br/>
        <w:t xml:space="preserve">Data: 12/12/2016, godzina: 12:00, </w:t>
      </w:r>
      <w:r>
        <w:rPr>
          <w:rFonts w:eastAsia="Times New Roman"/>
        </w:rPr>
        <w:br/>
      </w:r>
      <w:r>
        <w:rPr>
          <w:rFonts w:eastAsia="Times New Roman"/>
        </w:rPr>
        <w:t xml:space="preserve">Skrócenie terminu składania wniosków, ze względu na pilną potrzebę udzielenia zamówienia (przetarg nieograniczony, przetarg ograniczony, negocjacje z ogłoszeniem):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Wskazać powody: </w:t>
      </w:r>
      <w:r>
        <w:rPr>
          <w:rFonts w:eastAsia="Times New Roman"/>
        </w:rPr>
        <w:br/>
      </w:r>
      <w:r>
        <w:rPr>
          <w:rFonts w:eastAsia="Times New Roman"/>
        </w:rPr>
        <w:br/>
        <w:t>Język lub języki, w jakich mogą być sporządzane oferty lub wnioski o</w:t>
      </w:r>
      <w:r>
        <w:rPr>
          <w:rFonts w:eastAsia="Times New Roman"/>
        </w:rPr>
        <w:t xml:space="preserve"> dopuszczenie do udziału w postępowaniu </w:t>
      </w:r>
      <w:r>
        <w:rPr>
          <w:rFonts w:eastAsia="Times New Roman"/>
        </w:rPr>
        <w:br/>
        <w:t xml:space="preserve">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IV.6.3) Termin związania ofertą: </w:t>
      </w:r>
      <w:r>
        <w:rPr>
          <w:rFonts w:eastAsia="Times New Roman"/>
        </w:rPr>
        <w:t xml:space="preserve">okres w dniach: 30 (od ostatecznego terminu składania ofert)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IV.6.4) Przewiduje się unieważnienie postępowania o udzielenie zamówienia, w przypadku nieprzyznania środków pochodzą</w:t>
      </w:r>
      <w:r>
        <w:rPr>
          <w:rFonts w:eastAsia="Times New Roman"/>
          <w:b/>
          <w:bCs/>
        </w:rPr>
        <w:t>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eastAsia="Times New Roman"/>
        </w:rPr>
        <w:t xml:space="preserve"> 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</w:t>
      </w:r>
      <w:r>
        <w:rPr>
          <w:rFonts w:eastAsia="Times New Roman"/>
          <w:b/>
          <w:bCs/>
        </w:rPr>
        <w:t xml:space="preserve">.5) Przewiduje się unieważnienie postępowania o udzielenie zamówienia, jeżeli środki służące sfinansowaniu zamówień na badania naukowe lub prace rozwojowe, które zamawiający zamierzał przeznaczyć na sfinansowanie całości lub części zamówienia, nie zostały </w:t>
      </w:r>
      <w:r>
        <w:rPr>
          <w:rFonts w:eastAsia="Times New Roman"/>
          <w:b/>
          <w:bCs/>
        </w:rPr>
        <w:t>mu przyznane</w:t>
      </w:r>
      <w:r>
        <w:rPr>
          <w:rFonts w:eastAsia="Times New Roman"/>
        </w:rPr>
        <w:t xml:space="preserve"> 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IV.6.6) Informacje dodatkowe: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3121D"/>
    <w:rsid w:val="00A3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zl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2336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</cp:revision>
  <dcterms:created xsi:type="dcterms:W3CDTF">2016-11-30T10:33:00Z</dcterms:created>
  <dcterms:modified xsi:type="dcterms:W3CDTF">2016-11-30T10:33:00Z</dcterms:modified>
</cp:coreProperties>
</file>