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5DF6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ZOZ.III-270-07/AS/15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123516 - 2015; data zamieszczenia: 25.05.2015</w:t>
      </w:r>
      <w:r>
        <w:rPr>
          <w:rFonts w:ascii="Arial CE" w:hAnsi="Arial CE" w:cs="Arial CE"/>
        </w:rPr>
        <w:br/>
        <w:t>OGŁOSZENIE O ZAMÓWIENIU - usługi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835DF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 7672561, faks 089 7672966.</w:t>
      </w:r>
    </w:p>
    <w:p w:rsidR="00000000" w:rsidRDefault="00835DF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http://www.zozlw.pl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</w:t>
      </w:r>
      <w:r>
        <w:rPr>
          <w:rFonts w:ascii="Arial CE" w:hAnsi="Arial CE" w:cs="Arial CE"/>
          <w:b/>
          <w:bCs/>
          <w:sz w:val="20"/>
          <w:szCs w:val="20"/>
        </w:rPr>
        <w:t>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835DF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ZOZ.III-270-07/AS/15.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usługi.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II.1.4) Określe</w:t>
      </w:r>
      <w:r>
        <w:rPr>
          <w:rFonts w:ascii="Arial CE" w:hAnsi="Arial CE" w:cs="Arial CE"/>
          <w:b/>
          <w:bCs/>
          <w:sz w:val="20"/>
          <w:szCs w:val="20"/>
        </w:rPr>
        <w:t>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Przedmiot zamówienia, który uwzględnia 36 miesięczne zapotrzebowanie Zespołu Opieki Zdrowotnej w Lidzbarku Warmińskim na wykonywanie badań planowanych oraz w trybie CITO, których rodzaje i ilości określ</w:t>
      </w:r>
      <w:r>
        <w:rPr>
          <w:rFonts w:ascii="Arial CE" w:hAnsi="Arial CE" w:cs="Arial CE"/>
          <w:sz w:val="20"/>
          <w:szCs w:val="20"/>
        </w:rPr>
        <w:t>a załącznik nr 2 do SIWZ..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przewiduje się udzielenie zamówień uzupełniających:</w:t>
      </w:r>
    </w:p>
    <w:p w:rsidR="00000000" w:rsidRDefault="00835DF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wielkości lub zakresu zamówień uzupełniających</w:t>
      </w:r>
    </w:p>
    <w:p w:rsidR="00000000" w:rsidRDefault="00835DF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Zamawiający przewiduje możliwość udzielenia zamówień uzupełniających, stanowiących nie więcej n</w:t>
      </w:r>
      <w:r>
        <w:rPr>
          <w:rFonts w:ascii="Arial CE" w:eastAsia="Times New Roman" w:hAnsi="Arial CE" w:cs="Arial CE"/>
          <w:sz w:val="20"/>
          <w:szCs w:val="20"/>
        </w:rPr>
        <w:t xml:space="preserve">iż 20 % wartości zamówienia podstawowego, jeżeli w okresie obowiązywania umowy zmieni się ilość badań prognozowanych w niniejszym postępowaniu. Przewiduje się także inne badania, nieprzewidziane w załączniku nr 2 do SIWZ, zlecone w sytuacjach szczególnych </w:t>
      </w:r>
      <w:r>
        <w:rPr>
          <w:rFonts w:ascii="Arial CE" w:eastAsia="Times New Roman" w:hAnsi="Arial CE" w:cs="Arial CE"/>
          <w:sz w:val="20"/>
          <w:szCs w:val="20"/>
        </w:rPr>
        <w:t>przez lekarza.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Wspólny Słownik Zamówień (CPV):</w:t>
      </w:r>
      <w:r>
        <w:rPr>
          <w:rFonts w:ascii="Arial CE" w:hAnsi="Arial CE" w:cs="Arial CE"/>
          <w:sz w:val="20"/>
          <w:szCs w:val="20"/>
        </w:rPr>
        <w:t xml:space="preserve"> 85.14.50.00-7.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II.1.8)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835DF6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TRWANIA ZAMÓWIENIA LUB TERMIN WYKONANIA:</w:t>
      </w:r>
      <w:r>
        <w:rPr>
          <w:rFonts w:ascii="Arial CE" w:hAnsi="Arial CE" w:cs="Arial CE"/>
          <w:sz w:val="20"/>
          <w:szCs w:val="20"/>
        </w:rPr>
        <w:t xml:space="preserve"> Okres w miesi</w:t>
      </w:r>
      <w:r>
        <w:rPr>
          <w:rFonts w:ascii="Arial CE" w:hAnsi="Arial CE" w:cs="Arial CE"/>
          <w:sz w:val="20"/>
          <w:szCs w:val="20"/>
        </w:rPr>
        <w:t>ącach: 36.</w:t>
      </w:r>
    </w:p>
    <w:p w:rsidR="00000000" w:rsidRDefault="00835DF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835DF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 3.1) Uprawnienia do wykonywania określon</w:t>
      </w:r>
      <w:r>
        <w:rPr>
          <w:rFonts w:ascii="Arial CE" w:hAnsi="Arial CE" w:cs="Arial CE"/>
          <w:b/>
          <w:bCs/>
          <w:sz w:val="20"/>
          <w:szCs w:val="20"/>
        </w:rPr>
        <w:t>ej działalności lub czynności, jeżeli przepisy prawa nakładają obowiązek ich posiadania</w:t>
      </w:r>
    </w:p>
    <w:p w:rsidR="00000000" w:rsidRDefault="00835DF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35DF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VIII SIWZ. Zamawiający przy ocenie spełnienia warunków udziału w postęp</w:t>
      </w:r>
      <w:r>
        <w:rPr>
          <w:rFonts w:ascii="Arial CE" w:hAnsi="Arial CE" w:cs="Arial CE"/>
          <w:sz w:val="20"/>
          <w:szCs w:val="20"/>
        </w:rPr>
        <w:t>owaniu zastosuje formułę spełnia - nie spełnia w oparciu o informacje zawarte w oświadczeniach i dokumentach. Z treści załączonych oświadczeń i dokumentów musi jednoznacznie wynikać, iż Wykonawca spełnia wszystkie wymagane warunki.</w:t>
      </w:r>
    </w:p>
    <w:p w:rsidR="00000000" w:rsidRDefault="00835DF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</w:t>
      </w:r>
      <w:r>
        <w:rPr>
          <w:rFonts w:ascii="Arial CE" w:hAnsi="Arial CE" w:cs="Arial CE"/>
          <w:b/>
          <w:bCs/>
          <w:sz w:val="20"/>
          <w:szCs w:val="20"/>
        </w:rPr>
        <w:t>dczenie</w:t>
      </w:r>
    </w:p>
    <w:p w:rsidR="00000000" w:rsidRDefault="00835DF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35DF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VIII SIW</w:t>
      </w:r>
      <w:r>
        <w:rPr>
          <w:rFonts w:ascii="Arial CE" w:hAnsi="Arial CE" w:cs="Arial CE"/>
          <w:sz w:val="20"/>
          <w:szCs w:val="20"/>
        </w:rPr>
        <w:t>Z. Zamawiający przy ocenie spełnienia warunków udziału w postępowaniu zastosuje formułę spełnia - nie spełnia w oparciu o informacje zawarte w oświadczeniach i dokumentach. Z treści załączonych oświadczeń i dokumentów musi jednoznacznie wynikać, iż Wykonaw</w:t>
      </w:r>
      <w:r>
        <w:rPr>
          <w:rFonts w:ascii="Arial CE" w:hAnsi="Arial CE" w:cs="Arial CE"/>
          <w:sz w:val="20"/>
          <w:szCs w:val="20"/>
        </w:rPr>
        <w:t>ca spełnia wszystkie wymagane warunki.</w:t>
      </w:r>
    </w:p>
    <w:p w:rsidR="00000000" w:rsidRDefault="00835DF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835DF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35DF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</w:t>
      </w:r>
      <w:r>
        <w:rPr>
          <w:rFonts w:ascii="Arial CE" w:hAnsi="Arial CE" w:cs="Arial CE"/>
          <w:sz w:val="20"/>
          <w:szCs w:val="20"/>
        </w:rPr>
        <w:t>ymagane przez Zamawiającego dokumenty wskazane w cz. VIII SIWZ. Zamawiający przy ocenie spełnienia warunków udziału w postępowaniu zastosuje formułę spełnia - nie spełnia w oparciu o informacje zawarte w oświadczeniach i dokumentach. Z treści załączonych o</w:t>
      </w:r>
      <w:r>
        <w:rPr>
          <w:rFonts w:ascii="Arial CE" w:hAnsi="Arial CE" w:cs="Arial CE"/>
          <w:sz w:val="20"/>
          <w:szCs w:val="20"/>
        </w:rPr>
        <w:t>świadczeń i dokumentów musi jednoznacznie wynikać, iż Wykonawca spełnia wszystkie wymagane warunki.</w:t>
      </w:r>
    </w:p>
    <w:p w:rsidR="00000000" w:rsidRDefault="00835DF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835DF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835DF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Zamawiający uzna, że Wykonawca spełnia warunki udziału </w:t>
      </w:r>
      <w:r>
        <w:rPr>
          <w:rFonts w:ascii="Arial CE" w:hAnsi="Arial CE" w:cs="Arial CE"/>
          <w:sz w:val="20"/>
          <w:szCs w:val="20"/>
        </w:rPr>
        <w:t>w postępowaniu w oparciu o złożone przez Wykonawcę oświadczenie - oraz inne wymagane przez Zamawiającego dokumenty wskazane w cz. VIII SIWZ. Zamawiający przy ocenie spełnienia warunków udziału w postępowaniu zastosuje formułę spełnia - nie spełnia w oparci</w:t>
      </w:r>
      <w:r>
        <w:rPr>
          <w:rFonts w:ascii="Arial CE" w:hAnsi="Arial CE" w:cs="Arial CE"/>
          <w:sz w:val="20"/>
          <w:szCs w:val="20"/>
        </w:rPr>
        <w:t>u o informacje zawarte w oświadczeniach i dokumentach. Z treści załączonych oświadczeń i dokumentów musi jednoznacznie wynikać, iż Wykonawca spełnia wszystkie wymagane warunki.</w:t>
      </w:r>
    </w:p>
    <w:p w:rsidR="00000000" w:rsidRDefault="00835DF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835DF6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</w:t>
      </w:r>
      <w:r>
        <w:rPr>
          <w:rFonts w:ascii="Arial CE" w:hAnsi="Arial CE" w:cs="Arial CE"/>
          <w:b/>
          <w:bCs/>
          <w:sz w:val="20"/>
          <w:szCs w:val="20"/>
        </w:rPr>
        <w:t>ania tego warunku</w:t>
      </w:r>
    </w:p>
    <w:p w:rsidR="00000000" w:rsidRDefault="00835DF6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VIII SIWZ. Zamawiający przy ocenie spełnienia warunkó</w:t>
      </w:r>
      <w:r>
        <w:rPr>
          <w:rFonts w:ascii="Arial CE" w:hAnsi="Arial CE" w:cs="Arial CE"/>
          <w:sz w:val="20"/>
          <w:szCs w:val="20"/>
        </w:rPr>
        <w:t>w udziału w postępowaniu zastosuje formułę spełnia - nie spełnia w oparciu o informacje zawarte w oświadczeniach i dokumentach. Z treści załączonych oświadczeń i dokumentów musi jednoznacznie wynikać, iż Wykonawca spełnia wszystkie wymagane warunki.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III.4)</w:t>
      </w:r>
      <w:r>
        <w:rPr>
          <w:rFonts w:ascii="Arial CE" w:hAnsi="Arial CE" w:cs="Arial CE"/>
          <w:b/>
          <w:bCs/>
          <w:sz w:val="20"/>
          <w:szCs w:val="20"/>
        </w:rPr>
        <w:t xml:space="preserve"> INFORMACJA O OŚWIADCZENIACH LUB DOKUMENTACH, JAKIE MAJĄ DOSTARCZYĆ WYKONAWCY W CELU POTWIERDZENIA SPEŁNIANIA WARUNKÓW UDZIAŁU W POSTĘPOWANIU ORAZ NIEPODLEGANIA WYKLUCZENIU NA PODSTAWIE ART. 24 UST. 1 USTAWY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</w:t>
      </w:r>
      <w:r>
        <w:rPr>
          <w:rFonts w:ascii="Arial CE" w:hAnsi="Arial CE" w:cs="Arial CE"/>
          <w:b/>
          <w:bCs/>
          <w:sz w:val="20"/>
          <w:szCs w:val="20"/>
        </w:rPr>
        <w:t>ykonawcę warunków, o których mowa w art. 22 ust. 1 ustawy, oprócz oświadczenia o spełnianiu warunków udziału w postępowaniu należy przedłożyć:</w:t>
      </w:r>
    </w:p>
    <w:p w:rsidR="00000000" w:rsidRDefault="00835DF6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potwierdzenie posiadania uprawnień do wykonywania określonej działalności lub czynności, jeżeli przepisy prawa na</w:t>
      </w:r>
      <w:r>
        <w:rPr>
          <w:rFonts w:ascii="Arial CE" w:eastAsia="Times New Roman" w:hAnsi="Arial CE" w:cs="Arial CE"/>
          <w:sz w:val="20"/>
          <w:szCs w:val="20"/>
        </w:rPr>
        <w:t>kładają obowiązek ich posiadania, w szczególności koncesje, zezwolenia lub licencje;</w:t>
      </w:r>
    </w:p>
    <w:p w:rsidR="00000000" w:rsidRDefault="00835DF6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wykaz wykonanych, a w przypadku świadczeń okresowych lub ciągłych również wykonywanych, głównych dostaw lub usług, w okresie ostatnich trzech lat przed upływem terminu skł</w:t>
      </w:r>
      <w:r>
        <w:rPr>
          <w:rFonts w:ascii="Arial CE" w:eastAsia="Times New Roman" w:hAnsi="Arial CE" w:cs="Arial CE"/>
          <w:sz w:val="20"/>
          <w:szCs w:val="20"/>
        </w:rPr>
        <w:t>adania ofert albo wniosków o dopuszczenie do udziału w postępowaniu, a jeżeli okres prowadzenia działalności jest krótszy - w tym okresie, wraz z podaniem ich wartości, przedmiotu, dat wykonania i podmiotów, na rzecz których dostawy lub usługi zostały wyko</w:t>
      </w:r>
      <w:r>
        <w:rPr>
          <w:rFonts w:ascii="Arial CE" w:eastAsia="Times New Roman" w:hAnsi="Arial CE" w:cs="Arial CE"/>
          <w:sz w:val="20"/>
          <w:szCs w:val="20"/>
        </w:rPr>
        <w:t>nane, oraz załączeniem dowodów, czy zostały wykonane lub są wykonywane należycie;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Wykonawca powołujący się przy wykazywaniu spełnienia warunków udziału w postępowaniu, o których mowa w art. 22 ust. 1 pkt 4 ustawy, na zasoby innych podmiotów przedkłada nast</w:t>
      </w:r>
      <w:r>
        <w:rPr>
          <w:rFonts w:ascii="Arial CE" w:hAnsi="Arial CE" w:cs="Arial CE"/>
          <w:sz w:val="20"/>
          <w:szCs w:val="20"/>
        </w:rPr>
        <w:t>ępujące dokumenty dotyczące podmiotów, zasobami których będzie dysponował wykonawca:</w:t>
      </w:r>
    </w:p>
    <w:p w:rsidR="00000000" w:rsidRDefault="00835DF6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opłaconą polisę, a w przypadku jej braku, inny dokument potwierdzający, że inny podmiot jest ubezpieczony od odpowiedzialności cywilnej w zakresie prowadzonej działalności</w:t>
      </w:r>
      <w:r>
        <w:rPr>
          <w:rFonts w:ascii="Arial CE" w:eastAsia="Times New Roman" w:hAnsi="Arial CE" w:cs="Arial CE"/>
          <w:sz w:val="20"/>
          <w:szCs w:val="20"/>
        </w:rPr>
        <w:t xml:space="preserve"> związanej z przedmiotem zamówienia;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wykluczenia;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</w:t>
      </w:r>
      <w:r>
        <w:rPr>
          <w:rFonts w:ascii="Arial CE" w:eastAsia="Times New Roman" w:hAnsi="Arial CE" w:cs="Arial CE"/>
          <w:sz w:val="20"/>
          <w:szCs w:val="20"/>
        </w:rPr>
        <w:t>y, wystawiony nie wcześniej niż 6 miesięcy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zaświadczenie właściwego naczelnika urzędu skarbowego potwierdzające, że wyk</w:t>
      </w:r>
      <w:r>
        <w:rPr>
          <w:rFonts w:ascii="Arial CE" w:eastAsia="Times New Roman" w:hAnsi="Arial CE" w:cs="Arial CE"/>
          <w:sz w:val="20"/>
          <w:szCs w:val="20"/>
        </w:rPr>
        <w:t>onawca nie zalega z opłacaniem podatków, lub zaświadczenie, że uzyskał przewidziane prawem zwolnienie, odroczenie lub rozłożenie na raty zaległych płatności lub wstrzymanie w całości wykonania decyzji właściwego organu - wystawione nie wcześniej niż 3 mies</w:t>
      </w:r>
      <w:r>
        <w:rPr>
          <w:rFonts w:ascii="Arial CE" w:eastAsia="Times New Roman" w:hAnsi="Arial CE" w:cs="Arial CE"/>
          <w:sz w:val="20"/>
          <w:szCs w:val="20"/>
        </w:rPr>
        <w:t>iące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zaświadczenie właściwego oddziału Zakładu Ubezpieczeń Społecznych lub Kasy Rolniczego Ubezpieczenia Społecznego po</w:t>
      </w:r>
      <w:r>
        <w:rPr>
          <w:rFonts w:ascii="Arial CE" w:eastAsia="Times New Roman" w:hAnsi="Arial CE" w:cs="Arial CE"/>
          <w:sz w:val="20"/>
          <w:szCs w:val="20"/>
        </w:rPr>
        <w:t>twierdzające, że wykonawca nie zalega z opłacaniem składek na ubezpieczenia zdrowotne i społeczne, lub potwierdzenie, że uzyskał przewidziane prawem zwolnienie, odroczenie lub rozłożenie na raty zaległych płatności lub wstrzymanie w całości wykonania decyz</w:t>
      </w:r>
      <w:r>
        <w:rPr>
          <w:rFonts w:ascii="Arial CE" w:eastAsia="Times New Roman" w:hAnsi="Arial CE" w:cs="Arial CE"/>
          <w:sz w:val="20"/>
          <w:szCs w:val="20"/>
        </w:rPr>
        <w:t>ji właściwego organu - wystawione nie wcześniej niż 3 miesiące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</w:t>
      </w:r>
      <w:r>
        <w:rPr>
          <w:rFonts w:ascii="Arial CE" w:eastAsia="Times New Roman" w:hAnsi="Arial CE" w:cs="Arial CE"/>
          <w:sz w:val="20"/>
          <w:szCs w:val="20"/>
        </w:rPr>
        <w:t>lonym w art. 24 ust. 1 pkt 4-8 ustawy, wystawioną nie wcześniej niż 6 miesięcy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aktualną informację z Krajowego Rejestru Karnego </w:t>
      </w:r>
      <w:r>
        <w:rPr>
          <w:rFonts w:ascii="Arial CE" w:eastAsia="Times New Roman" w:hAnsi="Arial CE" w:cs="Arial CE"/>
          <w:sz w:val="20"/>
          <w:szCs w:val="20"/>
        </w:rPr>
        <w:t>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</w:t>
      </w:r>
      <w:r>
        <w:rPr>
          <w:rFonts w:ascii="Arial CE" w:eastAsia="Times New Roman" w:hAnsi="Arial CE" w:cs="Arial CE"/>
          <w:sz w:val="20"/>
          <w:szCs w:val="20"/>
        </w:rPr>
        <w:t>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wykonawca powoł</w:t>
      </w:r>
      <w:r>
        <w:rPr>
          <w:rFonts w:ascii="Arial CE" w:eastAsia="Times New Roman" w:hAnsi="Arial CE" w:cs="Arial CE"/>
          <w:sz w:val="20"/>
          <w:szCs w:val="20"/>
        </w:rPr>
        <w:t>ujący się przy wykazywaniu spełniania warunków udziału w postępowaniu na zasoby innych podmiotów, które będą brały udział w realizacji części zamówienia, przedkłada także dokumenty dotyczące tego podmiotu w zakresie wymaganym dla wykonawcy, określonym w pk</w:t>
      </w:r>
      <w:r>
        <w:rPr>
          <w:rFonts w:ascii="Arial CE" w:eastAsia="Times New Roman" w:hAnsi="Arial CE" w:cs="Arial CE"/>
          <w:sz w:val="20"/>
          <w:szCs w:val="20"/>
        </w:rPr>
        <w:t>t III.4.2.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kraju, w którym ma siedzibę lub miejsce zamieszkania potwier</w:t>
      </w:r>
      <w:r>
        <w:rPr>
          <w:rFonts w:ascii="Arial CE" w:hAnsi="Arial CE" w:cs="Arial CE"/>
          <w:sz w:val="20"/>
          <w:szCs w:val="20"/>
        </w:rPr>
        <w:t>dzający, że:</w:t>
      </w:r>
    </w:p>
    <w:p w:rsidR="00000000" w:rsidRDefault="00835DF6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zalega z uisz</w:t>
      </w:r>
      <w:r>
        <w:rPr>
          <w:rFonts w:ascii="Arial CE" w:eastAsia="Times New Roman" w:hAnsi="Arial CE" w:cs="Arial CE"/>
          <w:sz w:val="20"/>
          <w:szCs w:val="20"/>
        </w:rPr>
        <w:t>czaniem podatków, opłat, składek na ubezpieczenie społeczne i zdrowotne albo że uzyskał przewidziane prawem zwolnienie, odroczenie lub rozłożenie na raty zaległych płatności lub wstrzymanie w całości wykonania decyzji właściwego organu - wystawiony nie wcz</w:t>
      </w:r>
      <w:r>
        <w:rPr>
          <w:rFonts w:ascii="Arial CE" w:eastAsia="Times New Roman" w:hAnsi="Arial CE" w:cs="Arial CE"/>
          <w:sz w:val="20"/>
          <w:szCs w:val="20"/>
        </w:rPr>
        <w:t>eśniej niż 3 miesiące przed upływem terminu składania wniosków o dopuszczenie do udziału w postępowaniu o udzielenie zamówienia albo składania ofert;</w:t>
      </w:r>
    </w:p>
    <w:p w:rsidR="00000000" w:rsidRDefault="00835DF6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orzeczono wobec niego zakazu ubiegania się o zamówienie - wystawiony nie wcześniej niż 6 miesięcy prze</w:t>
      </w:r>
      <w:r>
        <w:rPr>
          <w:rFonts w:ascii="Arial CE" w:eastAsia="Times New Roman" w:hAnsi="Arial CE" w:cs="Arial CE"/>
          <w:sz w:val="20"/>
          <w:szCs w:val="20"/>
        </w:rPr>
        <w:t>d upływem terminu składania wniosków o dopuszczenie do udziału w postępowaniu o udzielenie zamówienia albo składania ofert;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III.4.3.2)</w:t>
      </w:r>
    </w:p>
    <w:p w:rsidR="00000000" w:rsidRDefault="00835DF6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</w:t>
      </w:r>
      <w:r>
        <w:rPr>
          <w:rFonts w:ascii="Arial CE" w:eastAsia="Times New Roman" w:hAnsi="Arial CE" w:cs="Arial CE"/>
          <w:sz w:val="20"/>
          <w:szCs w:val="20"/>
        </w:rPr>
        <w:t>wniosków o dopuszczenie do udziału w postępowaniu o udzielenie zamówienia albo składania ofert;</w:t>
      </w:r>
    </w:p>
    <w:p w:rsidR="00000000" w:rsidRDefault="00835DF6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zamieszkania albo zamieszkania osoby, której dokumenty dotyczą, w zakresie określonym w a</w:t>
      </w:r>
      <w:r>
        <w:rPr>
          <w:rFonts w:ascii="Arial CE" w:eastAsia="Times New Roman" w:hAnsi="Arial CE" w:cs="Arial CE"/>
          <w:sz w:val="20"/>
          <w:szCs w:val="20"/>
        </w:rPr>
        <w:t>rt. 24 ust. 1 pkt 10 -11 ustawy - wystawione nie wcześniej niż 6 miesięcy przed upływem terminu składania wniosków o dopuszczenie do udziału w postępowaniu o udzielenie zamówienia albo składania ofert.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III.4.4) </w:t>
      </w:r>
      <w:r>
        <w:rPr>
          <w:rFonts w:ascii="Arial CE" w:hAnsi="Arial CE" w:cs="Arial CE"/>
          <w:sz w:val="20"/>
          <w:szCs w:val="20"/>
        </w:rPr>
        <w:t>Dokumenty dotyczące przynależności do tej samej grupy kapitałowej</w:t>
      </w:r>
    </w:p>
    <w:p w:rsidR="00000000" w:rsidRDefault="00835DF6">
      <w:pPr>
        <w:numPr>
          <w:ilvl w:val="0"/>
          <w:numId w:val="9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</w:t>
      </w:r>
      <w:r>
        <w:rPr>
          <w:rFonts w:ascii="Arial CE" w:eastAsia="Times New Roman" w:hAnsi="Arial CE" w:cs="Arial CE"/>
          <w:sz w:val="20"/>
          <w:szCs w:val="20"/>
        </w:rPr>
        <w:t>tałowej;</w:t>
      </w:r>
    </w:p>
    <w:p w:rsidR="00000000" w:rsidRDefault="00835DF6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 zakresie potwierdzenia, że oferowane roboty budowlane, dostawy lub usługi odpowiadają określonym wymaganiom n</w:t>
      </w:r>
      <w:r>
        <w:rPr>
          <w:rFonts w:ascii="Arial CE" w:hAnsi="Arial CE" w:cs="Arial CE"/>
          <w:sz w:val="20"/>
          <w:szCs w:val="20"/>
        </w:rPr>
        <w:t>ależy przedłożyć:</w:t>
      </w:r>
    </w:p>
    <w:p w:rsidR="00000000" w:rsidRDefault="00835DF6">
      <w:pPr>
        <w:pStyle w:val="NormalnyWeb"/>
        <w:numPr>
          <w:ilvl w:val="0"/>
          <w:numId w:val="10"/>
        </w:numPr>
        <w:spacing w:line="300" w:lineRule="atLeast"/>
        <w:ind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</w:t>
      </w:r>
    </w:p>
    <w:p w:rsidR="00000000" w:rsidRDefault="00835DF6">
      <w:pPr>
        <w:pStyle w:val="NormalnyWeb"/>
        <w:spacing w:line="300" w:lineRule="atLeast"/>
        <w:ind w:left="72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-zaświadczenie o udziale w zewnątrz laboratoryjnej kontroli jakości badań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III.6) INNE DOKUMENTY</w:t>
      </w:r>
    </w:p>
    <w:p w:rsidR="00000000" w:rsidRDefault="00835DF6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 niewymienione w pkt III.4) albo w pkt III.5)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-posiadane ważne świadectwa , atesty i certyfikaty jakości w zakres</w:t>
      </w:r>
      <w:r>
        <w:rPr>
          <w:rFonts w:ascii="Arial CE" w:hAnsi="Arial CE" w:cs="Arial CE"/>
          <w:sz w:val="20"/>
          <w:szCs w:val="20"/>
        </w:rPr>
        <w:t>ie badań diagnostycznych objętych zamówieniem -zaświadczenie o wpisie laboratorium do ewidencji prowadzonej przez Krajową Radę Diagnostów Laboratoryjnych -oryginał pełnomocnictwa, jeżeli oferta będzie podpisana przez pełnomocnika</w:t>
      </w:r>
    </w:p>
    <w:p w:rsidR="00000000" w:rsidRDefault="00835DF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</w:t>
      </w:r>
      <w:r>
        <w:rPr>
          <w:rFonts w:ascii="Arial CE" w:hAnsi="Arial CE" w:cs="Arial CE"/>
          <w:b/>
          <w:bCs/>
          <w:sz w:val="20"/>
          <w:szCs w:val="20"/>
        </w:rPr>
        <w:t xml:space="preserve"> TRYB UDZIELENIA ZAMÓWIENIA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cena oraz inne kryteria związane z przedmiotem zamówienia:</w:t>
      </w:r>
    </w:p>
    <w:p w:rsidR="00000000" w:rsidRDefault="00835DF6">
      <w:pPr>
        <w:numPr>
          <w:ilvl w:val="0"/>
          <w:numId w:val="1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1 - Cena - 70</w:t>
      </w:r>
    </w:p>
    <w:p w:rsidR="00000000" w:rsidRDefault="00835DF6">
      <w:pPr>
        <w:numPr>
          <w:ilvl w:val="0"/>
          <w:numId w:val="1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2 - Termin płatności-60 dni lub dłużej - 30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ZMIANA UMOWY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przewiduje się istotne zmiany postanowień zawartej umowy w stosunku do treści oferty, na podstawie której dokonano wyboru wykonawcy: 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Dopuszczalne zmiany postanowień umowy oraz określenie warun</w:t>
      </w:r>
      <w:r>
        <w:rPr>
          <w:rFonts w:ascii="Arial CE" w:hAnsi="Arial CE" w:cs="Arial CE"/>
          <w:b/>
          <w:bCs/>
          <w:sz w:val="20"/>
          <w:szCs w:val="20"/>
        </w:rPr>
        <w:t>ków zmian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1.Zamawiający przewiduje istotną zmianę w treści umowy, w przypadku zmiany stawki podatku VAT oraz innych elementów cenotwórczych, wynikających ze zmian w przepisach. 2.Strony mogą zmienić termin obowiązywania umowy, gdy nie zostaną wykorzystane </w:t>
      </w:r>
      <w:r>
        <w:rPr>
          <w:rFonts w:ascii="Arial CE" w:hAnsi="Arial CE" w:cs="Arial CE"/>
          <w:sz w:val="20"/>
          <w:szCs w:val="20"/>
        </w:rPr>
        <w:t>planowe ilości badań.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istotnych warunków zamówienia można uzyskać pod adresem:</w:t>
      </w:r>
      <w:r>
        <w:rPr>
          <w:rFonts w:ascii="Arial CE" w:hAnsi="Arial CE" w:cs="Arial CE"/>
          <w:sz w:val="20"/>
          <w:szCs w:val="20"/>
        </w:rPr>
        <w:t xml:space="preserve"> Administracja Z</w:t>
      </w:r>
      <w:r>
        <w:rPr>
          <w:rFonts w:ascii="Arial CE" w:hAnsi="Arial CE" w:cs="Arial CE"/>
          <w:sz w:val="20"/>
          <w:szCs w:val="20"/>
        </w:rPr>
        <w:t>espołu Opieki Zdrowotnej w Lidzbarku Warmińskim, 11-100 Lidzbark Warmiński, ul. Kard. St. Wyszyńskiego 37 pok. 322.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02.06.2015 godzina 11:50, miejsce: Administracja Zespo</w:t>
      </w:r>
      <w:r>
        <w:rPr>
          <w:rFonts w:ascii="Arial CE" w:hAnsi="Arial CE" w:cs="Arial CE"/>
          <w:sz w:val="20"/>
          <w:szCs w:val="20"/>
        </w:rPr>
        <w:t>łu Opieki Zdrowotnej w Lidzbarku Warmińskim, 11-100 Lidzbark Warmiński, ul. Kard. St. Wyszyńskiego 37 pok. 329.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000000" w:rsidRDefault="00835DF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IV.4.17) Czy przewiduje się unieważnienie postępo</w:t>
      </w:r>
      <w:r>
        <w:rPr>
          <w:rFonts w:ascii="Arial CE" w:hAnsi="Arial CE" w:cs="Arial CE"/>
          <w:b/>
          <w:bCs/>
          <w:sz w:val="20"/>
          <w:szCs w:val="20"/>
        </w:rPr>
        <w:t>wania o udzielenie zamówienia, w przypadku nieprzyznania środków pochodzących z budżetu Unii Europejskiej oraz niepodlegających zwrotowi środków z pomocy udzielonej przez państwa członkowskie Europejskiego Porozumienia o Wolnym Handlu (EFTA), które miały b</w:t>
      </w:r>
      <w:r>
        <w:rPr>
          <w:rFonts w:ascii="Arial CE" w:hAnsi="Arial CE" w:cs="Arial CE"/>
          <w:b/>
          <w:bCs/>
          <w:sz w:val="20"/>
          <w:szCs w:val="20"/>
        </w:rPr>
        <w:t xml:space="preserve">yć przeznaczone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579"/>
    <w:multiLevelType w:val="multilevel"/>
    <w:tmpl w:val="786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5CDA"/>
    <w:multiLevelType w:val="multilevel"/>
    <w:tmpl w:val="BC1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63491F"/>
    <w:multiLevelType w:val="multilevel"/>
    <w:tmpl w:val="F7F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E03C4"/>
    <w:multiLevelType w:val="multilevel"/>
    <w:tmpl w:val="2D7C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B43378"/>
    <w:multiLevelType w:val="multilevel"/>
    <w:tmpl w:val="941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942BE9"/>
    <w:multiLevelType w:val="multilevel"/>
    <w:tmpl w:val="A3B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D96F6D"/>
    <w:multiLevelType w:val="multilevel"/>
    <w:tmpl w:val="DF5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557A3D"/>
    <w:multiLevelType w:val="multilevel"/>
    <w:tmpl w:val="A67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E67B11"/>
    <w:multiLevelType w:val="multilevel"/>
    <w:tmpl w:val="3F9C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E22F1"/>
    <w:multiLevelType w:val="multilevel"/>
    <w:tmpl w:val="746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6A7F35"/>
    <w:multiLevelType w:val="multilevel"/>
    <w:tmpl w:val="DD0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5DF6"/>
    <w:rsid w:val="008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2002</Words>
  <Characters>12012</Characters>
  <Application>Microsoft Office Word</Application>
  <DocSecurity>4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2015-05-25T12:04:00Z</dcterms:created>
  <dcterms:modified xsi:type="dcterms:W3CDTF">2015-05-25T12:04:00Z</dcterms:modified>
</cp:coreProperties>
</file>