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748" w:rsidRPr="009166FB" w:rsidRDefault="009166FB" w:rsidP="009166FB">
      <w:pPr>
        <w:jc w:val="right"/>
        <w:rPr>
          <w:rFonts w:ascii="Times New Roman" w:hAnsi="Times New Roman"/>
        </w:rPr>
      </w:pPr>
      <w:r>
        <w:rPr>
          <w:rFonts w:ascii="Times New Roman" w:hAnsi="Times New Roman"/>
        </w:rPr>
        <w:t>Lidzbark Warmiński, 19</w:t>
      </w:r>
      <w:r w:rsidR="00B35D9E" w:rsidRPr="009166FB">
        <w:rPr>
          <w:rFonts w:ascii="Times New Roman" w:hAnsi="Times New Roman"/>
        </w:rPr>
        <w:t>.04</w:t>
      </w:r>
      <w:r w:rsidR="003A2748" w:rsidRPr="009166FB">
        <w:rPr>
          <w:rFonts w:ascii="Times New Roman" w:hAnsi="Times New Roman"/>
        </w:rPr>
        <w:t>.2018 r.</w:t>
      </w:r>
    </w:p>
    <w:p w:rsidR="003A2748" w:rsidRPr="003A2748" w:rsidRDefault="003A2748" w:rsidP="003A2748">
      <w:pPr>
        <w:spacing w:after="0" w:line="360" w:lineRule="auto"/>
        <w:jc w:val="both"/>
        <w:rPr>
          <w:rFonts w:ascii="Times New Roman" w:hAnsi="Times New Roman"/>
          <w:color w:val="000000"/>
        </w:rPr>
      </w:pPr>
    </w:p>
    <w:p w:rsidR="003A2748" w:rsidRPr="003A2748" w:rsidRDefault="003A2748" w:rsidP="003A2748">
      <w:pPr>
        <w:spacing w:after="0" w:line="360" w:lineRule="auto"/>
        <w:jc w:val="both"/>
        <w:rPr>
          <w:rFonts w:ascii="Times New Roman" w:hAnsi="Times New Roman"/>
          <w:b/>
          <w:color w:val="000000"/>
        </w:rPr>
      </w:pPr>
      <w:r w:rsidRPr="003A2748">
        <w:rPr>
          <w:rFonts w:ascii="Times New Roman" w:hAnsi="Times New Roman"/>
          <w:color w:val="000000"/>
        </w:rPr>
        <w:tab/>
      </w:r>
      <w:r w:rsidRPr="003A2748">
        <w:rPr>
          <w:rFonts w:ascii="Times New Roman" w:hAnsi="Times New Roman"/>
          <w:color w:val="000000"/>
        </w:rPr>
        <w:tab/>
      </w:r>
      <w:r w:rsidRPr="003A2748">
        <w:rPr>
          <w:rFonts w:ascii="Times New Roman" w:hAnsi="Times New Roman"/>
          <w:color w:val="000000"/>
        </w:rPr>
        <w:tab/>
      </w:r>
      <w:r w:rsidRPr="003A2748">
        <w:rPr>
          <w:rFonts w:ascii="Times New Roman" w:hAnsi="Times New Roman"/>
          <w:color w:val="000000"/>
        </w:rPr>
        <w:tab/>
      </w:r>
      <w:r w:rsidRPr="003A2748">
        <w:rPr>
          <w:rFonts w:ascii="Times New Roman" w:hAnsi="Times New Roman"/>
          <w:color w:val="000000"/>
        </w:rPr>
        <w:tab/>
      </w:r>
      <w:r w:rsidRPr="003A2748">
        <w:rPr>
          <w:rFonts w:ascii="Times New Roman" w:hAnsi="Times New Roman"/>
          <w:color w:val="000000"/>
        </w:rPr>
        <w:tab/>
      </w:r>
      <w:r w:rsidRPr="003A2748">
        <w:rPr>
          <w:rFonts w:ascii="Times New Roman" w:hAnsi="Times New Roman"/>
          <w:color w:val="000000"/>
        </w:rPr>
        <w:tab/>
      </w:r>
      <w:r w:rsidRPr="003A2748">
        <w:rPr>
          <w:rFonts w:ascii="Times New Roman" w:hAnsi="Times New Roman"/>
          <w:b/>
          <w:color w:val="000000"/>
        </w:rPr>
        <w:t>P.T.</w:t>
      </w:r>
    </w:p>
    <w:p w:rsidR="003A2748" w:rsidRPr="003A2748" w:rsidRDefault="003A2748" w:rsidP="003A2748">
      <w:pPr>
        <w:pStyle w:val="Nagwek3"/>
        <w:spacing w:line="360" w:lineRule="auto"/>
        <w:jc w:val="both"/>
        <w:rPr>
          <w:color w:val="000000"/>
          <w:sz w:val="22"/>
          <w:szCs w:val="22"/>
        </w:rPr>
      </w:pPr>
      <w:r w:rsidRPr="003A2748">
        <w:rPr>
          <w:color w:val="000000"/>
          <w:sz w:val="22"/>
          <w:szCs w:val="22"/>
        </w:rPr>
        <w:tab/>
      </w:r>
      <w:r w:rsidRPr="003A2748">
        <w:rPr>
          <w:color w:val="000000"/>
          <w:sz w:val="22"/>
          <w:szCs w:val="22"/>
        </w:rPr>
        <w:tab/>
      </w:r>
      <w:r w:rsidRPr="003A2748">
        <w:rPr>
          <w:color w:val="000000"/>
          <w:sz w:val="22"/>
          <w:szCs w:val="22"/>
        </w:rPr>
        <w:tab/>
      </w:r>
      <w:r w:rsidRPr="003A2748">
        <w:rPr>
          <w:color w:val="000000"/>
          <w:sz w:val="22"/>
          <w:szCs w:val="22"/>
        </w:rPr>
        <w:tab/>
      </w:r>
      <w:r w:rsidRPr="003A2748">
        <w:rPr>
          <w:color w:val="000000"/>
          <w:sz w:val="22"/>
          <w:szCs w:val="22"/>
        </w:rPr>
        <w:tab/>
      </w:r>
      <w:r w:rsidRPr="003A2748">
        <w:rPr>
          <w:color w:val="000000"/>
          <w:sz w:val="22"/>
          <w:szCs w:val="22"/>
        </w:rPr>
        <w:tab/>
      </w:r>
      <w:r w:rsidRPr="003A2748">
        <w:rPr>
          <w:color w:val="000000"/>
          <w:sz w:val="22"/>
          <w:szCs w:val="22"/>
        </w:rPr>
        <w:tab/>
        <w:t>Wykonawcy</w:t>
      </w:r>
    </w:p>
    <w:p w:rsidR="003A2748" w:rsidRPr="003A2748" w:rsidRDefault="003A2748" w:rsidP="003A2748">
      <w:pPr>
        <w:spacing w:after="0" w:line="360" w:lineRule="auto"/>
        <w:rPr>
          <w:rFonts w:ascii="Times New Roman" w:hAnsi="Times New Roman"/>
        </w:rPr>
      </w:pPr>
    </w:p>
    <w:p w:rsidR="003A2748" w:rsidRPr="003A2748" w:rsidRDefault="00B35D9E" w:rsidP="003A2748">
      <w:pPr>
        <w:pStyle w:val="Nagwek3"/>
        <w:spacing w:line="360" w:lineRule="auto"/>
        <w:jc w:val="both"/>
        <w:rPr>
          <w:color w:val="000000"/>
          <w:sz w:val="22"/>
          <w:szCs w:val="22"/>
        </w:rPr>
      </w:pPr>
      <w:r>
        <w:rPr>
          <w:color w:val="000000"/>
          <w:sz w:val="22"/>
          <w:szCs w:val="22"/>
        </w:rPr>
        <w:t>Znak sprawy: ZOZ.V-270-1</w:t>
      </w:r>
      <w:r w:rsidR="003A2748" w:rsidRPr="003A2748">
        <w:rPr>
          <w:color w:val="000000"/>
          <w:sz w:val="22"/>
          <w:szCs w:val="22"/>
        </w:rPr>
        <w:t>7/ZP/18</w:t>
      </w:r>
    </w:p>
    <w:p w:rsidR="003A2748" w:rsidRPr="003A2748" w:rsidRDefault="003A2748" w:rsidP="003A2748">
      <w:pPr>
        <w:spacing w:after="0" w:line="360" w:lineRule="auto"/>
        <w:rPr>
          <w:rFonts w:ascii="Times New Roman" w:hAnsi="Times New Roman"/>
        </w:rPr>
      </w:pPr>
    </w:p>
    <w:p w:rsidR="003A2748" w:rsidRPr="003A2748" w:rsidRDefault="003A2748" w:rsidP="003A2748">
      <w:pPr>
        <w:suppressAutoHyphens/>
        <w:spacing w:after="0" w:line="360" w:lineRule="auto"/>
        <w:jc w:val="both"/>
        <w:rPr>
          <w:rFonts w:ascii="Times New Roman" w:hAnsi="Times New Roman"/>
          <w:color w:val="000000"/>
          <w:lang w:eastAsia="ar-SA"/>
        </w:rPr>
      </w:pPr>
      <w:r w:rsidRPr="003A2748">
        <w:rPr>
          <w:rFonts w:ascii="Times New Roman" w:hAnsi="Times New Roman"/>
        </w:rPr>
        <w:t xml:space="preserve">Dotyczy postępowania o udzielenie zamówienia na </w:t>
      </w:r>
      <w:r w:rsidR="00B35D9E" w:rsidRPr="00446336">
        <w:rPr>
          <w:rFonts w:ascii="Times New Roman" w:hAnsi="Times New Roman"/>
          <w:b/>
          <w:color w:val="000000"/>
        </w:rPr>
        <w:t xml:space="preserve">dostawę </w:t>
      </w:r>
      <w:r w:rsidR="00B35D9E">
        <w:rPr>
          <w:rFonts w:ascii="Times New Roman" w:hAnsi="Times New Roman"/>
          <w:b/>
          <w:color w:val="000000"/>
        </w:rPr>
        <w:t xml:space="preserve">sprzętu medycznego jednorazowego </w:t>
      </w:r>
      <w:r w:rsidR="00B35D9E">
        <w:rPr>
          <w:rFonts w:ascii="Times New Roman" w:hAnsi="Times New Roman"/>
          <w:b/>
          <w:color w:val="000000"/>
        </w:rPr>
        <w:br/>
        <w:t xml:space="preserve">i wielorazowego użytku  </w:t>
      </w:r>
      <w:r w:rsidR="00B35D9E" w:rsidRPr="00446336">
        <w:rPr>
          <w:rFonts w:ascii="Times New Roman" w:hAnsi="Times New Roman"/>
          <w:b/>
          <w:color w:val="000000"/>
        </w:rPr>
        <w:t>do apteki szpitalnej Zespołu Opieki Zdrowotnej w Lidzbarku Warmińskim</w:t>
      </w:r>
      <w:r w:rsidRPr="003A2748">
        <w:rPr>
          <w:rFonts w:ascii="Times New Roman" w:hAnsi="Times New Roman"/>
          <w:bCs/>
          <w:color w:val="000000"/>
          <w:lang w:eastAsia="ar-SA"/>
        </w:rPr>
        <w:t xml:space="preserve">. </w:t>
      </w:r>
    </w:p>
    <w:p w:rsidR="003A2748" w:rsidRPr="003A2748" w:rsidRDefault="003A2748" w:rsidP="003A2748">
      <w:pPr>
        <w:overflowPunct w:val="0"/>
        <w:autoSpaceDE w:val="0"/>
        <w:autoSpaceDN w:val="0"/>
        <w:adjustRightInd w:val="0"/>
        <w:spacing w:after="0" w:line="360" w:lineRule="auto"/>
        <w:jc w:val="both"/>
        <w:textAlignment w:val="baseline"/>
        <w:rPr>
          <w:rFonts w:ascii="Times New Roman" w:hAnsi="Times New Roman"/>
          <w:color w:val="000000"/>
        </w:rPr>
      </w:pPr>
      <w:r w:rsidRPr="003A2748">
        <w:rPr>
          <w:rFonts w:ascii="Times New Roman" w:hAnsi="Times New Roman"/>
          <w:color w:val="000000"/>
        </w:rPr>
        <w:tab/>
      </w:r>
    </w:p>
    <w:p w:rsidR="003A2748" w:rsidRPr="003A2748" w:rsidRDefault="00F572D9" w:rsidP="003A2748">
      <w:pPr>
        <w:overflowPunct w:val="0"/>
        <w:autoSpaceDE w:val="0"/>
        <w:autoSpaceDN w:val="0"/>
        <w:adjustRightInd w:val="0"/>
        <w:spacing w:after="0" w:line="360" w:lineRule="auto"/>
        <w:ind w:firstLine="708"/>
        <w:jc w:val="both"/>
        <w:textAlignment w:val="baseline"/>
        <w:rPr>
          <w:rFonts w:ascii="Times New Roman" w:hAnsi="Times New Roman"/>
          <w:color w:val="000000"/>
        </w:rPr>
      </w:pPr>
      <w:r>
        <w:rPr>
          <w:rFonts w:ascii="Times New Roman" w:hAnsi="Times New Roman"/>
          <w:color w:val="000000"/>
        </w:rPr>
        <w:t xml:space="preserve">Zgodnie z art. 38 ust. 2 i 4 </w:t>
      </w:r>
      <w:r w:rsidR="003A2748" w:rsidRPr="003A2748">
        <w:rPr>
          <w:rFonts w:ascii="Times New Roman" w:hAnsi="Times New Roman"/>
          <w:color w:val="000000"/>
        </w:rPr>
        <w:t xml:space="preserve">Ustawy prawo zamówień publicznych Zamawiający przekazuje wyjaśnienia do zapytań jakie wpłynęły do Zamawiającego oraz informuje o zmianie treści specyfikacji istotnych warunków zamówienia. </w:t>
      </w:r>
    </w:p>
    <w:p w:rsidR="003A2748" w:rsidRPr="003A2748" w:rsidRDefault="003A2748" w:rsidP="003A2748">
      <w:pPr>
        <w:spacing w:after="0" w:line="360" w:lineRule="auto"/>
        <w:rPr>
          <w:rFonts w:ascii="Times New Roman" w:hAnsi="Times New Roman"/>
          <w:b/>
        </w:rPr>
      </w:pPr>
    </w:p>
    <w:p w:rsidR="002F78FC" w:rsidRPr="003A2748" w:rsidRDefault="002F78FC" w:rsidP="003A2748">
      <w:pPr>
        <w:spacing w:after="0" w:line="360" w:lineRule="auto"/>
        <w:jc w:val="both"/>
        <w:rPr>
          <w:rFonts w:ascii="Times New Roman" w:hAnsi="Times New Roman"/>
          <w:b/>
        </w:rPr>
      </w:pPr>
      <w:r w:rsidRPr="003A2748">
        <w:rPr>
          <w:rFonts w:ascii="Times New Roman" w:hAnsi="Times New Roman"/>
          <w:b/>
        </w:rPr>
        <w:t>Pytanie 1</w:t>
      </w:r>
    </w:p>
    <w:p w:rsidR="00B35D9E" w:rsidRPr="00B35D9E" w:rsidRDefault="00B35D9E" w:rsidP="00B35D9E">
      <w:pPr>
        <w:spacing w:after="0" w:line="360" w:lineRule="auto"/>
        <w:jc w:val="both"/>
        <w:rPr>
          <w:rFonts w:ascii="Times New Roman" w:hAnsi="Times New Roman"/>
          <w:b/>
          <w:u w:val="single"/>
        </w:rPr>
      </w:pPr>
      <w:r w:rsidRPr="00B35D9E">
        <w:rPr>
          <w:rFonts w:ascii="Times New Roman" w:hAnsi="Times New Roman"/>
          <w:b/>
          <w:u w:val="single"/>
        </w:rPr>
        <w:t>Dotyczy: Projekt umowy – par. 1 ust. 1</w:t>
      </w:r>
    </w:p>
    <w:p w:rsidR="00B35D9E" w:rsidRPr="00C43B5E" w:rsidRDefault="00B35D9E" w:rsidP="00B35D9E">
      <w:pPr>
        <w:spacing w:after="0" w:line="360" w:lineRule="auto"/>
        <w:jc w:val="both"/>
        <w:rPr>
          <w:rFonts w:ascii="Times New Roman" w:hAnsi="Times New Roman"/>
          <w:u w:val="single"/>
        </w:rPr>
      </w:pPr>
      <w:r w:rsidRPr="00B35D9E">
        <w:rPr>
          <w:rFonts w:ascii="Times New Roman" w:hAnsi="Times New Roman"/>
        </w:rPr>
        <w:t xml:space="preserve">W odniesieniu do zapisów SIWZ, sugerujących konieczność uwzględnienia w cenie oferty wszystkich kosztów związanych z realizacją zamówienia, </w:t>
      </w:r>
      <w:r w:rsidR="00585955">
        <w:rPr>
          <w:rFonts w:ascii="Times New Roman" w:hAnsi="Times New Roman"/>
        </w:rPr>
        <w:t xml:space="preserve"> 1) </w:t>
      </w:r>
      <w:r w:rsidRPr="00C43B5E">
        <w:rPr>
          <w:rFonts w:ascii="Times New Roman" w:hAnsi="Times New Roman"/>
          <w:u w:val="single"/>
        </w:rPr>
        <w:t>zwracamy się z prośbą o podanie prognozowanej ilości zamówień, składanych przez Zamawiającego w trakcie realizacji umowy zamówienia publicznego.</w:t>
      </w:r>
    </w:p>
    <w:p w:rsidR="00B35D9E" w:rsidRPr="00B35D9E" w:rsidRDefault="00B35D9E" w:rsidP="00B35D9E">
      <w:pPr>
        <w:spacing w:after="0" w:line="360" w:lineRule="auto"/>
        <w:jc w:val="both"/>
        <w:rPr>
          <w:rFonts w:ascii="Times New Roman" w:hAnsi="Times New Roman"/>
        </w:rPr>
      </w:pPr>
      <w:r w:rsidRPr="00B35D9E">
        <w:rPr>
          <w:rFonts w:ascii="Times New Roman" w:hAnsi="Times New Roman"/>
        </w:rPr>
        <w:t>Powyższe stanowi niezbędne informacje, konieczne do właściwego przygotowania oferty przetargowej w zakresie dokonania właściwej wyceny wyrobów, w koszt którego Wykonawcy powinni wkalkulować koszt wykonywanych dostaw.</w:t>
      </w:r>
    </w:p>
    <w:p w:rsidR="00B35D9E" w:rsidRPr="00C43B5E" w:rsidRDefault="00585955" w:rsidP="00B35D9E">
      <w:pPr>
        <w:spacing w:after="0" w:line="360" w:lineRule="auto"/>
        <w:jc w:val="both"/>
        <w:rPr>
          <w:rFonts w:ascii="Times New Roman" w:hAnsi="Times New Roman"/>
          <w:u w:val="single"/>
        </w:rPr>
      </w:pPr>
      <w:r>
        <w:rPr>
          <w:rFonts w:ascii="Times New Roman" w:hAnsi="Times New Roman"/>
          <w:u w:val="single"/>
        </w:rPr>
        <w:t xml:space="preserve">2) </w:t>
      </w:r>
      <w:r w:rsidR="00B35D9E" w:rsidRPr="00C43B5E">
        <w:rPr>
          <w:rFonts w:ascii="Times New Roman" w:hAnsi="Times New Roman"/>
          <w:u w:val="single"/>
        </w:rPr>
        <w:t>Dodatkowo wnosimy o wprowadzenie do par. 1 ust. 1 projektu umowy zapisu o następującym brzmieniu:</w:t>
      </w:r>
    </w:p>
    <w:p w:rsidR="00B35D9E" w:rsidRPr="00C43B5E" w:rsidRDefault="00B35D9E" w:rsidP="00B35D9E">
      <w:pPr>
        <w:spacing w:after="0" w:line="360" w:lineRule="auto"/>
        <w:jc w:val="both"/>
        <w:rPr>
          <w:rFonts w:ascii="Times New Roman" w:hAnsi="Times New Roman"/>
          <w:i/>
          <w:u w:val="single"/>
        </w:rPr>
      </w:pPr>
      <w:r w:rsidRPr="00C43B5E">
        <w:rPr>
          <w:rFonts w:ascii="Times New Roman" w:hAnsi="Times New Roman"/>
          <w:i/>
          <w:u w:val="single"/>
        </w:rPr>
        <w:t>„Zamawiający zastrzega sobie prawo do częściowej realizacji umowy, jednak niezrealizowana wartość umowy nie może być większa niż 30% wartości umowy”.</w:t>
      </w:r>
    </w:p>
    <w:p w:rsidR="00B35D9E" w:rsidRPr="00B35D9E" w:rsidRDefault="00B35D9E" w:rsidP="00B35D9E">
      <w:pPr>
        <w:spacing w:after="0" w:line="360" w:lineRule="auto"/>
        <w:jc w:val="both"/>
        <w:rPr>
          <w:rFonts w:ascii="Times New Roman" w:hAnsi="Times New Roman"/>
        </w:rPr>
      </w:pPr>
      <w:r w:rsidRPr="00B35D9E">
        <w:rPr>
          <w:rFonts w:ascii="Times New Roman" w:hAnsi="Times New Roman"/>
        </w:rPr>
        <w:t xml:space="preserve">Zgodnie z opinią UZP, zamawiający każdorazowo określa minimalny poziom zamówienia, który zostanie zrealizowany, co pozwala wykonawcom na rzetelne i właściwe dokonanie wyceny oferty, wskazując jednocześnie dodatkowy zakres - margines, którego realizacja jest uzależniona od wskazanych w kontrakcie okoliczności skutkujących zmniejszonym zapotrzebowaniem i stanowi uprawnienie zamawiającego, z którego może, ale nie musi on skorzystać. </w:t>
      </w:r>
    </w:p>
    <w:p w:rsidR="00B35D9E" w:rsidRDefault="00B35D9E" w:rsidP="00B35D9E">
      <w:pPr>
        <w:spacing w:after="0" w:line="360" w:lineRule="auto"/>
        <w:jc w:val="both"/>
        <w:rPr>
          <w:rFonts w:ascii="Times New Roman" w:hAnsi="Times New Roman"/>
        </w:rPr>
      </w:pPr>
      <w:r w:rsidRPr="00B35D9E">
        <w:rPr>
          <w:rFonts w:ascii="Times New Roman" w:hAnsi="Times New Roman"/>
        </w:rPr>
        <w:t xml:space="preserve">Także w orzeczeniu Krajowej Izby Odwoławczej z dnia 8 stycznia 2008 r. (sygn. akt KIO/UZP 22/07) Izba wskazała, że niedopuszczalną praktyką jest określenie przez zamawiającego jedynie górnej granicy swojego zobowiązania, bez wskazania nawet minimalnej ilości, czy wartości, którą na pewno przeznaczy na potrzeby realizacji przedmiotu zamówienia. Taki sposób określenia przedmiotu zamówienia nie spełnia wymogów art. 29 ust 2 ustawy </w:t>
      </w:r>
      <w:proofErr w:type="spellStart"/>
      <w:r w:rsidRPr="00B35D9E">
        <w:rPr>
          <w:rFonts w:ascii="Times New Roman" w:hAnsi="Times New Roman"/>
        </w:rPr>
        <w:t>Pzp</w:t>
      </w:r>
      <w:proofErr w:type="spellEnd"/>
      <w:r w:rsidRPr="00B35D9E">
        <w:rPr>
          <w:rFonts w:ascii="Times New Roman" w:hAnsi="Times New Roman"/>
        </w:rPr>
        <w:t xml:space="preserve">, który nakazuje, aby przedmiot zamówienia był opisany w sposób wyczerpujący i konkretny". Brak w postanowieniach umowy tego istotnego elementu pozostawia wykonawcę w niepewności, co do zakresu, jaki uda mu się zrealizować </w:t>
      </w:r>
      <w:r w:rsidRPr="00B35D9E">
        <w:rPr>
          <w:rFonts w:ascii="Times New Roman" w:hAnsi="Times New Roman"/>
        </w:rPr>
        <w:lastRenderedPageBreak/>
        <w:t xml:space="preserve">w ramach umowy, oraz uniemożliwia kalkulację ceny umownej, które może prowadzić do asekuracyjnego zawyżania cen. W efekcie na wykonawcę zostaje przerzucone całe ryzyko gospodarcze umowy, co z kolei stoi w sprzeczności z zasadą równości stron umowy. </w:t>
      </w:r>
    </w:p>
    <w:p w:rsidR="00B35D9E" w:rsidRDefault="00B35D9E" w:rsidP="00B35D9E">
      <w:pPr>
        <w:spacing w:after="0" w:line="360" w:lineRule="auto"/>
        <w:jc w:val="both"/>
        <w:rPr>
          <w:rFonts w:ascii="Times New Roman" w:hAnsi="Times New Roman"/>
          <w:b/>
        </w:rPr>
      </w:pPr>
      <w:r w:rsidRPr="00B35D9E">
        <w:rPr>
          <w:rFonts w:ascii="Times New Roman" w:hAnsi="Times New Roman"/>
          <w:b/>
        </w:rPr>
        <w:t>Wyjaśnienie:</w:t>
      </w:r>
    </w:p>
    <w:p w:rsidR="00B168EF" w:rsidRPr="00C43B5E" w:rsidRDefault="00585955" w:rsidP="00B35D9E">
      <w:pPr>
        <w:spacing w:after="0" w:line="360" w:lineRule="auto"/>
        <w:jc w:val="both"/>
        <w:rPr>
          <w:rFonts w:ascii="Times New Roman" w:hAnsi="Times New Roman"/>
        </w:rPr>
      </w:pPr>
      <w:r>
        <w:rPr>
          <w:rFonts w:ascii="Times New Roman" w:hAnsi="Times New Roman"/>
        </w:rPr>
        <w:t xml:space="preserve">Ad.1) </w:t>
      </w:r>
      <w:r w:rsidR="00C43B5E">
        <w:rPr>
          <w:rFonts w:ascii="Times New Roman" w:hAnsi="Times New Roman"/>
        </w:rPr>
        <w:t xml:space="preserve">Zamawiający informuje, że   </w:t>
      </w:r>
      <w:r w:rsidR="00C43B5E" w:rsidRPr="00C43B5E">
        <w:rPr>
          <w:rFonts w:ascii="Times New Roman" w:hAnsi="Times New Roman"/>
        </w:rPr>
        <w:t xml:space="preserve">prognozowana ilość zamówień, składanych przez Zamawiającego w trakcie realizacji umowy zamówienia publicznego  została określona w ust. 2 i 3 </w:t>
      </w:r>
      <w:r>
        <w:rPr>
          <w:rFonts w:ascii="Times New Roman" w:hAnsi="Times New Roman"/>
        </w:rPr>
        <w:t xml:space="preserve"> rozdz. III </w:t>
      </w:r>
      <w:r w:rsidR="00C43B5E" w:rsidRPr="00C43B5E">
        <w:rPr>
          <w:rFonts w:ascii="Times New Roman" w:hAnsi="Times New Roman"/>
        </w:rPr>
        <w:t>SIWZ.</w:t>
      </w:r>
    </w:p>
    <w:p w:rsidR="00A533AC" w:rsidRPr="00B35D9E" w:rsidRDefault="00585955" w:rsidP="00B35D9E">
      <w:pPr>
        <w:spacing w:after="0" w:line="360" w:lineRule="auto"/>
        <w:jc w:val="both"/>
        <w:rPr>
          <w:rFonts w:ascii="Times New Roman" w:hAnsi="Times New Roman"/>
          <w:b/>
        </w:rPr>
      </w:pPr>
      <w:r>
        <w:rPr>
          <w:rFonts w:ascii="Times New Roman" w:hAnsi="Times New Roman"/>
        </w:rPr>
        <w:t xml:space="preserve">Ad.2) </w:t>
      </w:r>
      <w:r w:rsidR="00A533AC">
        <w:rPr>
          <w:rFonts w:ascii="Times New Roman" w:hAnsi="Times New Roman"/>
        </w:rPr>
        <w:t xml:space="preserve">Zamawiający </w:t>
      </w:r>
      <w:r w:rsidR="00A533AC" w:rsidRPr="00B168EF">
        <w:rPr>
          <w:rFonts w:ascii="Times New Roman" w:hAnsi="Times New Roman"/>
          <w:b/>
        </w:rPr>
        <w:t>nie wyraża zgody</w:t>
      </w:r>
      <w:r w:rsidR="00A533AC">
        <w:rPr>
          <w:rFonts w:ascii="Times New Roman" w:hAnsi="Times New Roman"/>
        </w:rPr>
        <w:t xml:space="preserve"> na dodanie zapisu </w:t>
      </w:r>
      <w:r w:rsidR="00A533AC" w:rsidRPr="00B35D9E">
        <w:rPr>
          <w:rFonts w:ascii="Times New Roman" w:hAnsi="Times New Roman"/>
          <w:i/>
        </w:rPr>
        <w:t>„Zamawiający zastrzega sobie prawo do częściowej realizacji umowy, jednak niezrealizowana wartość umowy nie może być większa niż 30% wartości umowy”.</w:t>
      </w:r>
    </w:p>
    <w:p w:rsidR="00B35D9E" w:rsidRDefault="00B35D9E" w:rsidP="00B35D9E">
      <w:pPr>
        <w:spacing w:after="0" w:line="360" w:lineRule="auto"/>
        <w:jc w:val="both"/>
        <w:rPr>
          <w:rFonts w:ascii="Times New Roman" w:hAnsi="Times New Roman"/>
        </w:rPr>
      </w:pPr>
    </w:p>
    <w:p w:rsidR="00B35D9E" w:rsidRPr="00B35D9E" w:rsidRDefault="00B35D9E" w:rsidP="00B35D9E">
      <w:pPr>
        <w:spacing w:after="0" w:line="360" w:lineRule="auto"/>
        <w:jc w:val="both"/>
        <w:rPr>
          <w:rFonts w:ascii="Times New Roman" w:hAnsi="Times New Roman"/>
          <w:b/>
        </w:rPr>
      </w:pPr>
      <w:r w:rsidRPr="00B35D9E">
        <w:rPr>
          <w:rFonts w:ascii="Times New Roman" w:hAnsi="Times New Roman"/>
          <w:b/>
        </w:rPr>
        <w:t>Pytanie 2</w:t>
      </w:r>
    </w:p>
    <w:p w:rsidR="00B35D9E" w:rsidRPr="00B35D9E" w:rsidRDefault="00B35D9E" w:rsidP="00B35D9E">
      <w:pPr>
        <w:spacing w:after="0" w:line="360" w:lineRule="auto"/>
        <w:jc w:val="both"/>
        <w:rPr>
          <w:rFonts w:ascii="Times New Roman" w:hAnsi="Times New Roman"/>
          <w:b/>
          <w:u w:val="single"/>
        </w:rPr>
      </w:pPr>
      <w:r w:rsidRPr="00B35D9E">
        <w:rPr>
          <w:rFonts w:ascii="Times New Roman" w:hAnsi="Times New Roman"/>
          <w:b/>
          <w:u w:val="single"/>
        </w:rPr>
        <w:t>Dotyczy: Projekt umowy – par. 1 ust. 5</w:t>
      </w:r>
    </w:p>
    <w:p w:rsidR="00B35D9E" w:rsidRDefault="00B35D9E" w:rsidP="00B35D9E">
      <w:pPr>
        <w:spacing w:after="0" w:line="360" w:lineRule="auto"/>
        <w:jc w:val="both"/>
        <w:rPr>
          <w:rFonts w:ascii="Times New Roman" w:hAnsi="Times New Roman"/>
          <w:lang w:eastAsia="pl-PL"/>
        </w:rPr>
      </w:pPr>
      <w:r w:rsidRPr="00B35D9E">
        <w:rPr>
          <w:rFonts w:ascii="Times New Roman" w:hAnsi="Times New Roman"/>
          <w:lang w:eastAsia="pl-PL"/>
        </w:rPr>
        <w:t xml:space="preserve">Prosimy o wykreślenie par. 1 ust. 5 z Projektu umowy. Proponowany zapis stanowi obejście art. 144 ustawy z dnia 29 stycznia 2004 roku Prawo zamówień publicznych zakazującego jakichkolwiek zmian umowy w stosunku do treści oferty, na podstawie której dokonano wyboru wykonawcy. Niedopuszczalne jest wymaganie od Wykonawcy, aby był przygotowany na zmianę ilości poszczególnych pozycji towaru, czyli przedmiotu zamówienia (a tym samym zmianę umowy), </w:t>
      </w:r>
      <w:r>
        <w:rPr>
          <w:rFonts w:ascii="Times New Roman" w:hAnsi="Times New Roman"/>
          <w:lang w:eastAsia="pl-PL"/>
        </w:rPr>
        <w:br/>
      </w:r>
      <w:r w:rsidRPr="00B35D9E">
        <w:rPr>
          <w:rFonts w:ascii="Times New Roman" w:hAnsi="Times New Roman"/>
          <w:lang w:eastAsia="pl-PL"/>
        </w:rPr>
        <w:t xml:space="preserve">w sposób zależny jedynie od woli Zamawiającego. SIWZ zawiera bowiem, stosownie do art. 36 ust. 1 pkt 3 ustawy </w:t>
      </w:r>
      <w:proofErr w:type="spellStart"/>
      <w:r w:rsidRPr="00B35D9E">
        <w:rPr>
          <w:rFonts w:ascii="Times New Roman" w:hAnsi="Times New Roman"/>
          <w:lang w:eastAsia="pl-PL"/>
        </w:rPr>
        <w:t>pzp</w:t>
      </w:r>
      <w:proofErr w:type="spellEnd"/>
      <w:r w:rsidRPr="00B35D9E">
        <w:rPr>
          <w:rFonts w:ascii="Times New Roman" w:hAnsi="Times New Roman"/>
          <w:lang w:eastAsia="pl-PL"/>
        </w:rPr>
        <w:t xml:space="preserve"> opis przedmiotu zamówienia, stanowiącego integralna część umowy o zamówienie, </w:t>
      </w:r>
      <w:r>
        <w:rPr>
          <w:rFonts w:ascii="Times New Roman" w:hAnsi="Times New Roman"/>
          <w:lang w:eastAsia="pl-PL"/>
        </w:rPr>
        <w:br/>
      </w:r>
      <w:r w:rsidRPr="00B35D9E">
        <w:rPr>
          <w:rFonts w:ascii="Times New Roman" w:hAnsi="Times New Roman"/>
          <w:lang w:eastAsia="pl-PL"/>
        </w:rPr>
        <w:t xml:space="preserve">i wykonawca składa ofertę, która jest związany, tylko w zakresie tak opisanego przedmiotu. Tylko </w:t>
      </w:r>
      <w:r>
        <w:rPr>
          <w:rFonts w:ascii="Times New Roman" w:hAnsi="Times New Roman"/>
          <w:lang w:eastAsia="pl-PL"/>
        </w:rPr>
        <w:br/>
      </w:r>
      <w:r w:rsidRPr="00B35D9E">
        <w:rPr>
          <w:rFonts w:ascii="Times New Roman" w:hAnsi="Times New Roman"/>
          <w:lang w:eastAsia="pl-PL"/>
        </w:rPr>
        <w:t xml:space="preserve">w ten sposób wykonawca, znając przedmiot zamówienia, tj. poszczególne pozycje towaru i ich ilość, może prawidłowo przygotować i skalkulować ofertę. Zamawiający oczekując od wykonawcy pełnej gotowości na zmianę przedmiotu zamówienia, tj. ilości poszczególnych pozycji towaru, według własnego uznania, samowolnie ingeruje w treść umowy (zmienia jej przedmiot), co jest niedopuszczalne w świetle art. 144 </w:t>
      </w:r>
      <w:proofErr w:type="spellStart"/>
      <w:r w:rsidRPr="00B35D9E">
        <w:rPr>
          <w:rFonts w:ascii="Times New Roman" w:hAnsi="Times New Roman"/>
          <w:lang w:eastAsia="pl-PL"/>
        </w:rPr>
        <w:t>pzp</w:t>
      </w:r>
      <w:proofErr w:type="spellEnd"/>
      <w:r w:rsidRPr="00B35D9E">
        <w:rPr>
          <w:rFonts w:ascii="Times New Roman" w:hAnsi="Times New Roman"/>
          <w:lang w:eastAsia="pl-PL"/>
        </w:rPr>
        <w:t>.</w:t>
      </w:r>
    </w:p>
    <w:p w:rsidR="00B35D9E" w:rsidRPr="00B35D9E" w:rsidRDefault="00B35D9E" w:rsidP="00B35D9E">
      <w:pPr>
        <w:spacing w:after="0" w:line="360" w:lineRule="auto"/>
        <w:jc w:val="both"/>
        <w:rPr>
          <w:rFonts w:ascii="Times New Roman" w:hAnsi="Times New Roman"/>
          <w:b/>
        </w:rPr>
      </w:pPr>
      <w:r w:rsidRPr="00B35D9E">
        <w:rPr>
          <w:rFonts w:ascii="Times New Roman" w:hAnsi="Times New Roman"/>
          <w:b/>
        </w:rPr>
        <w:t>Wyjaśnienie:</w:t>
      </w:r>
    </w:p>
    <w:p w:rsidR="00B35D9E" w:rsidRDefault="00007990" w:rsidP="00B35D9E">
      <w:pPr>
        <w:spacing w:after="0" w:line="360" w:lineRule="auto"/>
        <w:jc w:val="both"/>
        <w:rPr>
          <w:rFonts w:ascii="Times New Roman" w:hAnsi="Times New Roman"/>
          <w:lang w:eastAsia="pl-PL"/>
        </w:rPr>
      </w:pPr>
      <w:r>
        <w:rPr>
          <w:rFonts w:ascii="Times New Roman" w:hAnsi="Times New Roman"/>
        </w:rPr>
        <w:t>Zapisy SIWZ pozostają bez zmian.</w:t>
      </w:r>
    </w:p>
    <w:p w:rsidR="00A533AC" w:rsidRPr="00B35D9E" w:rsidRDefault="00A533AC" w:rsidP="00B35D9E">
      <w:pPr>
        <w:spacing w:after="0" w:line="360" w:lineRule="auto"/>
        <w:jc w:val="both"/>
        <w:rPr>
          <w:rFonts w:ascii="Times New Roman" w:hAnsi="Times New Roman"/>
          <w:lang w:eastAsia="pl-PL"/>
        </w:rPr>
      </w:pPr>
    </w:p>
    <w:p w:rsidR="00B35D9E" w:rsidRPr="00B35D9E" w:rsidRDefault="00B35D9E" w:rsidP="00B35D9E">
      <w:pPr>
        <w:spacing w:after="0" w:line="360" w:lineRule="auto"/>
        <w:jc w:val="both"/>
        <w:rPr>
          <w:rFonts w:ascii="Times New Roman" w:hAnsi="Times New Roman"/>
          <w:szCs w:val="20"/>
        </w:rPr>
      </w:pPr>
      <w:r w:rsidRPr="00B35D9E">
        <w:rPr>
          <w:rFonts w:ascii="Times New Roman" w:hAnsi="Times New Roman"/>
          <w:b/>
        </w:rPr>
        <w:t>Pytanie</w:t>
      </w:r>
      <w:r>
        <w:rPr>
          <w:rFonts w:ascii="Times New Roman" w:hAnsi="Times New Roman"/>
          <w:b/>
        </w:rPr>
        <w:t xml:space="preserve"> 3</w:t>
      </w:r>
    </w:p>
    <w:p w:rsidR="00B35D9E" w:rsidRPr="00B35D9E" w:rsidRDefault="00B35D9E" w:rsidP="00B35D9E">
      <w:pPr>
        <w:spacing w:after="0" w:line="360" w:lineRule="auto"/>
        <w:jc w:val="both"/>
        <w:rPr>
          <w:rFonts w:ascii="Times New Roman" w:hAnsi="Times New Roman"/>
          <w:b/>
        </w:rPr>
      </w:pPr>
      <w:r w:rsidRPr="00B35D9E">
        <w:rPr>
          <w:rFonts w:ascii="Times New Roman" w:hAnsi="Times New Roman"/>
          <w:b/>
          <w:u w:val="single"/>
        </w:rPr>
        <w:t>Dotyczy: Projekt umowy - §3 ust. 2</w:t>
      </w:r>
      <w:r w:rsidRPr="00B35D9E">
        <w:rPr>
          <w:rFonts w:ascii="Times New Roman" w:hAnsi="Times New Roman"/>
          <w:b/>
        </w:rPr>
        <w:t xml:space="preserve"> /Ceny jednostkowe mogą ulec zmianie odpowiednio do zmian wynikających z obowiązujących przepisów prawa/</w:t>
      </w:r>
    </w:p>
    <w:p w:rsidR="00B35D9E" w:rsidRDefault="00B35D9E" w:rsidP="00B35D9E">
      <w:pPr>
        <w:spacing w:after="0" w:line="360" w:lineRule="auto"/>
        <w:jc w:val="both"/>
        <w:rPr>
          <w:rFonts w:ascii="Times New Roman" w:hAnsi="Times New Roman"/>
        </w:rPr>
      </w:pPr>
      <w:r w:rsidRPr="00B35D9E">
        <w:rPr>
          <w:rFonts w:ascii="Times New Roman" w:hAnsi="Times New Roman"/>
        </w:rPr>
        <w:t>Prosimy o potwierdzenie, że w przypadku ustawowej zmiany stawki podatku VAT zmianie ulegnie cena brutto, odpowiednio obniżeniu lub podwyższeniu, natomiast cena netto umowy pozostanie bez zmian.</w:t>
      </w:r>
    </w:p>
    <w:p w:rsidR="00B35D9E" w:rsidRPr="00B35D9E" w:rsidRDefault="00B35D9E" w:rsidP="00B35D9E">
      <w:pPr>
        <w:spacing w:after="0" w:line="360" w:lineRule="auto"/>
        <w:jc w:val="both"/>
        <w:rPr>
          <w:rFonts w:ascii="Times New Roman" w:hAnsi="Times New Roman"/>
          <w:b/>
        </w:rPr>
      </w:pPr>
      <w:r w:rsidRPr="00B35D9E">
        <w:rPr>
          <w:rFonts w:ascii="Times New Roman" w:hAnsi="Times New Roman"/>
          <w:b/>
        </w:rPr>
        <w:t>Wyjaśnienie:</w:t>
      </w:r>
    </w:p>
    <w:p w:rsidR="00B35D9E" w:rsidRDefault="00A533AC" w:rsidP="00B35D9E">
      <w:pPr>
        <w:spacing w:after="0" w:line="360" w:lineRule="auto"/>
        <w:jc w:val="both"/>
        <w:rPr>
          <w:rFonts w:ascii="Times New Roman" w:hAnsi="Times New Roman"/>
        </w:rPr>
      </w:pPr>
      <w:r>
        <w:rPr>
          <w:rFonts w:ascii="Times New Roman" w:hAnsi="Times New Roman"/>
        </w:rPr>
        <w:t xml:space="preserve">Zamawiający </w:t>
      </w:r>
      <w:r w:rsidRPr="00B168EF">
        <w:rPr>
          <w:rFonts w:ascii="Times New Roman" w:hAnsi="Times New Roman"/>
          <w:b/>
        </w:rPr>
        <w:t>potwierdza,</w:t>
      </w:r>
      <w:r>
        <w:rPr>
          <w:rFonts w:ascii="Times New Roman" w:hAnsi="Times New Roman"/>
        </w:rPr>
        <w:t xml:space="preserve"> </w:t>
      </w:r>
      <w:r w:rsidRPr="00B35D9E">
        <w:rPr>
          <w:rFonts w:ascii="Times New Roman" w:hAnsi="Times New Roman"/>
        </w:rPr>
        <w:t>że w przypadku ustawowej zmiany stawki podatku VAT zmianie ulegnie cena brutto, odpowiednio obniżeniu lub podwyższeniu, natomiast cena netto umowy pozostanie bez zmian</w:t>
      </w:r>
      <w:r>
        <w:rPr>
          <w:rFonts w:ascii="Times New Roman" w:hAnsi="Times New Roman"/>
        </w:rPr>
        <w:t>.</w:t>
      </w:r>
    </w:p>
    <w:p w:rsidR="00A533AC" w:rsidRDefault="00A533AC" w:rsidP="00B35D9E">
      <w:pPr>
        <w:spacing w:after="0" w:line="360" w:lineRule="auto"/>
        <w:jc w:val="both"/>
        <w:rPr>
          <w:rFonts w:ascii="Times New Roman" w:hAnsi="Times New Roman"/>
        </w:rPr>
      </w:pPr>
    </w:p>
    <w:p w:rsidR="00B168EF" w:rsidRDefault="00B168EF" w:rsidP="00B35D9E">
      <w:pPr>
        <w:spacing w:after="0" w:line="360" w:lineRule="auto"/>
        <w:jc w:val="both"/>
        <w:rPr>
          <w:rFonts w:ascii="Times New Roman" w:hAnsi="Times New Roman"/>
        </w:rPr>
      </w:pPr>
    </w:p>
    <w:p w:rsidR="00B35D9E" w:rsidRPr="00B35D9E" w:rsidRDefault="00B35D9E" w:rsidP="00B35D9E">
      <w:pPr>
        <w:spacing w:after="0" w:line="360" w:lineRule="auto"/>
        <w:jc w:val="both"/>
        <w:rPr>
          <w:rFonts w:ascii="Times New Roman" w:hAnsi="Times New Roman"/>
        </w:rPr>
      </w:pPr>
      <w:r w:rsidRPr="00B35D9E">
        <w:rPr>
          <w:rFonts w:ascii="Times New Roman" w:hAnsi="Times New Roman"/>
          <w:b/>
        </w:rPr>
        <w:lastRenderedPageBreak/>
        <w:t>Pytanie</w:t>
      </w:r>
      <w:r>
        <w:rPr>
          <w:rFonts w:ascii="Times New Roman" w:hAnsi="Times New Roman"/>
          <w:b/>
        </w:rPr>
        <w:t xml:space="preserve"> 4</w:t>
      </w:r>
    </w:p>
    <w:p w:rsidR="00B35D9E" w:rsidRPr="00B35D9E" w:rsidRDefault="00B35D9E" w:rsidP="00B35D9E">
      <w:pPr>
        <w:spacing w:after="0" w:line="360" w:lineRule="auto"/>
        <w:jc w:val="both"/>
        <w:rPr>
          <w:rFonts w:ascii="Times New Roman" w:hAnsi="Times New Roman"/>
          <w:b/>
          <w:u w:val="single"/>
        </w:rPr>
      </w:pPr>
      <w:r w:rsidRPr="00B35D9E">
        <w:rPr>
          <w:rFonts w:ascii="Times New Roman" w:hAnsi="Times New Roman"/>
          <w:b/>
          <w:u w:val="single"/>
        </w:rPr>
        <w:t>Dotyczy: Projekt umowy - §6 ust. 1</w:t>
      </w:r>
    </w:p>
    <w:p w:rsidR="00B35D9E" w:rsidRPr="00007990" w:rsidRDefault="00B35D9E" w:rsidP="00B35D9E">
      <w:pPr>
        <w:spacing w:after="0" w:line="360" w:lineRule="auto"/>
        <w:jc w:val="both"/>
        <w:rPr>
          <w:rFonts w:ascii="Times New Roman" w:eastAsia="Times New Roman" w:hAnsi="Times New Roman"/>
          <w:color w:val="000000"/>
        </w:rPr>
      </w:pPr>
      <w:r w:rsidRPr="00B35D9E">
        <w:rPr>
          <w:rFonts w:ascii="Times New Roman" w:hAnsi="Times New Roman"/>
          <w:b/>
        </w:rPr>
        <w:t xml:space="preserve"> </w:t>
      </w:r>
      <w:r w:rsidRPr="00007990">
        <w:rPr>
          <w:rFonts w:ascii="Times New Roman" w:eastAsia="Times New Roman" w:hAnsi="Times New Roman"/>
          <w:color w:val="000000"/>
        </w:rPr>
        <w:t xml:space="preserve">Czy Zamawiający dopuszcza zmianę w par. 6 ust. 1 umowy poprzez zmianę wysokości kary umownej z 2% na 0,5% i zastrzeżenie, że naliczenie kary umownej z tytułu przekroczenia terminu realizacji dostawy przedmiotu umowy nie będzie miało miejsca w sytuacji wstrzymania dostaw </w:t>
      </w:r>
      <w:r w:rsidRPr="00007990">
        <w:rPr>
          <w:rFonts w:ascii="Times New Roman" w:eastAsia="Times New Roman" w:hAnsi="Times New Roman"/>
          <w:color w:val="000000"/>
        </w:rPr>
        <w:br/>
        <w:t>z powodu zaległości w zapłacie za towar już przez Zamawiającego pobrany</w:t>
      </w:r>
    </w:p>
    <w:p w:rsidR="00B35D9E" w:rsidRPr="00007990" w:rsidRDefault="00B35D9E" w:rsidP="00B35D9E">
      <w:pPr>
        <w:autoSpaceDE w:val="0"/>
        <w:autoSpaceDN w:val="0"/>
        <w:adjustRightInd w:val="0"/>
        <w:spacing w:after="0" w:line="360" w:lineRule="auto"/>
        <w:jc w:val="both"/>
        <w:rPr>
          <w:rFonts w:ascii="Times New Roman" w:eastAsia="Times New Roman" w:hAnsi="Times New Roman"/>
          <w:color w:val="000000"/>
        </w:rPr>
      </w:pPr>
      <w:r w:rsidRPr="00007990">
        <w:rPr>
          <w:rFonts w:ascii="Times New Roman" w:eastAsia="Times New Roman" w:hAnsi="Times New Roman"/>
          <w:color w:val="000000"/>
        </w:rPr>
        <w:t>Wskazanie 2% niezrealizowanej dostawy za opóźnienie z dostarczeniem zamówionej lub wymianie partii towaru jest nieadekwatne do szkody, którą Szpital może z tego tytułu ponieść. Obwarowanie Wykonawcy tak wysokimi karami umownymi stoi w sprzeczności z istotą instytucji kary umownej. Zgodnie z Orzecznictwem Sądu Najwyższego (Wyrok z dnia 29.12.1978</w:t>
      </w:r>
      <w:r w:rsidR="00A533AC" w:rsidRPr="00007990">
        <w:rPr>
          <w:rFonts w:ascii="Times New Roman" w:eastAsia="Times New Roman" w:hAnsi="Times New Roman"/>
          <w:color w:val="000000"/>
        </w:rPr>
        <w:t xml:space="preserve"> </w:t>
      </w:r>
      <w:r w:rsidRPr="00007990">
        <w:rPr>
          <w:rFonts w:ascii="Times New Roman" w:eastAsia="Times New Roman" w:hAnsi="Times New Roman"/>
          <w:color w:val="000000"/>
        </w:rPr>
        <w:t>r., IV CR 440/798)  “Kara umowna – jako rażąco wygórowana powinna ulec zmniejszeniu w stopniu dostosowanym do tej dysproporcji. W przeciwnym razie kara umowna – tracąc charakter surogatu odszkodowania (</w:t>
      </w:r>
      <w:r w:rsidR="00A533AC" w:rsidRPr="00007990">
        <w:rPr>
          <w:rFonts w:ascii="Times New Roman" w:eastAsia="Times New Roman" w:hAnsi="Times New Roman"/>
          <w:color w:val="000000"/>
        </w:rPr>
        <w:t xml:space="preserve">art. </w:t>
      </w:r>
      <w:r w:rsidRPr="00007990">
        <w:rPr>
          <w:rFonts w:ascii="Times New Roman" w:eastAsia="Times New Roman" w:hAnsi="Times New Roman"/>
          <w:color w:val="000000"/>
        </w:rPr>
        <w:t>.483 § 1 k.c.) - prowadziłaby do nie uzasadnionego wzbogacenia wierzyciela”.</w:t>
      </w:r>
    </w:p>
    <w:p w:rsidR="00B35D9E" w:rsidRPr="00007990" w:rsidRDefault="00B35D9E" w:rsidP="00B35D9E">
      <w:pPr>
        <w:autoSpaceDE w:val="0"/>
        <w:autoSpaceDN w:val="0"/>
        <w:adjustRightInd w:val="0"/>
        <w:spacing w:after="0" w:line="360" w:lineRule="auto"/>
        <w:jc w:val="both"/>
        <w:rPr>
          <w:rFonts w:ascii="Times New Roman" w:eastAsia="Times New Roman" w:hAnsi="Times New Roman"/>
          <w:color w:val="000000"/>
        </w:rPr>
      </w:pPr>
      <w:r w:rsidRPr="00007990">
        <w:rPr>
          <w:rFonts w:ascii="Times New Roman" w:eastAsia="Times New Roman" w:hAnsi="Times New Roman"/>
          <w:color w:val="000000"/>
        </w:rPr>
        <w:t xml:space="preserve">Dostawca nie przewiduje żadnych opóźnień w terminie dostawy zamówionego/wymiany wadliwego towaru w trakcie obowiązywania umowy. Jakkolwiek obwarowanie Wykonawcy 2% wartością niezrealizowanego zamówienia/ wartością wadliwego towaru w przypadku zwłoki jest ekonomicznie niczym nieuzasadnione, bowiem ewentualna szkoda wyrządzona w ten sposób przez dostawcę Zamawiającemu nie będzie aż tak duża. Zastrzeżenie tak wysokiej kary umownej prowadzi na wzbogacenia się Szpitala kosztem Wykonawcy, co jest niezgodne z ideą instytucji kary umownej </w:t>
      </w:r>
      <w:r w:rsidR="00182A40">
        <w:rPr>
          <w:rFonts w:ascii="Times New Roman" w:eastAsia="Times New Roman" w:hAnsi="Times New Roman"/>
          <w:color w:val="000000"/>
        </w:rPr>
        <w:br/>
      </w:r>
      <w:r w:rsidRPr="00007990">
        <w:rPr>
          <w:rFonts w:ascii="Times New Roman" w:eastAsia="Times New Roman" w:hAnsi="Times New Roman"/>
          <w:color w:val="000000"/>
        </w:rPr>
        <w:t>i w konsekwencji prowadzi do sądowego miarkowania wysokości odszkodowania.</w:t>
      </w:r>
    </w:p>
    <w:p w:rsidR="00B35D9E" w:rsidRDefault="00B35D9E" w:rsidP="00B35D9E">
      <w:pPr>
        <w:autoSpaceDE w:val="0"/>
        <w:autoSpaceDN w:val="0"/>
        <w:adjustRightInd w:val="0"/>
        <w:spacing w:after="0" w:line="360" w:lineRule="auto"/>
        <w:jc w:val="both"/>
        <w:rPr>
          <w:rFonts w:ascii="Times New Roman" w:eastAsia="Times New Roman" w:hAnsi="Times New Roman"/>
          <w:color w:val="000000"/>
        </w:rPr>
      </w:pPr>
      <w:r w:rsidRPr="00007990">
        <w:rPr>
          <w:rFonts w:ascii="Times New Roman" w:eastAsia="Times New Roman" w:hAnsi="Times New Roman"/>
          <w:color w:val="000000"/>
        </w:rPr>
        <w:t xml:space="preserve">Proszę również o dopisanie zastrzeżenia, że naliczenie kary umownej z tytułu przekroczenia terminu realizacji dostawy przedmiotu umowy nie będzie miało miejsca w sytuacji wstrzymania dostaw </w:t>
      </w:r>
      <w:r w:rsidRPr="00007990">
        <w:rPr>
          <w:rFonts w:ascii="Times New Roman" w:eastAsia="Times New Roman" w:hAnsi="Times New Roman"/>
          <w:color w:val="000000"/>
        </w:rPr>
        <w:br/>
        <w:t xml:space="preserve">z powodu zaległości w zapłacie za towar już przez Zamawiającego pobrany”. Dotychczasowe brzmienie zapisu umownego próbuje wymusić na Wykonawcy zobowiązanie do działania niezgodnie z prawem. </w:t>
      </w:r>
      <w:r w:rsidRPr="00007990">
        <w:rPr>
          <w:rFonts w:ascii="Times New Roman" w:eastAsia="Times New Roman" w:hAnsi="Times New Roman"/>
          <w:lang w:eastAsia="pl-PL"/>
        </w:rPr>
        <w:t xml:space="preserve">Zgodnie z art. 488  § 1 </w:t>
      </w:r>
      <w:proofErr w:type="spellStart"/>
      <w:r w:rsidRPr="00007990">
        <w:rPr>
          <w:rFonts w:ascii="Times New Roman" w:eastAsia="Times New Roman" w:hAnsi="Times New Roman"/>
          <w:lang w:eastAsia="pl-PL"/>
        </w:rPr>
        <w:t>kc</w:t>
      </w:r>
      <w:proofErr w:type="spellEnd"/>
      <w:r w:rsidRPr="00007990">
        <w:rPr>
          <w:rFonts w:ascii="Times New Roman" w:eastAsia="Times New Roman" w:hAnsi="Times New Roman"/>
          <w:lang w:eastAsia="pl-PL"/>
        </w:rPr>
        <w:t xml:space="preserve"> świadczenia będące przedmiotem zobowiązań z umów</w:t>
      </w:r>
      <w:r w:rsidRPr="00B35D9E">
        <w:rPr>
          <w:rFonts w:ascii="Times New Roman" w:eastAsia="Times New Roman" w:hAnsi="Times New Roman"/>
          <w:lang w:eastAsia="pl-PL"/>
        </w:rPr>
        <w:t xml:space="preserve"> wzajemnych (a taką umową jest umowa sprzedaży) powinny być spełnione jednocześnie, chyba że </w:t>
      </w:r>
      <w:r>
        <w:rPr>
          <w:rFonts w:ascii="Times New Roman" w:eastAsia="Times New Roman" w:hAnsi="Times New Roman"/>
          <w:lang w:eastAsia="pl-PL"/>
        </w:rPr>
        <w:br/>
      </w:r>
      <w:r w:rsidRPr="00B35D9E">
        <w:rPr>
          <w:rFonts w:ascii="Times New Roman" w:eastAsia="Times New Roman" w:hAnsi="Times New Roman"/>
          <w:lang w:eastAsia="pl-PL"/>
        </w:rPr>
        <w:t xml:space="preserve">z umowy, z ustawy albo z orzeczenia sądu lub decyzji innego właściwego organu wynika, iż jedna ze stron obowiązana jest do wcześniejszego świadczenia. Z niniejszej umowy wynika, że zobowiązani jesteśmy dostarczyć Państwu towar, a zapłata za niego nastąpi w określonym czasie od dnia otrzymania towaru. Zgodnie jednak z </w:t>
      </w:r>
      <w:r w:rsidRPr="00B35D9E">
        <w:rPr>
          <w:rFonts w:ascii="Times New Roman" w:eastAsia="Times New Roman" w:hAnsi="Times New Roman"/>
          <w:color w:val="000000"/>
        </w:rPr>
        <w:t xml:space="preserve">art. 490 § 1 k.c. jeżeli jedna ze stron obowiązana jest spełnić świadczenie wzajemne wcześniej, a spełnienie świadczenia przez drugą stronę jest wątpliwe ze względu na jej stan majątkowy, strona zobowiązana do wcześniejszego świadczenia może powstrzymać się z jego spełnieniem, dopóki druga strona nie zaofiaruje świadczenia wzajemnego lub nie da zabezpieczenia. Oznacza to, że prawem naszym jest wstrzymanie dalszych dostaw w przypadku zwłoki z zapłatą przez Państwa ustalonej ceny, z którego to prawa nie mamy zamiaru rezygnować. </w:t>
      </w:r>
    </w:p>
    <w:p w:rsidR="00B35D9E" w:rsidRPr="00B35D9E" w:rsidRDefault="00B35D9E" w:rsidP="00B35D9E">
      <w:pPr>
        <w:spacing w:after="0" w:line="360" w:lineRule="auto"/>
        <w:jc w:val="both"/>
        <w:rPr>
          <w:rFonts w:ascii="Times New Roman" w:hAnsi="Times New Roman"/>
          <w:b/>
        </w:rPr>
      </w:pPr>
      <w:r w:rsidRPr="00B35D9E">
        <w:rPr>
          <w:rFonts w:ascii="Times New Roman" w:hAnsi="Times New Roman"/>
          <w:b/>
        </w:rPr>
        <w:t>Wyjaśnienie:</w:t>
      </w:r>
    </w:p>
    <w:p w:rsidR="00A533AC" w:rsidRDefault="00007990" w:rsidP="00B35D9E">
      <w:pPr>
        <w:autoSpaceDE w:val="0"/>
        <w:autoSpaceDN w:val="0"/>
        <w:adjustRightInd w:val="0"/>
        <w:spacing w:after="0" w:line="360" w:lineRule="auto"/>
        <w:jc w:val="both"/>
        <w:rPr>
          <w:rFonts w:ascii="Times New Roman" w:eastAsia="Times New Roman" w:hAnsi="Times New Roman"/>
          <w:color w:val="000000"/>
        </w:rPr>
      </w:pPr>
      <w:r>
        <w:rPr>
          <w:rFonts w:ascii="Times New Roman" w:eastAsia="Times New Roman" w:hAnsi="Times New Roman"/>
          <w:color w:val="000000"/>
        </w:rPr>
        <w:t>Zapisy SIWZ pozostają bez zmian.</w:t>
      </w:r>
    </w:p>
    <w:p w:rsidR="00A533AC" w:rsidRDefault="00A533AC" w:rsidP="00B35D9E">
      <w:pPr>
        <w:autoSpaceDE w:val="0"/>
        <w:autoSpaceDN w:val="0"/>
        <w:adjustRightInd w:val="0"/>
        <w:spacing w:after="0" w:line="360" w:lineRule="auto"/>
        <w:jc w:val="both"/>
        <w:rPr>
          <w:rFonts w:ascii="Times New Roman" w:eastAsia="Times New Roman" w:hAnsi="Times New Roman"/>
          <w:color w:val="000000"/>
        </w:rPr>
      </w:pPr>
    </w:p>
    <w:p w:rsidR="00182A40" w:rsidRDefault="00182A40" w:rsidP="00B35D9E">
      <w:pPr>
        <w:autoSpaceDE w:val="0"/>
        <w:autoSpaceDN w:val="0"/>
        <w:adjustRightInd w:val="0"/>
        <w:spacing w:after="0" w:line="360" w:lineRule="auto"/>
        <w:jc w:val="both"/>
        <w:rPr>
          <w:rFonts w:ascii="Times New Roman" w:hAnsi="Times New Roman"/>
          <w:b/>
        </w:rPr>
      </w:pPr>
    </w:p>
    <w:p w:rsidR="00182A40" w:rsidRDefault="00182A40" w:rsidP="00B35D9E">
      <w:pPr>
        <w:autoSpaceDE w:val="0"/>
        <w:autoSpaceDN w:val="0"/>
        <w:adjustRightInd w:val="0"/>
        <w:spacing w:after="0" w:line="360" w:lineRule="auto"/>
        <w:jc w:val="both"/>
        <w:rPr>
          <w:rFonts w:ascii="Times New Roman" w:hAnsi="Times New Roman"/>
          <w:b/>
        </w:rPr>
      </w:pPr>
    </w:p>
    <w:p w:rsidR="00B35D9E" w:rsidRPr="00B35D9E" w:rsidRDefault="00B35D9E" w:rsidP="00B35D9E">
      <w:pPr>
        <w:autoSpaceDE w:val="0"/>
        <w:autoSpaceDN w:val="0"/>
        <w:adjustRightInd w:val="0"/>
        <w:spacing w:after="0" w:line="360" w:lineRule="auto"/>
        <w:jc w:val="both"/>
        <w:rPr>
          <w:rFonts w:ascii="Times New Roman" w:eastAsia="Times New Roman" w:hAnsi="Times New Roman"/>
          <w:color w:val="000000"/>
        </w:rPr>
      </w:pPr>
      <w:r w:rsidRPr="00B35D9E">
        <w:rPr>
          <w:rFonts w:ascii="Times New Roman" w:hAnsi="Times New Roman"/>
          <w:b/>
        </w:rPr>
        <w:lastRenderedPageBreak/>
        <w:t>Pytanie</w:t>
      </w:r>
      <w:r>
        <w:rPr>
          <w:rFonts w:ascii="Times New Roman" w:hAnsi="Times New Roman"/>
          <w:b/>
        </w:rPr>
        <w:t xml:space="preserve"> 5</w:t>
      </w:r>
    </w:p>
    <w:p w:rsidR="00B35D9E" w:rsidRPr="00B35D9E" w:rsidRDefault="00B35D9E" w:rsidP="00B35D9E">
      <w:pPr>
        <w:spacing w:after="0" w:line="360" w:lineRule="auto"/>
        <w:jc w:val="both"/>
        <w:rPr>
          <w:rFonts w:ascii="Times New Roman" w:hAnsi="Times New Roman"/>
          <w:b/>
        </w:rPr>
      </w:pPr>
      <w:r w:rsidRPr="00B35D9E">
        <w:rPr>
          <w:rFonts w:ascii="Times New Roman" w:hAnsi="Times New Roman"/>
          <w:b/>
          <w:u w:val="single"/>
        </w:rPr>
        <w:t>Dotyczy: Projekt umowy - §6 ust. 1</w:t>
      </w:r>
      <w:r w:rsidRPr="00B35D9E">
        <w:rPr>
          <w:rFonts w:ascii="Times New Roman" w:hAnsi="Times New Roman"/>
          <w:b/>
        </w:rPr>
        <w:t xml:space="preserve"> – kara umowna za odstąpienie od umowy z winy Wykonawcy</w:t>
      </w:r>
    </w:p>
    <w:p w:rsidR="00B35D9E" w:rsidRDefault="00B35D9E" w:rsidP="00B35D9E">
      <w:pPr>
        <w:spacing w:after="0" w:line="360" w:lineRule="auto"/>
        <w:jc w:val="both"/>
        <w:rPr>
          <w:rFonts w:ascii="Times New Roman" w:hAnsi="Times New Roman"/>
          <w:b/>
        </w:rPr>
      </w:pPr>
      <w:r w:rsidRPr="00B35D9E">
        <w:rPr>
          <w:rFonts w:ascii="Times New Roman" w:eastAsia="Arial Unicode MS" w:hAnsi="Times New Roman"/>
          <w:lang w:eastAsia="pl-PL"/>
        </w:rPr>
        <w:t xml:space="preserve">Prosimy o zmniejszenie kary umownej, o której mowa w §6 ust. 1 z 8% do 5% wartości brutto niezrealizowanej części umowy. Kary w aktualnej wysokości są wysokie. Zapis taki jest sprzeczny </w:t>
      </w:r>
      <w:r>
        <w:rPr>
          <w:rFonts w:ascii="Times New Roman" w:eastAsia="Arial Unicode MS" w:hAnsi="Times New Roman"/>
          <w:lang w:eastAsia="pl-PL"/>
        </w:rPr>
        <w:br/>
      </w:r>
      <w:r w:rsidRPr="00B35D9E">
        <w:rPr>
          <w:rFonts w:ascii="Times New Roman" w:eastAsia="Arial Unicode MS" w:hAnsi="Times New Roman"/>
          <w:lang w:eastAsia="pl-PL"/>
        </w:rPr>
        <w:t>z art. 5 KC oraz art. 139 ustawy PZP, przez co narusza cywilnoprawną równość stron umowy, gdyż za nieterminową płatność umowa nie przewiduje kar dla Zamawiającego. Potwierdza to wyrok Zespołu Arbitrów z dnia 24.06.2014 r. sygn.. UZP/ZO/0-924/04, którzy orzeka, że wprowadzanie takich dysproporcji w umowie jest niedozwolone</w:t>
      </w:r>
      <w:r>
        <w:rPr>
          <w:rFonts w:ascii="Times New Roman" w:eastAsia="Arial Unicode MS" w:hAnsi="Times New Roman"/>
          <w:lang w:eastAsia="pl-PL"/>
        </w:rPr>
        <w:t>.</w:t>
      </w:r>
      <w:r w:rsidRPr="00B35D9E">
        <w:rPr>
          <w:rFonts w:ascii="Times New Roman" w:hAnsi="Times New Roman"/>
          <w:b/>
        </w:rPr>
        <w:t xml:space="preserve"> </w:t>
      </w:r>
    </w:p>
    <w:p w:rsidR="00B35D9E" w:rsidRPr="00B35D9E" w:rsidRDefault="00B35D9E" w:rsidP="00B35D9E">
      <w:pPr>
        <w:spacing w:after="0" w:line="360" w:lineRule="auto"/>
        <w:jc w:val="both"/>
        <w:rPr>
          <w:rFonts w:ascii="Times New Roman" w:hAnsi="Times New Roman"/>
          <w:b/>
        </w:rPr>
      </w:pPr>
      <w:r w:rsidRPr="00B35D9E">
        <w:rPr>
          <w:rFonts w:ascii="Times New Roman" w:hAnsi="Times New Roman"/>
          <w:b/>
        </w:rPr>
        <w:t>Wyjaśnienie:</w:t>
      </w:r>
    </w:p>
    <w:p w:rsidR="007A1DC8" w:rsidRPr="00B35D9E" w:rsidRDefault="00007990" w:rsidP="00B35D9E">
      <w:pPr>
        <w:spacing w:after="0" w:line="360" w:lineRule="auto"/>
        <w:jc w:val="both"/>
        <w:rPr>
          <w:rFonts w:ascii="Times New Roman" w:hAnsi="Times New Roman"/>
        </w:rPr>
      </w:pPr>
      <w:r>
        <w:rPr>
          <w:rFonts w:ascii="Times New Roman" w:hAnsi="Times New Roman"/>
        </w:rPr>
        <w:t>Zapisy SIWZ pozostają bez zmian.</w:t>
      </w:r>
    </w:p>
    <w:p w:rsidR="00A533AC" w:rsidRDefault="00A533AC" w:rsidP="003833DB">
      <w:pPr>
        <w:spacing w:after="0" w:line="360" w:lineRule="auto"/>
        <w:jc w:val="both"/>
        <w:rPr>
          <w:rFonts w:ascii="Times New Roman" w:hAnsi="Times New Roman"/>
          <w:b/>
        </w:rPr>
      </w:pPr>
    </w:p>
    <w:p w:rsidR="00B35D9E" w:rsidRPr="003833DB" w:rsidRDefault="003833DB" w:rsidP="003833DB">
      <w:pPr>
        <w:spacing w:after="0" w:line="360" w:lineRule="auto"/>
        <w:jc w:val="both"/>
        <w:rPr>
          <w:rFonts w:ascii="Times New Roman" w:hAnsi="Times New Roman"/>
        </w:rPr>
      </w:pPr>
      <w:r w:rsidRPr="003833DB">
        <w:rPr>
          <w:rFonts w:ascii="Times New Roman" w:hAnsi="Times New Roman"/>
          <w:b/>
        </w:rPr>
        <w:t xml:space="preserve">Pytanie 6 </w:t>
      </w:r>
    </w:p>
    <w:p w:rsidR="003833DB" w:rsidRPr="003833DB" w:rsidRDefault="003833DB" w:rsidP="003833DB">
      <w:pPr>
        <w:spacing w:after="0" w:line="360" w:lineRule="auto"/>
        <w:jc w:val="both"/>
        <w:rPr>
          <w:rFonts w:ascii="Times New Roman" w:hAnsi="Times New Roman"/>
          <w:b/>
          <w:u w:val="single"/>
        </w:rPr>
      </w:pPr>
      <w:r w:rsidRPr="003833DB">
        <w:rPr>
          <w:rFonts w:ascii="Times New Roman" w:hAnsi="Times New Roman"/>
          <w:b/>
          <w:u w:val="single"/>
        </w:rPr>
        <w:t xml:space="preserve">Dotyczy: SIWZ dział XIII </w:t>
      </w:r>
      <w:proofErr w:type="spellStart"/>
      <w:r w:rsidRPr="003833DB">
        <w:rPr>
          <w:rFonts w:ascii="Times New Roman" w:hAnsi="Times New Roman"/>
          <w:b/>
          <w:u w:val="single"/>
        </w:rPr>
        <w:t>ppkt</w:t>
      </w:r>
      <w:proofErr w:type="spellEnd"/>
      <w:r w:rsidRPr="003833DB">
        <w:rPr>
          <w:rFonts w:ascii="Times New Roman" w:hAnsi="Times New Roman"/>
          <w:b/>
          <w:u w:val="single"/>
        </w:rPr>
        <w:t>. 1</w:t>
      </w:r>
    </w:p>
    <w:p w:rsidR="00B35D9E" w:rsidRPr="003833DB" w:rsidRDefault="003833DB" w:rsidP="003833DB">
      <w:pPr>
        <w:spacing w:after="0" w:line="360" w:lineRule="auto"/>
        <w:jc w:val="both"/>
        <w:rPr>
          <w:rFonts w:ascii="Times New Roman" w:hAnsi="Times New Roman"/>
        </w:rPr>
      </w:pPr>
      <w:r w:rsidRPr="003833DB">
        <w:rPr>
          <w:rFonts w:ascii="Times New Roman" w:hAnsi="Times New Roman"/>
          <w:color w:val="000000"/>
        </w:rPr>
        <w:t>Ze względu na przew</w:t>
      </w:r>
      <w:r w:rsidR="00B168EF">
        <w:rPr>
          <w:rFonts w:ascii="Times New Roman" w:hAnsi="Times New Roman"/>
          <w:color w:val="000000"/>
        </w:rPr>
        <w:t>idziany w SIWZ dział XIII pkt 1</w:t>
      </w:r>
      <w:r w:rsidRPr="003833DB">
        <w:rPr>
          <w:rFonts w:ascii="Times New Roman" w:hAnsi="Times New Roman"/>
          <w:color w:val="000000"/>
        </w:rPr>
        <w:t xml:space="preserve"> proponowany  bardzo krótki czas na realizację zamówienia 1 dzień roboczy do godziny 14.30 </w:t>
      </w:r>
      <w:r w:rsidRPr="004D446A">
        <w:rPr>
          <w:rFonts w:ascii="Times New Roman" w:hAnsi="Times New Roman"/>
          <w:color w:val="000000"/>
          <w:u w:val="single"/>
        </w:rPr>
        <w:t xml:space="preserve">, zwracamy się z prośbą o dopisanie do par 1 pkt. 3  projektu umowy precyzującego godziny składania zamówień u Wykonawcy, tzn. wnosimy o dodanie postanowienia: „ Zamówienia towaru będą składane u Wykonawcy w godzinach 07:30-11:00”. </w:t>
      </w:r>
      <w:r w:rsidRPr="003833DB">
        <w:rPr>
          <w:rFonts w:ascii="Times New Roman" w:hAnsi="Times New Roman"/>
          <w:color w:val="000000"/>
        </w:rPr>
        <w:t xml:space="preserve">Brak uwzględnienia wnioskowanej zmiany stanowi naruszenie art.  7 ust. 1 </w:t>
      </w:r>
      <w:proofErr w:type="spellStart"/>
      <w:r w:rsidRPr="003833DB">
        <w:rPr>
          <w:rFonts w:ascii="Times New Roman" w:hAnsi="Times New Roman"/>
          <w:color w:val="000000"/>
        </w:rPr>
        <w:t>Pzp</w:t>
      </w:r>
      <w:proofErr w:type="spellEnd"/>
      <w:r w:rsidRPr="003833DB">
        <w:rPr>
          <w:rFonts w:ascii="Times New Roman" w:hAnsi="Times New Roman"/>
          <w:color w:val="000000"/>
        </w:rPr>
        <w:t xml:space="preserve"> i  jest w istocie prowadzeniem postępowania o udzielenie zamówienia w sposób, który nie zapewnia zachowania uczciwej konkurencji oraz równego traktowania wykonawców. Niezachowanie uczciwej konkurencji </w:t>
      </w:r>
      <w:r>
        <w:rPr>
          <w:rFonts w:ascii="Times New Roman" w:hAnsi="Times New Roman"/>
          <w:color w:val="000000"/>
        </w:rPr>
        <w:br/>
      </w:r>
      <w:r w:rsidRPr="003833DB">
        <w:rPr>
          <w:rFonts w:ascii="Times New Roman" w:hAnsi="Times New Roman"/>
          <w:color w:val="000000"/>
        </w:rPr>
        <w:t xml:space="preserve">i naruszenie zasady równego traktowania wykonawców przejawia się tym, że brak zakreślenia terminu do godz. 11.00 i składanie przez Zamawiającego „późnych zamówień” faworyzuje lokalnych dostawców, gdyż  dla pozostałych dostawców realizacja zamówienia w wyznaczonym czasie będzie niemożliwa, względnie będzie wiązać się z koniecznością poniesienia dodatkowych kosztów.  Należy mieć bowiem na uwadze, że Wykonawca, aby dostarczyć asortyment musi najpierw przygotować </w:t>
      </w:r>
      <w:r>
        <w:rPr>
          <w:rFonts w:ascii="Times New Roman" w:hAnsi="Times New Roman"/>
          <w:color w:val="000000"/>
        </w:rPr>
        <w:br/>
      </w:r>
      <w:r w:rsidRPr="003833DB">
        <w:rPr>
          <w:rFonts w:ascii="Times New Roman" w:hAnsi="Times New Roman"/>
          <w:color w:val="000000"/>
        </w:rPr>
        <w:t xml:space="preserve">i spakować towar a następnie zamówić kuriera. Wysyłka towaru wymaga spełnienia określonych procedur, co jest czasochłonne, dlatego też właściwe nadanie towaru w ciągu 1 dnia (przy składaniu zamówień po godzinie 11:00) nosi znamiona świadczenia niemożliwego, co pociąga za sobą nieważność umowy w tym zakresie stosownie do art. 387 par. 1  </w:t>
      </w:r>
      <w:proofErr w:type="spellStart"/>
      <w:r w:rsidRPr="003833DB">
        <w:rPr>
          <w:rFonts w:ascii="Times New Roman" w:hAnsi="Times New Roman"/>
          <w:color w:val="000000"/>
        </w:rPr>
        <w:t>kc</w:t>
      </w:r>
      <w:proofErr w:type="spellEnd"/>
      <w:r w:rsidR="00A533AC">
        <w:rPr>
          <w:rFonts w:ascii="Times New Roman" w:hAnsi="Times New Roman"/>
          <w:color w:val="000000"/>
        </w:rPr>
        <w:t>.</w:t>
      </w:r>
    </w:p>
    <w:p w:rsidR="003833DB" w:rsidRPr="00B35D9E" w:rsidRDefault="003833DB" w:rsidP="00B168EF">
      <w:pPr>
        <w:spacing w:after="0" w:line="360" w:lineRule="auto"/>
        <w:jc w:val="both"/>
        <w:rPr>
          <w:rFonts w:ascii="Times New Roman" w:hAnsi="Times New Roman"/>
          <w:b/>
        </w:rPr>
      </w:pPr>
      <w:r w:rsidRPr="00B35D9E">
        <w:rPr>
          <w:rFonts w:ascii="Times New Roman" w:hAnsi="Times New Roman"/>
          <w:b/>
        </w:rPr>
        <w:t>Wyjaśnienie:</w:t>
      </w:r>
    </w:p>
    <w:p w:rsidR="00B35D9E" w:rsidRDefault="00A533AC" w:rsidP="00B168EF">
      <w:pPr>
        <w:spacing w:after="0" w:line="360" w:lineRule="auto"/>
        <w:jc w:val="both"/>
        <w:rPr>
          <w:rFonts w:ascii="Times New Roman" w:hAnsi="Times New Roman"/>
          <w:color w:val="000000"/>
        </w:rPr>
      </w:pPr>
      <w:r>
        <w:rPr>
          <w:rFonts w:ascii="Times New Roman" w:hAnsi="Times New Roman"/>
        </w:rPr>
        <w:t xml:space="preserve">Zamawiający </w:t>
      </w:r>
      <w:r w:rsidRPr="00B168EF">
        <w:rPr>
          <w:rFonts w:ascii="Times New Roman" w:hAnsi="Times New Roman"/>
          <w:b/>
        </w:rPr>
        <w:t>nie wyraża zgody</w:t>
      </w:r>
      <w:r>
        <w:rPr>
          <w:rFonts w:ascii="Times New Roman" w:hAnsi="Times New Roman"/>
        </w:rPr>
        <w:t xml:space="preserve"> na dodanie</w:t>
      </w:r>
      <w:r w:rsidR="004D446A" w:rsidRPr="004D446A">
        <w:rPr>
          <w:rFonts w:ascii="Times New Roman" w:hAnsi="Times New Roman"/>
          <w:color w:val="000000"/>
        </w:rPr>
        <w:t xml:space="preserve"> </w:t>
      </w:r>
      <w:r w:rsidR="004D446A">
        <w:rPr>
          <w:rFonts w:ascii="Times New Roman" w:hAnsi="Times New Roman"/>
          <w:color w:val="000000"/>
        </w:rPr>
        <w:t xml:space="preserve">w ust.3 §1 projektu umowy </w:t>
      </w:r>
      <w:r w:rsidRPr="003833DB">
        <w:rPr>
          <w:rFonts w:ascii="Times New Roman" w:hAnsi="Times New Roman"/>
          <w:color w:val="000000"/>
        </w:rPr>
        <w:t>postanowienia: „ Zamówienia towaru będą składane u Wykonawcy w godzinach 07:30-11:00”.</w:t>
      </w:r>
    </w:p>
    <w:p w:rsidR="00A533AC" w:rsidRPr="00A533AC" w:rsidRDefault="00A533AC" w:rsidP="00B168EF">
      <w:pPr>
        <w:spacing w:after="0" w:line="360" w:lineRule="auto"/>
        <w:jc w:val="both"/>
        <w:rPr>
          <w:rFonts w:ascii="Times New Roman" w:hAnsi="Times New Roman"/>
          <w:b/>
        </w:rPr>
      </w:pPr>
      <w:r w:rsidRPr="00A533AC">
        <w:rPr>
          <w:rFonts w:ascii="Times New Roman" w:hAnsi="Times New Roman"/>
          <w:b/>
          <w:color w:val="000000"/>
        </w:rPr>
        <w:t>Jednocześnie Zamawiający informuje o zmianie treści SIWZ w powyższym zakresie.</w:t>
      </w:r>
    </w:p>
    <w:p w:rsidR="00B35D9E" w:rsidRDefault="00B35D9E" w:rsidP="003A2748">
      <w:pPr>
        <w:spacing w:after="0" w:line="360" w:lineRule="auto"/>
        <w:rPr>
          <w:rFonts w:ascii="Times New Roman" w:hAnsi="Times New Roman"/>
          <w:b/>
        </w:rPr>
      </w:pPr>
    </w:p>
    <w:p w:rsidR="0007538B" w:rsidRDefault="0007538B" w:rsidP="003A2748">
      <w:pPr>
        <w:spacing w:after="0" w:line="360" w:lineRule="auto"/>
        <w:rPr>
          <w:rFonts w:ascii="Times New Roman" w:hAnsi="Times New Roman"/>
          <w:b/>
        </w:rPr>
      </w:pPr>
      <w:r>
        <w:rPr>
          <w:rFonts w:ascii="Times New Roman" w:hAnsi="Times New Roman"/>
          <w:b/>
        </w:rPr>
        <w:t>Pytanie 7</w:t>
      </w:r>
    </w:p>
    <w:p w:rsidR="0007538B" w:rsidRPr="0007538B" w:rsidRDefault="0007538B" w:rsidP="0007538B">
      <w:pPr>
        <w:spacing w:after="0" w:line="360" w:lineRule="auto"/>
        <w:jc w:val="both"/>
        <w:rPr>
          <w:rFonts w:ascii="Times New Roman" w:hAnsi="Times New Roman"/>
          <w:b/>
          <w:u w:val="single"/>
        </w:rPr>
      </w:pPr>
      <w:r w:rsidRPr="0007538B">
        <w:rPr>
          <w:rFonts w:ascii="Times New Roman" w:hAnsi="Times New Roman"/>
          <w:b/>
          <w:u w:val="single"/>
        </w:rPr>
        <w:t>Dotyczy: Część 39, pozycja 1</w:t>
      </w:r>
    </w:p>
    <w:p w:rsidR="0007538B" w:rsidRPr="0007538B" w:rsidRDefault="0007538B" w:rsidP="0007538B">
      <w:pPr>
        <w:keepLines/>
        <w:autoSpaceDE w:val="0"/>
        <w:autoSpaceDN w:val="0"/>
        <w:adjustRightInd w:val="0"/>
        <w:spacing w:after="0" w:line="360" w:lineRule="auto"/>
        <w:jc w:val="both"/>
        <w:rPr>
          <w:rFonts w:ascii="Times New Roman" w:hAnsi="Times New Roman"/>
        </w:rPr>
      </w:pPr>
      <w:r w:rsidRPr="0007538B">
        <w:rPr>
          <w:rFonts w:ascii="Times New Roman" w:hAnsi="Times New Roman"/>
        </w:rPr>
        <w:t>Czy Zamawiający dopuści rękawice nitrylowe o grubości na palcu 0,1mm (±0,01), polimeryzowane od zewnątrz, chlorowane od wewnątrz?</w:t>
      </w:r>
    </w:p>
    <w:p w:rsidR="00182A40" w:rsidRDefault="00182A40" w:rsidP="0007538B">
      <w:pPr>
        <w:spacing w:after="0" w:line="360" w:lineRule="auto"/>
        <w:jc w:val="both"/>
        <w:rPr>
          <w:rFonts w:ascii="Times New Roman" w:hAnsi="Times New Roman"/>
          <w:b/>
        </w:rPr>
      </w:pPr>
    </w:p>
    <w:p w:rsidR="0007538B" w:rsidRPr="00B35D9E" w:rsidRDefault="0007538B" w:rsidP="0007538B">
      <w:pPr>
        <w:spacing w:after="0" w:line="360" w:lineRule="auto"/>
        <w:jc w:val="both"/>
        <w:rPr>
          <w:rFonts w:ascii="Times New Roman" w:hAnsi="Times New Roman"/>
          <w:b/>
        </w:rPr>
      </w:pPr>
      <w:r w:rsidRPr="00B35D9E">
        <w:rPr>
          <w:rFonts w:ascii="Times New Roman" w:hAnsi="Times New Roman"/>
          <w:b/>
        </w:rPr>
        <w:lastRenderedPageBreak/>
        <w:t>Wyjaśnienie:</w:t>
      </w:r>
    </w:p>
    <w:p w:rsidR="0007538B" w:rsidRPr="0007538B" w:rsidRDefault="0007538B" w:rsidP="0007538B">
      <w:pPr>
        <w:keepLines/>
        <w:autoSpaceDE w:val="0"/>
        <w:autoSpaceDN w:val="0"/>
        <w:adjustRightInd w:val="0"/>
        <w:spacing w:after="0" w:line="360" w:lineRule="auto"/>
        <w:jc w:val="both"/>
        <w:rPr>
          <w:rFonts w:ascii="Times New Roman" w:hAnsi="Times New Roman"/>
        </w:rPr>
      </w:pPr>
      <w:r w:rsidRPr="0007538B">
        <w:rPr>
          <w:rFonts w:ascii="Times New Roman" w:hAnsi="Times New Roman"/>
        </w:rPr>
        <w:t xml:space="preserve">Zamawiający </w:t>
      </w:r>
      <w:r w:rsidRPr="0007538B">
        <w:rPr>
          <w:rFonts w:ascii="Times New Roman" w:hAnsi="Times New Roman"/>
          <w:b/>
        </w:rPr>
        <w:t xml:space="preserve">nie </w:t>
      </w:r>
      <w:r w:rsidRPr="00182A40">
        <w:rPr>
          <w:rFonts w:ascii="Times New Roman" w:hAnsi="Times New Roman"/>
          <w:b/>
        </w:rPr>
        <w:t>dopuści</w:t>
      </w:r>
      <w:r w:rsidRPr="0007538B">
        <w:rPr>
          <w:rFonts w:ascii="Times New Roman" w:hAnsi="Times New Roman"/>
        </w:rPr>
        <w:t xml:space="preserve"> </w:t>
      </w:r>
      <w:r>
        <w:rPr>
          <w:rFonts w:ascii="Times New Roman" w:hAnsi="Times New Roman"/>
        </w:rPr>
        <w:t>rękawic nitrylowych</w:t>
      </w:r>
      <w:r w:rsidRPr="0007538B">
        <w:rPr>
          <w:rFonts w:ascii="Times New Roman" w:hAnsi="Times New Roman"/>
        </w:rPr>
        <w:t xml:space="preserve"> o grubości na palcu 0,1</w:t>
      </w:r>
      <w:r>
        <w:rPr>
          <w:rFonts w:ascii="Times New Roman" w:hAnsi="Times New Roman"/>
        </w:rPr>
        <w:t xml:space="preserve"> </w:t>
      </w:r>
      <w:r w:rsidRPr="0007538B">
        <w:rPr>
          <w:rFonts w:ascii="Times New Roman" w:hAnsi="Times New Roman"/>
        </w:rPr>
        <w:t>mm (±0,01), pol</w:t>
      </w:r>
      <w:r>
        <w:rPr>
          <w:rFonts w:ascii="Times New Roman" w:hAnsi="Times New Roman"/>
        </w:rPr>
        <w:t>imeryzowanych od zewnątrz, chlorowanych</w:t>
      </w:r>
      <w:r w:rsidRPr="0007538B">
        <w:rPr>
          <w:rFonts w:ascii="Times New Roman" w:hAnsi="Times New Roman"/>
        </w:rPr>
        <w:t xml:space="preserve"> od wewnątrz</w:t>
      </w:r>
      <w:r>
        <w:rPr>
          <w:rFonts w:ascii="Times New Roman" w:hAnsi="Times New Roman"/>
        </w:rPr>
        <w:t>.</w:t>
      </w:r>
    </w:p>
    <w:p w:rsidR="0007538B" w:rsidRDefault="0007538B" w:rsidP="0007538B">
      <w:pPr>
        <w:spacing w:after="0" w:line="360" w:lineRule="auto"/>
        <w:jc w:val="both"/>
        <w:rPr>
          <w:rFonts w:ascii="Times New Roman" w:hAnsi="Times New Roman"/>
          <w:b/>
        </w:rPr>
      </w:pPr>
    </w:p>
    <w:p w:rsidR="0007538B" w:rsidRDefault="0007538B" w:rsidP="0007538B">
      <w:pPr>
        <w:spacing w:after="0" w:line="360" w:lineRule="auto"/>
        <w:rPr>
          <w:rFonts w:ascii="Times New Roman" w:hAnsi="Times New Roman"/>
          <w:b/>
        </w:rPr>
      </w:pPr>
      <w:r>
        <w:rPr>
          <w:rFonts w:ascii="Times New Roman" w:hAnsi="Times New Roman"/>
          <w:b/>
        </w:rPr>
        <w:t>Pytanie 8</w:t>
      </w:r>
    </w:p>
    <w:p w:rsidR="0007538B" w:rsidRPr="0007538B" w:rsidRDefault="0007538B" w:rsidP="0007538B">
      <w:pPr>
        <w:spacing w:after="0" w:line="360" w:lineRule="auto"/>
        <w:jc w:val="both"/>
        <w:rPr>
          <w:rFonts w:ascii="Times New Roman" w:hAnsi="Times New Roman"/>
          <w:b/>
          <w:u w:val="single"/>
        </w:rPr>
      </w:pPr>
      <w:r w:rsidRPr="0007538B">
        <w:rPr>
          <w:rFonts w:ascii="Times New Roman" w:hAnsi="Times New Roman"/>
          <w:b/>
          <w:u w:val="single"/>
        </w:rPr>
        <w:t>Dotyczy: Część 39, pozycja 1</w:t>
      </w:r>
    </w:p>
    <w:p w:rsidR="0007538B" w:rsidRPr="0007538B" w:rsidRDefault="0007538B" w:rsidP="0007538B">
      <w:pPr>
        <w:keepLines/>
        <w:autoSpaceDE w:val="0"/>
        <w:autoSpaceDN w:val="0"/>
        <w:adjustRightInd w:val="0"/>
        <w:spacing w:after="0" w:line="360" w:lineRule="auto"/>
        <w:jc w:val="both"/>
        <w:rPr>
          <w:rFonts w:ascii="Times New Roman" w:hAnsi="Times New Roman"/>
        </w:rPr>
      </w:pPr>
      <w:r w:rsidRPr="0007538B">
        <w:rPr>
          <w:rFonts w:ascii="Times New Roman" w:hAnsi="Times New Roman"/>
        </w:rPr>
        <w:t>Czy Zamawiający dopuści rękawice nitrylowe o grubości na palcu 0,08mm (±0,01), polimeryzowane od zewnątrz, chlorowane od wewnątrz?</w:t>
      </w:r>
    </w:p>
    <w:p w:rsidR="0007538B" w:rsidRPr="00B35D9E" w:rsidRDefault="0007538B" w:rsidP="0007538B">
      <w:pPr>
        <w:spacing w:after="0" w:line="360" w:lineRule="auto"/>
        <w:jc w:val="both"/>
        <w:rPr>
          <w:rFonts w:ascii="Times New Roman" w:hAnsi="Times New Roman"/>
          <w:b/>
        </w:rPr>
      </w:pPr>
      <w:r w:rsidRPr="00B35D9E">
        <w:rPr>
          <w:rFonts w:ascii="Times New Roman" w:hAnsi="Times New Roman"/>
          <w:b/>
        </w:rPr>
        <w:t>Wyjaśnienie:</w:t>
      </w:r>
    </w:p>
    <w:p w:rsidR="0007538B" w:rsidRPr="0007538B" w:rsidRDefault="0007538B" w:rsidP="0007538B">
      <w:pPr>
        <w:keepLines/>
        <w:autoSpaceDE w:val="0"/>
        <w:autoSpaceDN w:val="0"/>
        <w:adjustRightInd w:val="0"/>
        <w:spacing w:after="0" w:line="360" w:lineRule="auto"/>
        <w:jc w:val="both"/>
        <w:rPr>
          <w:rFonts w:ascii="Times New Roman" w:hAnsi="Times New Roman"/>
        </w:rPr>
      </w:pPr>
      <w:r w:rsidRPr="0007538B">
        <w:rPr>
          <w:rFonts w:ascii="Times New Roman" w:hAnsi="Times New Roman"/>
        </w:rPr>
        <w:t xml:space="preserve">Zamawiający </w:t>
      </w:r>
      <w:r w:rsidRPr="0007538B">
        <w:rPr>
          <w:rFonts w:ascii="Times New Roman" w:hAnsi="Times New Roman"/>
          <w:b/>
        </w:rPr>
        <w:t>nie dopuści</w:t>
      </w:r>
      <w:r w:rsidRPr="0007538B">
        <w:rPr>
          <w:rFonts w:ascii="Times New Roman" w:hAnsi="Times New Roman"/>
        </w:rPr>
        <w:t xml:space="preserve"> </w:t>
      </w:r>
      <w:r>
        <w:rPr>
          <w:rFonts w:ascii="Times New Roman" w:hAnsi="Times New Roman"/>
        </w:rPr>
        <w:t xml:space="preserve">rękawic nitrylowych o grubości na palcu 0,08 </w:t>
      </w:r>
      <w:r w:rsidRPr="0007538B">
        <w:rPr>
          <w:rFonts w:ascii="Times New Roman" w:hAnsi="Times New Roman"/>
        </w:rPr>
        <w:t>mm (±0,01), pol</w:t>
      </w:r>
      <w:r>
        <w:rPr>
          <w:rFonts w:ascii="Times New Roman" w:hAnsi="Times New Roman"/>
        </w:rPr>
        <w:t>imeryzowanych od zewnątrz, chlorowanych</w:t>
      </w:r>
      <w:r w:rsidRPr="0007538B">
        <w:rPr>
          <w:rFonts w:ascii="Times New Roman" w:hAnsi="Times New Roman"/>
        </w:rPr>
        <w:t xml:space="preserve"> od wewnątrz</w:t>
      </w:r>
      <w:r>
        <w:rPr>
          <w:rFonts w:ascii="Times New Roman" w:hAnsi="Times New Roman"/>
        </w:rPr>
        <w:t>.</w:t>
      </w:r>
    </w:p>
    <w:p w:rsidR="0007538B" w:rsidRDefault="0007538B" w:rsidP="0007538B">
      <w:pPr>
        <w:keepLines/>
        <w:autoSpaceDE w:val="0"/>
        <w:autoSpaceDN w:val="0"/>
        <w:adjustRightInd w:val="0"/>
        <w:spacing w:after="0" w:line="360" w:lineRule="auto"/>
        <w:jc w:val="both"/>
        <w:rPr>
          <w:rFonts w:ascii="Times New Roman" w:hAnsi="Times New Roman"/>
        </w:rPr>
      </w:pPr>
    </w:p>
    <w:p w:rsidR="0007538B" w:rsidRDefault="0007538B" w:rsidP="0007538B">
      <w:pPr>
        <w:spacing w:after="0" w:line="360" w:lineRule="auto"/>
        <w:rPr>
          <w:rFonts w:ascii="Times New Roman" w:hAnsi="Times New Roman"/>
          <w:b/>
        </w:rPr>
      </w:pPr>
      <w:r>
        <w:rPr>
          <w:rFonts w:ascii="Times New Roman" w:hAnsi="Times New Roman"/>
          <w:b/>
        </w:rPr>
        <w:t>Pytanie 9</w:t>
      </w:r>
    </w:p>
    <w:p w:rsidR="0007538B" w:rsidRPr="0007538B" w:rsidRDefault="0007538B" w:rsidP="0007538B">
      <w:pPr>
        <w:keepLines/>
        <w:autoSpaceDE w:val="0"/>
        <w:autoSpaceDN w:val="0"/>
        <w:adjustRightInd w:val="0"/>
        <w:spacing w:after="0" w:line="360" w:lineRule="auto"/>
        <w:jc w:val="both"/>
        <w:rPr>
          <w:rFonts w:ascii="Times New Roman" w:hAnsi="Times New Roman"/>
          <w:u w:val="single"/>
        </w:rPr>
      </w:pPr>
      <w:r w:rsidRPr="0007538B">
        <w:rPr>
          <w:rFonts w:ascii="Times New Roman" w:hAnsi="Times New Roman"/>
          <w:b/>
          <w:u w:val="single"/>
        </w:rPr>
        <w:t>Dotyczy:</w:t>
      </w:r>
      <w:r>
        <w:rPr>
          <w:rFonts w:ascii="Times New Roman" w:hAnsi="Times New Roman"/>
          <w:b/>
          <w:u w:val="single"/>
        </w:rPr>
        <w:t xml:space="preserve"> </w:t>
      </w:r>
      <w:r w:rsidRPr="0007538B">
        <w:rPr>
          <w:rFonts w:ascii="Times New Roman" w:hAnsi="Times New Roman"/>
          <w:b/>
          <w:u w:val="single"/>
        </w:rPr>
        <w:t>Część 39, pozycja 1</w:t>
      </w:r>
    </w:p>
    <w:p w:rsidR="0007538B" w:rsidRPr="0007538B" w:rsidRDefault="0007538B" w:rsidP="0007538B">
      <w:pPr>
        <w:keepLines/>
        <w:autoSpaceDE w:val="0"/>
        <w:autoSpaceDN w:val="0"/>
        <w:adjustRightInd w:val="0"/>
        <w:spacing w:after="0" w:line="360" w:lineRule="auto"/>
        <w:jc w:val="both"/>
        <w:rPr>
          <w:rFonts w:ascii="Times New Roman" w:hAnsi="Times New Roman"/>
        </w:rPr>
      </w:pPr>
      <w:r w:rsidRPr="0007538B">
        <w:rPr>
          <w:rFonts w:ascii="Times New Roman" w:hAnsi="Times New Roman"/>
        </w:rPr>
        <w:t>Czy Zamawiający dopuści rękawice o lepszym poziomie szczelności AQL=1,0?</w:t>
      </w:r>
    </w:p>
    <w:p w:rsidR="0007538B" w:rsidRPr="0007538B" w:rsidRDefault="0007538B" w:rsidP="0007538B">
      <w:pPr>
        <w:spacing w:after="0" w:line="360" w:lineRule="auto"/>
        <w:jc w:val="both"/>
        <w:rPr>
          <w:rFonts w:ascii="Times New Roman" w:hAnsi="Times New Roman"/>
          <w:b/>
        </w:rPr>
      </w:pPr>
      <w:r w:rsidRPr="00B35D9E">
        <w:rPr>
          <w:rFonts w:ascii="Times New Roman" w:hAnsi="Times New Roman"/>
          <w:b/>
        </w:rPr>
        <w:t>Wyjaśnienie:</w:t>
      </w:r>
    </w:p>
    <w:p w:rsidR="0007538B" w:rsidRDefault="0007538B" w:rsidP="0007538B">
      <w:pPr>
        <w:keepLines/>
        <w:autoSpaceDE w:val="0"/>
        <w:autoSpaceDN w:val="0"/>
        <w:adjustRightInd w:val="0"/>
        <w:spacing w:after="0" w:line="360" w:lineRule="auto"/>
        <w:jc w:val="both"/>
        <w:rPr>
          <w:rFonts w:ascii="Times New Roman" w:hAnsi="Times New Roman"/>
        </w:rPr>
      </w:pPr>
      <w:r w:rsidRPr="0007538B">
        <w:rPr>
          <w:rFonts w:ascii="Times New Roman" w:hAnsi="Times New Roman"/>
        </w:rPr>
        <w:t xml:space="preserve">Zamawiający </w:t>
      </w:r>
      <w:r w:rsidRPr="0007538B">
        <w:rPr>
          <w:rFonts w:ascii="Times New Roman" w:hAnsi="Times New Roman"/>
          <w:b/>
        </w:rPr>
        <w:t xml:space="preserve">dopuści </w:t>
      </w:r>
      <w:r w:rsidRPr="0007538B">
        <w:rPr>
          <w:rFonts w:ascii="Times New Roman" w:hAnsi="Times New Roman"/>
        </w:rPr>
        <w:t>rękawice o lepszym poziomie szczelności AQL=1,0 pod warunkiem spełnienia pozostałych parametrów SIWZ.</w:t>
      </w:r>
    </w:p>
    <w:p w:rsidR="004B004E" w:rsidRPr="0007538B" w:rsidRDefault="004B004E" w:rsidP="0007538B">
      <w:pPr>
        <w:keepLines/>
        <w:autoSpaceDE w:val="0"/>
        <w:autoSpaceDN w:val="0"/>
        <w:adjustRightInd w:val="0"/>
        <w:spacing w:after="0" w:line="360" w:lineRule="auto"/>
        <w:jc w:val="both"/>
        <w:rPr>
          <w:rFonts w:ascii="Times New Roman" w:hAnsi="Times New Roman"/>
        </w:rPr>
      </w:pPr>
      <w:r>
        <w:rPr>
          <w:rFonts w:ascii="Times New Roman" w:hAnsi="Times New Roman"/>
        </w:rPr>
        <w:t>Zamawiający informuje o poprawieniu zapisów SIWZ w zakresie AQL.</w:t>
      </w:r>
    </w:p>
    <w:p w:rsidR="0007538B" w:rsidRDefault="0007538B" w:rsidP="0007538B">
      <w:pPr>
        <w:keepLines/>
        <w:autoSpaceDE w:val="0"/>
        <w:autoSpaceDN w:val="0"/>
        <w:adjustRightInd w:val="0"/>
        <w:spacing w:after="0" w:line="360" w:lineRule="auto"/>
        <w:jc w:val="both"/>
        <w:rPr>
          <w:rFonts w:ascii="Times New Roman" w:hAnsi="Times New Roman"/>
        </w:rPr>
      </w:pPr>
    </w:p>
    <w:p w:rsidR="0007538B" w:rsidRDefault="0007538B" w:rsidP="0007538B">
      <w:pPr>
        <w:spacing w:after="0" w:line="360" w:lineRule="auto"/>
        <w:rPr>
          <w:rFonts w:ascii="Times New Roman" w:hAnsi="Times New Roman"/>
          <w:b/>
        </w:rPr>
      </w:pPr>
      <w:r>
        <w:rPr>
          <w:rFonts w:ascii="Times New Roman" w:hAnsi="Times New Roman"/>
          <w:b/>
        </w:rPr>
        <w:t>Pytanie 10</w:t>
      </w:r>
    </w:p>
    <w:p w:rsidR="0007538B" w:rsidRPr="0007538B" w:rsidRDefault="0007538B" w:rsidP="0007538B">
      <w:pPr>
        <w:keepLines/>
        <w:autoSpaceDE w:val="0"/>
        <w:autoSpaceDN w:val="0"/>
        <w:adjustRightInd w:val="0"/>
        <w:spacing w:after="0" w:line="360" w:lineRule="auto"/>
        <w:jc w:val="both"/>
        <w:rPr>
          <w:rFonts w:ascii="Times New Roman" w:hAnsi="Times New Roman"/>
          <w:u w:val="single"/>
        </w:rPr>
      </w:pPr>
      <w:r w:rsidRPr="0007538B">
        <w:rPr>
          <w:rFonts w:ascii="Times New Roman" w:hAnsi="Times New Roman"/>
          <w:b/>
          <w:u w:val="single"/>
        </w:rPr>
        <w:t>Dotyczy:</w:t>
      </w:r>
      <w:r w:rsidRPr="0007538B">
        <w:rPr>
          <w:rFonts w:ascii="Times New Roman" w:hAnsi="Times New Roman"/>
          <w:u w:val="single"/>
        </w:rPr>
        <w:t xml:space="preserve"> </w:t>
      </w:r>
      <w:r w:rsidRPr="0007538B">
        <w:rPr>
          <w:rFonts w:ascii="Times New Roman" w:hAnsi="Times New Roman"/>
          <w:b/>
          <w:u w:val="single"/>
        </w:rPr>
        <w:t>Część 39, pozycja 2</w:t>
      </w:r>
    </w:p>
    <w:p w:rsidR="0007538B" w:rsidRPr="0007538B" w:rsidRDefault="0007538B" w:rsidP="0007538B">
      <w:pPr>
        <w:spacing w:after="0" w:line="360" w:lineRule="auto"/>
        <w:ind w:right="226"/>
        <w:jc w:val="both"/>
        <w:rPr>
          <w:rFonts w:ascii="Times New Roman" w:hAnsi="Times New Roman"/>
        </w:rPr>
      </w:pPr>
      <w:r w:rsidRPr="0007538B">
        <w:rPr>
          <w:rFonts w:ascii="Times New Roman" w:hAnsi="Times New Roman"/>
        </w:rPr>
        <w:t xml:space="preserve">Czy Zamawiający dopuści rękawice chirurgiczne bez wewnętrznej warstwy polimerowej, </w:t>
      </w:r>
      <w:r w:rsidR="00182A40">
        <w:rPr>
          <w:rFonts w:ascii="Times New Roman" w:hAnsi="Times New Roman"/>
        </w:rPr>
        <w:br/>
      </w:r>
      <w:r w:rsidRPr="0007538B">
        <w:rPr>
          <w:rFonts w:ascii="Times New Roman" w:hAnsi="Times New Roman"/>
        </w:rPr>
        <w:t>o poziomie protein max 94µg/g, o nieznacznej różnicy w grubości na palcu 0,23mm (±0,02)?</w:t>
      </w:r>
    </w:p>
    <w:p w:rsidR="0007538B" w:rsidRPr="0007538B" w:rsidRDefault="0007538B" w:rsidP="0007538B">
      <w:pPr>
        <w:spacing w:after="0" w:line="360" w:lineRule="auto"/>
        <w:jc w:val="both"/>
        <w:rPr>
          <w:rFonts w:ascii="Times New Roman" w:hAnsi="Times New Roman"/>
          <w:b/>
        </w:rPr>
      </w:pPr>
      <w:r w:rsidRPr="00B35D9E">
        <w:rPr>
          <w:rFonts w:ascii="Times New Roman" w:hAnsi="Times New Roman"/>
          <w:b/>
        </w:rPr>
        <w:t>Wyjaśnienie:</w:t>
      </w:r>
    </w:p>
    <w:p w:rsidR="0007538B" w:rsidRPr="0007538B" w:rsidRDefault="0007538B" w:rsidP="0007538B">
      <w:pPr>
        <w:spacing w:after="0" w:line="360" w:lineRule="auto"/>
        <w:ind w:right="226"/>
        <w:jc w:val="both"/>
        <w:rPr>
          <w:rFonts w:ascii="Times New Roman" w:hAnsi="Times New Roman"/>
        </w:rPr>
      </w:pPr>
      <w:r w:rsidRPr="0007538B">
        <w:rPr>
          <w:rFonts w:ascii="Times New Roman" w:hAnsi="Times New Roman"/>
        </w:rPr>
        <w:t xml:space="preserve">Zamawiający </w:t>
      </w:r>
      <w:r w:rsidRPr="0007538B">
        <w:rPr>
          <w:rFonts w:ascii="Times New Roman" w:hAnsi="Times New Roman"/>
          <w:b/>
        </w:rPr>
        <w:t xml:space="preserve">nie dopuści  </w:t>
      </w:r>
      <w:r>
        <w:rPr>
          <w:rFonts w:ascii="Times New Roman" w:hAnsi="Times New Roman"/>
        </w:rPr>
        <w:t>rękawic</w:t>
      </w:r>
      <w:r w:rsidRPr="0007538B">
        <w:rPr>
          <w:rFonts w:ascii="Times New Roman" w:hAnsi="Times New Roman"/>
        </w:rPr>
        <w:t xml:space="preserve"> chirurgicznych bez wewnętrznej warstwy polimerowej, </w:t>
      </w:r>
      <w:r w:rsidR="00EA4AEE">
        <w:rPr>
          <w:rFonts w:ascii="Times New Roman" w:hAnsi="Times New Roman"/>
        </w:rPr>
        <w:br/>
      </w:r>
      <w:r w:rsidRPr="0007538B">
        <w:rPr>
          <w:rFonts w:ascii="Times New Roman" w:hAnsi="Times New Roman"/>
        </w:rPr>
        <w:t>o poziomie protein max 94µg/g, o nieznacznej różnicy w grubości na palcu 0,23mm (±0,02)</w:t>
      </w:r>
      <w:r w:rsidR="008D79ED">
        <w:rPr>
          <w:rFonts w:ascii="Times New Roman" w:hAnsi="Times New Roman"/>
        </w:rPr>
        <w:t>.</w:t>
      </w:r>
    </w:p>
    <w:p w:rsidR="0007538B" w:rsidRDefault="0007538B" w:rsidP="003A2748">
      <w:pPr>
        <w:spacing w:after="0" w:line="360" w:lineRule="auto"/>
        <w:rPr>
          <w:rFonts w:ascii="Times New Roman" w:hAnsi="Times New Roman"/>
          <w:b/>
        </w:rPr>
      </w:pPr>
    </w:p>
    <w:p w:rsidR="008D79ED" w:rsidRDefault="00DF2234" w:rsidP="008D79ED">
      <w:pPr>
        <w:spacing w:after="0" w:line="360" w:lineRule="auto"/>
        <w:rPr>
          <w:rFonts w:ascii="Times New Roman" w:hAnsi="Times New Roman"/>
          <w:b/>
        </w:rPr>
      </w:pPr>
      <w:r>
        <w:rPr>
          <w:rFonts w:ascii="Times New Roman" w:hAnsi="Times New Roman"/>
          <w:b/>
        </w:rPr>
        <w:t>Pytanie 11</w:t>
      </w:r>
    </w:p>
    <w:p w:rsidR="008D79ED" w:rsidRPr="008D79ED" w:rsidRDefault="008D79ED" w:rsidP="008D79ED">
      <w:pPr>
        <w:spacing w:after="0" w:line="360" w:lineRule="auto"/>
        <w:rPr>
          <w:rFonts w:ascii="Times New Roman" w:hAnsi="Times New Roman"/>
          <w:b/>
          <w:u w:val="single"/>
        </w:rPr>
      </w:pPr>
      <w:r w:rsidRPr="008D79ED">
        <w:rPr>
          <w:rFonts w:ascii="Times New Roman" w:hAnsi="Times New Roman"/>
          <w:b/>
          <w:u w:val="single"/>
        </w:rPr>
        <w:t xml:space="preserve">Dotyczy: Części nr 34, poz. 1 </w:t>
      </w:r>
    </w:p>
    <w:p w:rsidR="008D79ED" w:rsidRPr="008D79ED" w:rsidRDefault="008D79ED" w:rsidP="008D79ED">
      <w:pPr>
        <w:spacing w:after="0" w:line="360" w:lineRule="auto"/>
        <w:jc w:val="both"/>
        <w:rPr>
          <w:rFonts w:ascii="Times New Roman" w:hAnsi="Times New Roman"/>
        </w:rPr>
      </w:pPr>
      <w:r w:rsidRPr="008D79ED">
        <w:rPr>
          <w:rFonts w:ascii="Times New Roman" w:hAnsi="Times New Roman"/>
        </w:rPr>
        <w:t xml:space="preserve">Prosimy Zamawiającego o dopuszczenie zestawów do wewnętrznego </w:t>
      </w:r>
      <w:proofErr w:type="spellStart"/>
      <w:r w:rsidRPr="008D79ED">
        <w:rPr>
          <w:rFonts w:ascii="Times New Roman" w:hAnsi="Times New Roman"/>
        </w:rPr>
        <w:t>szynowania</w:t>
      </w:r>
      <w:proofErr w:type="spellEnd"/>
      <w:r w:rsidRPr="008D79ED">
        <w:rPr>
          <w:rFonts w:ascii="Times New Roman" w:hAnsi="Times New Roman"/>
        </w:rPr>
        <w:t xml:space="preserve"> moczowodów </w:t>
      </w:r>
      <w:r w:rsidR="00182A40">
        <w:rPr>
          <w:rFonts w:ascii="Times New Roman" w:hAnsi="Times New Roman"/>
        </w:rPr>
        <w:br/>
      </w:r>
      <w:r w:rsidRPr="008D79ED">
        <w:rPr>
          <w:rFonts w:ascii="Times New Roman" w:hAnsi="Times New Roman"/>
        </w:rPr>
        <w:t xml:space="preserve">z cewnikiem w rozmiarach: CH 4, CH 4,7 oraz CH 6, </w:t>
      </w:r>
      <w:r w:rsidRPr="008D79ED">
        <w:rPr>
          <w:rFonts w:ascii="Times New Roman" w:hAnsi="Times New Roman"/>
          <w:u w:val="single"/>
        </w:rPr>
        <w:t>skalowanym co 5 cm.</w:t>
      </w:r>
      <w:r w:rsidRPr="008D79ED">
        <w:rPr>
          <w:rFonts w:ascii="Times New Roman" w:hAnsi="Times New Roman"/>
        </w:rPr>
        <w:t xml:space="preserve"> Pozostałe parametry zgodne z SIWZ.</w:t>
      </w:r>
    </w:p>
    <w:p w:rsidR="008D79ED" w:rsidRPr="0007538B" w:rsidRDefault="008D79ED" w:rsidP="008D79ED">
      <w:pPr>
        <w:spacing w:after="0" w:line="360" w:lineRule="auto"/>
        <w:jc w:val="both"/>
        <w:rPr>
          <w:rFonts w:ascii="Times New Roman" w:hAnsi="Times New Roman"/>
          <w:b/>
        </w:rPr>
      </w:pPr>
      <w:r w:rsidRPr="00B35D9E">
        <w:rPr>
          <w:rFonts w:ascii="Times New Roman" w:hAnsi="Times New Roman"/>
          <w:b/>
        </w:rPr>
        <w:t>Wyjaśnienie:</w:t>
      </w:r>
    </w:p>
    <w:p w:rsidR="008D79ED" w:rsidRDefault="008D79ED" w:rsidP="008D79ED">
      <w:pPr>
        <w:spacing w:after="0" w:line="360" w:lineRule="auto"/>
        <w:jc w:val="both"/>
        <w:rPr>
          <w:rFonts w:ascii="Times New Roman" w:hAnsi="Times New Roman"/>
        </w:rPr>
      </w:pPr>
      <w:r w:rsidRPr="008D79ED">
        <w:rPr>
          <w:rFonts w:ascii="Times New Roman" w:hAnsi="Times New Roman"/>
        </w:rPr>
        <w:t xml:space="preserve">Zamawiający </w:t>
      </w:r>
      <w:r w:rsidRPr="008D79ED">
        <w:rPr>
          <w:rFonts w:ascii="Times New Roman" w:hAnsi="Times New Roman"/>
          <w:b/>
        </w:rPr>
        <w:t>nie dopuści</w:t>
      </w:r>
      <w:r w:rsidRPr="008D79ED">
        <w:rPr>
          <w:rFonts w:ascii="Times New Roman" w:hAnsi="Times New Roman"/>
        </w:rPr>
        <w:t xml:space="preserve"> zestawów do wewnętrznego </w:t>
      </w:r>
      <w:proofErr w:type="spellStart"/>
      <w:r w:rsidRPr="008D79ED">
        <w:rPr>
          <w:rFonts w:ascii="Times New Roman" w:hAnsi="Times New Roman"/>
        </w:rPr>
        <w:t>szynowania</w:t>
      </w:r>
      <w:proofErr w:type="spellEnd"/>
      <w:r w:rsidRPr="008D79ED">
        <w:rPr>
          <w:rFonts w:ascii="Times New Roman" w:hAnsi="Times New Roman"/>
        </w:rPr>
        <w:t xml:space="preserve"> moczowodów z cewnikiem </w:t>
      </w:r>
    </w:p>
    <w:p w:rsidR="008D79ED" w:rsidRPr="008D79ED" w:rsidRDefault="008D79ED" w:rsidP="008D79ED">
      <w:pPr>
        <w:spacing w:after="0" w:line="360" w:lineRule="auto"/>
        <w:jc w:val="both"/>
        <w:rPr>
          <w:rFonts w:ascii="Times New Roman" w:hAnsi="Times New Roman"/>
        </w:rPr>
      </w:pPr>
      <w:r w:rsidRPr="008D79ED">
        <w:rPr>
          <w:rFonts w:ascii="Times New Roman" w:hAnsi="Times New Roman"/>
        </w:rPr>
        <w:t>w rozmiarach: CH 4, CH 4,7 oraz CH 6, skalowanym co 5 cm. Pozostałe parametry zgodne z SIWZ.</w:t>
      </w:r>
    </w:p>
    <w:p w:rsidR="008D79ED" w:rsidRDefault="008D79ED" w:rsidP="008D79ED">
      <w:pPr>
        <w:spacing w:after="0" w:line="360" w:lineRule="auto"/>
        <w:jc w:val="both"/>
        <w:rPr>
          <w:rFonts w:ascii="Times New Roman" w:hAnsi="Times New Roman"/>
        </w:rPr>
      </w:pPr>
    </w:p>
    <w:p w:rsidR="006318E5" w:rsidRDefault="006318E5" w:rsidP="008D79ED">
      <w:pPr>
        <w:spacing w:after="0" w:line="360" w:lineRule="auto"/>
        <w:rPr>
          <w:rFonts w:ascii="Times New Roman" w:hAnsi="Times New Roman"/>
          <w:b/>
        </w:rPr>
      </w:pPr>
    </w:p>
    <w:p w:rsidR="006318E5" w:rsidRDefault="006318E5" w:rsidP="008D79ED">
      <w:pPr>
        <w:spacing w:after="0" w:line="360" w:lineRule="auto"/>
        <w:rPr>
          <w:rFonts w:ascii="Times New Roman" w:hAnsi="Times New Roman"/>
          <w:b/>
        </w:rPr>
      </w:pPr>
    </w:p>
    <w:p w:rsidR="006318E5" w:rsidRDefault="006318E5" w:rsidP="008D79ED">
      <w:pPr>
        <w:spacing w:after="0" w:line="360" w:lineRule="auto"/>
        <w:rPr>
          <w:rFonts w:ascii="Times New Roman" w:hAnsi="Times New Roman"/>
          <w:b/>
        </w:rPr>
      </w:pPr>
    </w:p>
    <w:p w:rsidR="008D79ED" w:rsidRDefault="00DF2234" w:rsidP="008D79ED">
      <w:pPr>
        <w:spacing w:after="0" w:line="360" w:lineRule="auto"/>
        <w:rPr>
          <w:rFonts w:ascii="Times New Roman" w:hAnsi="Times New Roman"/>
          <w:b/>
        </w:rPr>
      </w:pPr>
      <w:r>
        <w:rPr>
          <w:rFonts w:ascii="Times New Roman" w:hAnsi="Times New Roman"/>
          <w:b/>
        </w:rPr>
        <w:lastRenderedPageBreak/>
        <w:t>Pytanie 12</w:t>
      </w:r>
    </w:p>
    <w:p w:rsidR="008D79ED" w:rsidRPr="00DF2234" w:rsidRDefault="008D79ED" w:rsidP="00DF2234">
      <w:pPr>
        <w:spacing w:after="0" w:line="360" w:lineRule="auto"/>
        <w:jc w:val="both"/>
        <w:rPr>
          <w:rFonts w:ascii="Times New Roman" w:hAnsi="Times New Roman"/>
          <w:u w:val="single"/>
        </w:rPr>
      </w:pPr>
      <w:r w:rsidRPr="00DF2234">
        <w:rPr>
          <w:rFonts w:ascii="Times New Roman" w:hAnsi="Times New Roman"/>
          <w:b/>
          <w:u w:val="single"/>
        </w:rPr>
        <w:t>Dotyczy: Części nr 34, poz. 2</w:t>
      </w:r>
    </w:p>
    <w:p w:rsidR="008D79ED" w:rsidRPr="008D79ED" w:rsidRDefault="008D79ED" w:rsidP="00DF2234">
      <w:pPr>
        <w:spacing w:after="0" w:line="360" w:lineRule="auto"/>
        <w:jc w:val="both"/>
        <w:rPr>
          <w:rFonts w:ascii="Times New Roman" w:hAnsi="Times New Roman"/>
          <w:u w:val="single"/>
        </w:rPr>
      </w:pPr>
      <w:r w:rsidRPr="008D79ED">
        <w:rPr>
          <w:rFonts w:ascii="Times New Roman" w:hAnsi="Times New Roman"/>
        </w:rPr>
        <w:t xml:space="preserve">Prosimy Zamawiającego o dopuszczenie cewnika pooperacyjnego 3-j drożnego typu </w:t>
      </w:r>
      <w:proofErr w:type="spellStart"/>
      <w:r w:rsidRPr="008D79ED">
        <w:rPr>
          <w:rFonts w:ascii="Times New Roman" w:hAnsi="Times New Roman"/>
        </w:rPr>
        <w:t>Dufour</w:t>
      </w:r>
      <w:proofErr w:type="spellEnd"/>
      <w:r w:rsidRPr="008D79ED">
        <w:rPr>
          <w:rFonts w:ascii="Times New Roman" w:hAnsi="Times New Roman"/>
        </w:rPr>
        <w:t xml:space="preserve">, transparentnego, wykonanego ze 100% silikonu, z końcówką widoczną w RTG, z balonem </w:t>
      </w:r>
      <w:r w:rsidR="006318E5">
        <w:rPr>
          <w:rFonts w:ascii="Times New Roman" w:hAnsi="Times New Roman"/>
        </w:rPr>
        <w:br/>
      </w:r>
      <w:r w:rsidRPr="008D79ED">
        <w:rPr>
          <w:rFonts w:ascii="Times New Roman" w:hAnsi="Times New Roman"/>
        </w:rPr>
        <w:t>w rozmiarze 50 ml dla cewnika CH 18</w:t>
      </w:r>
      <w:r w:rsidRPr="008D79ED">
        <w:rPr>
          <w:rFonts w:ascii="Times New Roman" w:hAnsi="Times New Roman"/>
          <w:u w:val="single"/>
        </w:rPr>
        <w:t>, 60 ml</w:t>
      </w:r>
      <w:r w:rsidRPr="008D79ED">
        <w:rPr>
          <w:rFonts w:ascii="Times New Roman" w:hAnsi="Times New Roman"/>
        </w:rPr>
        <w:t xml:space="preserve"> dla cewnika CH 20, </w:t>
      </w:r>
      <w:r w:rsidRPr="008D79ED">
        <w:rPr>
          <w:rFonts w:ascii="Times New Roman" w:hAnsi="Times New Roman"/>
          <w:u w:val="single"/>
        </w:rPr>
        <w:t>70 ml</w:t>
      </w:r>
      <w:r w:rsidRPr="008D79ED">
        <w:rPr>
          <w:rFonts w:ascii="Times New Roman" w:hAnsi="Times New Roman"/>
        </w:rPr>
        <w:t xml:space="preserve"> dla cewnika CH 22 oraz 80 ml dla cewnika CH 24, </w:t>
      </w:r>
      <w:r w:rsidRPr="008D79ED">
        <w:rPr>
          <w:rFonts w:ascii="Times New Roman" w:hAnsi="Times New Roman"/>
          <w:u w:val="single"/>
        </w:rPr>
        <w:t xml:space="preserve">bez łącznika </w:t>
      </w:r>
      <w:proofErr w:type="spellStart"/>
      <w:r w:rsidRPr="008D79ED">
        <w:rPr>
          <w:rFonts w:ascii="Times New Roman" w:hAnsi="Times New Roman"/>
          <w:u w:val="single"/>
        </w:rPr>
        <w:t>Luerlock</w:t>
      </w:r>
      <w:proofErr w:type="spellEnd"/>
      <w:r w:rsidRPr="008D79ED">
        <w:rPr>
          <w:rFonts w:ascii="Times New Roman" w:hAnsi="Times New Roman"/>
          <w:u w:val="single"/>
        </w:rPr>
        <w:t xml:space="preserve"> z korkiem zamykającym umieszczonym w kanale do irygacji. </w:t>
      </w:r>
    </w:p>
    <w:p w:rsidR="00DF2234" w:rsidRPr="0007538B" w:rsidRDefault="00DF2234" w:rsidP="00DF2234">
      <w:pPr>
        <w:spacing w:after="0" w:line="360" w:lineRule="auto"/>
        <w:jc w:val="both"/>
        <w:rPr>
          <w:rFonts w:ascii="Times New Roman" w:hAnsi="Times New Roman"/>
          <w:b/>
        </w:rPr>
      </w:pPr>
      <w:r w:rsidRPr="00B35D9E">
        <w:rPr>
          <w:rFonts w:ascii="Times New Roman" w:hAnsi="Times New Roman"/>
          <w:b/>
        </w:rPr>
        <w:t>Wyjaśnienie:</w:t>
      </w:r>
    </w:p>
    <w:p w:rsidR="0007538B" w:rsidRDefault="008D79ED" w:rsidP="008D79ED">
      <w:pPr>
        <w:spacing w:after="0" w:line="360" w:lineRule="auto"/>
        <w:jc w:val="both"/>
        <w:rPr>
          <w:rFonts w:ascii="Times New Roman" w:hAnsi="Times New Roman"/>
        </w:rPr>
      </w:pPr>
      <w:r w:rsidRPr="008D79ED">
        <w:rPr>
          <w:rFonts w:ascii="Times New Roman" w:hAnsi="Times New Roman"/>
        </w:rPr>
        <w:t xml:space="preserve">Zamawiający </w:t>
      </w:r>
      <w:r w:rsidRPr="00DF2234">
        <w:rPr>
          <w:rFonts w:ascii="Times New Roman" w:hAnsi="Times New Roman"/>
          <w:b/>
        </w:rPr>
        <w:t>nie dopuści</w:t>
      </w:r>
      <w:r w:rsidRPr="008D79ED">
        <w:rPr>
          <w:rFonts w:ascii="Times New Roman" w:hAnsi="Times New Roman"/>
        </w:rPr>
        <w:t xml:space="preserve"> cewnika pooperacyjnego 3-j drożnego typu </w:t>
      </w:r>
      <w:proofErr w:type="spellStart"/>
      <w:r w:rsidRPr="008D79ED">
        <w:rPr>
          <w:rFonts w:ascii="Times New Roman" w:hAnsi="Times New Roman"/>
        </w:rPr>
        <w:t>Dufour</w:t>
      </w:r>
      <w:proofErr w:type="spellEnd"/>
      <w:r w:rsidRPr="008D79ED">
        <w:rPr>
          <w:rFonts w:ascii="Times New Roman" w:hAnsi="Times New Roman"/>
        </w:rPr>
        <w:t>, transparentnego, wykonanego ze 100% silikonu, z końcówką widoczną w RTG,</w:t>
      </w:r>
      <w:r w:rsidR="00DF2234">
        <w:rPr>
          <w:rFonts w:ascii="Times New Roman" w:hAnsi="Times New Roman"/>
        </w:rPr>
        <w:t xml:space="preserve"> </w:t>
      </w:r>
      <w:r w:rsidRPr="008D79ED">
        <w:rPr>
          <w:rFonts w:ascii="Times New Roman" w:hAnsi="Times New Roman"/>
        </w:rPr>
        <w:t xml:space="preserve">balonem w rozmiarze 50 ml dla cewnika CH 18, 60 ml dla cewnika CH 20, 70 ml dla cewnika CH 22 oraz 80 ml dla cewnika CH 24, bez łącznika </w:t>
      </w:r>
      <w:proofErr w:type="spellStart"/>
      <w:r w:rsidRPr="008D79ED">
        <w:rPr>
          <w:rFonts w:ascii="Times New Roman" w:hAnsi="Times New Roman"/>
        </w:rPr>
        <w:t>Luerlock</w:t>
      </w:r>
      <w:proofErr w:type="spellEnd"/>
      <w:r w:rsidRPr="008D79ED">
        <w:rPr>
          <w:rFonts w:ascii="Times New Roman" w:hAnsi="Times New Roman"/>
        </w:rPr>
        <w:t xml:space="preserve"> z korkiem zamykającym umieszczonym w kanale do irygacji</w:t>
      </w:r>
      <w:r w:rsidR="00DF2234">
        <w:rPr>
          <w:rFonts w:ascii="Times New Roman" w:hAnsi="Times New Roman"/>
        </w:rPr>
        <w:t>.</w:t>
      </w:r>
    </w:p>
    <w:p w:rsidR="00C513AF" w:rsidRDefault="00C513AF" w:rsidP="008D79ED">
      <w:pPr>
        <w:spacing w:after="0" w:line="360" w:lineRule="auto"/>
        <w:jc w:val="both"/>
        <w:rPr>
          <w:rFonts w:ascii="Times New Roman" w:hAnsi="Times New Roman"/>
        </w:rPr>
      </w:pPr>
    </w:p>
    <w:p w:rsidR="00C513AF" w:rsidRDefault="00C50C28" w:rsidP="00C513AF">
      <w:pPr>
        <w:spacing w:after="0" w:line="360" w:lineRule="auto"/>
        <w:rPr>
          <w:rFonts w:ascii="Times New Roman" w:hAnsi="Times New Roman"/>
          <w:b/>
        </w:rPr>
      </w:pPr>
      <w:r>
        <w:rPr>
          <w:rFonts w:ascii="Times New Roman" w:hAnsi="Times New Roman"/>
          <w:b/>
        </w:rPr>
        <w:t>Pytanie 13</w:t>
      </w:r>
    </w:p>
    <w:p w:rsidR="00C513AF" w:rsidRPr="00C50C28" w:rsidRDefault="00C513AF" w:rsidP="00C513AF">
      <w:pPr>
        <w:spacing w:after="0" w:line="360" w:lineRule="auto"/>
        <w:jc w:val="both"/>
        <w:rPr>
          <w:rFonts w:ascii="Times New Roman" w:hAnsi="Times New Roman"/>
          <w:b/>
          <w:u w:val="single"/>
        </w:rPr>
      </w:pPr>
      <w:r w:rsidRPr="00C50C28">
        <w:rPr>
          <w:rFonts w:ascii="Times New Roman" w:hAnsi="Times New Roman"/>
          <w:b/>
          <w:u w:val="single"/>
        </w:rPr>
        <w:t>Dotyczy:</w:t>
      </w:r>
      <w:r w:rsidR="00C50C28" w:rsidRPr="00C50C28">
        <w:rPr>
          <w:rFonts w:ascii="Times New Roman" w:hAnsi="Times New Roman"/>
          <w:b/>
          <w:u w:val="single"/>
        </w:rPr>
        <w:t xml:space="preserve"> </w:t>
      </w:r>
      <w:r w:rsidRPr="00C50C28">
        <w:rPr>
          <w:rFonts w:ascii="Times New Roman" w:hAnsi="Times New Roman"/>
          <w:b/>
          <w:u w:val="single"/>
        </w:rPr>
        <w:t>Część NR 1, poz. 1h</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Czy Zamawiający dopuści igłę0,4 x 20 mm a’ 100 szt. Pozostałe parametry zgodne z SIWZ.</w:t>
      </w:r>
    </w:p>
    <w:p w:rsidR="00C50C28" w:rsidRPr="0007538B" w:rsidRDefault="00C50C28" w:rsidP="00C50C28">
      <w:pPr>
        <w:spacing w:after="0" w:line="360" w:lineRule="auto"/>
        <w:jc w:val="both"/>
        <w:rPr>
          <w:rFonts w:ascii="Times New Roman" w:hAnsi="Times New Roman"/>
          <w:b/>
        </w:rPr>
      </w:pPr>
      <w:r w:rsidRPr="00B35D9E">
        <w:rPr>
          <w:rFonts w:ascii="Times New Roman" w:hAnsi="Times New Roman"/>
          <w:b/>
        </w:rPr>
        <w:t>Wyjaśnienie:</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Zamawiający </w:t>
      </w:r>
      <w:r w:rsidRPr="00C50C28">
        <w:rPr>
          <w:rFonts w:ascii="Times New Roman" w:hAnsi="Times New Roman"/>
          <w:b/>
        </w:rPr>
        <w:t xml:space="preserve">dopuści </w:t>
      </w:r>
      <w:r w:rsidRPr="00C513AF">
        <w:rPr>
          <w:rFonts w:ascii="Times New Roman" w:hAnsi="Times New Roman"/>
        </w:rPr>
        <w:t xml:space="preserve">igłę 0,4 x 20 mm typu </w:t>
      </w:r>
      <w:proofErr w:type="spellStart"/>
      <w:r w:rsidRPr="00C513AF">
        <w:rPr>
          <w:rFonts w:ascii="Times New Roman" w:hAnsi="Times New Roman"/>
        </w:rPr>
        <w:t>Microlance</w:t>
      </w:r>
      <w:proofErr w:type="spellEnd"/>
      <w:r w:rsidRPr="00C513AF">
        <w:rPr>
          <w:rFonts w:ascii="Times New Roman" w:hAnsi="Times New Roman"/>
        </w:rPr>
        <w:t xml:space="preserve"> pod warunkiem spełnienia pozostałych warunków SIWZ</w:t>
      </w:r>
      <w:r w:rsidR="00C50C28">
        <w:rPr>
          <w:rFonts w:ascii="Times New Roman" w:hAnsi="Times New Roman"/>
        </w:rPr>
        <w:t>.</w:t>
      </w:r>
    </w:p>
    <w:p w:rsidR="00C513AF" w:rsidRPr="00C513AF" w:rsidRDefault="00C513AF" w:rsidP="00C513AF">
      <w:pPr>
        <w:spacing w:after="0" w:line="360" w:lineRule="auto"/>
        <w:jc w:val="both"/>
        <w:rPr>
          <w:rFonts w:ascii="Times New Roman" w:hAnsi="Times New Roman"/>
          <w:b/>
        </w:rPr>
      </w:pPr>
    </w:p>
    <w:p w:rsidR="00C513AF" w:rsidRDefault="00C50C28" w:rsidP="00C513AF">
      <w:pPr>
        <w:spacing w:after="0" w:line="360" w:lineRule="auto"/>
        <w:rPr>
          <w:rFonts w:ascii="Times New Roman" w:hAnsi="Times New Roman"/>
          <w:b/>
        </w:rPr>
      </w:pPr>
      <w:r>
        <w:rPr>
          <w:rFonts w:ascii="Times New Roman" w:hAnsi="Times New Roman"/>
          <w:b/>
        </w:rPr>
        <w:t>Pytanie 14</w:t>
      </w:r>
    </w:p>
    <w:p w:rsidR="00C513AF" w:rsidRPr="00C50C28" w:rsidRDefault="00C513AF" w:rsidP="00C513AF">
      <w:pPr>
        <w:spacing w:after="0" w:line="360" w:lineRule="auto"/>
        <w:jc w:val="both"/>
        <w:rPr>
          <w:rFonts w:ascii="Times New Roman" w:hAnsi="Times New Roman"/>
          <w:b/>
          <w:u w:val="single"/>
        </w:rPr>
      </w:pPr>
      <w:r w:rsidRPr="00C50C28">
        <w:rPr>
          <w:rFonts w:ascii="Times New Roman" w:hAnsi="Times New Roman"/>
          <w:b/>
          <w:u w:val="single"/>
        </w:rPr>
        <w:t>Dotyczy: Część NR 1, poz. 2d</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Czy Zamawiający dopuści podanie ceny za opakowanie strzykawki a’80 szt. z odpowiednim przeliczeniem ilości w formularzu asortymentowo-cenowym?</w:t>
      </w:r>
    </w:p>
    <w:p w:rsidR="00C513AF" w:rsidRPr="00C50C28" w:rsidRDefault="00C50C28" w:rsidP="00C513AF">
      <w:pPr>
        <w:spacing w:after="0" w:line="360" w:lineRule="auto"/>
        <w:jc w:val="both"/>
        <w:rPr>
          <w:rFonts w:ascii="Times New Roman" w:hAnsi="Times New Roman"/>
          <w:b/>
        </w:rPr>
      </w:pPr>
      <w:r w:rsidRPr="00B35D9E">
        <w:rPr>
          <w:rFonts w:ascii="Times New Roman" w:hAnsi="Times New Roman"/>
          <w:b/>
        </w:rPr>
        <w:t>Wyjaśnienie:</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Zamawiający </w:t>
      </w:r>
      <w:r w:rsidRPr="00C50C28">
        <w:rPr>
          <w:rFonts w:ascii="Times New Roman" w:hAnsi="Times New Roman"/>
          <w:b/>
        </w:rPr>
        <w:t xml:space="preserve">dopuści </w:t>
      </w:r>
      <w:r w:rsidRPr="00C513AF">
        <w:rPr>
          <w:rFonts w:ascii="Times New Roman" w:hAnsi="Times New Roman"/>
        </w:rPr>
        <w:t>podanie ceny za opakowanie strzykawki a’80 szt. z odpowiednim przeliczeniem ilości w formularzu asortymentowo-cenowym</w:t>
      </w:r>
      <w:r w:rsidR="00C50C28">
        <w:rPr>
          <w:rFonts w:ascii="Times New Roman" w:hAnsi="Times New Roman"/>
        </w:rPr>
        <w:t>.</w:t>
      </w:r>
    </w:p>
    <w:p w:rsidR="00C513AF" w:rsidRPr="00C513AF" w:rsidRDefault="00C513AF" w:rsidP="00C513AF">
      <w:pPr>
        <w:spacing w:after="0" w:line="360" w:lineRule="auto"/>
        <w:jc w:val="both"/>
        <w:rPr>
          <w:rFonts w:ascii="Times New Roman" w:hAnsi="Times New Roman"/>
          <w:b/>
        </w:rPr>
      </w:pPr>
    </w:p>
    <w:p w:rsidR="00C513AF" w:rsidRDefault="00C50C28" w:rsidP="00C513AF">
      <w:pPr>
        <w:spacing w:after="0" w:line="360" w:lineRule="auto"/>
        <w:rPr>
          <w:rFonts w:ascii="Times New Roman" w:hAnsi="Times New Roman"/>
          <w:b/>
        </w:rPr>
      </w:pPr>
      <w:r>
        <w:rPr>
          <w:rFonts w:ascii="Times New Roman" w:hAnsi="Times New Roman"/>
          <w:b/>
        </w:rPr>
        <w:t>Pytanie 15</w:t>
      </w:r>
    </w:p>
    <w:p w:rsidR="00C513AF" w:rsidRPr="00C50C28" w:rsidRDefault="00C513AF" w:rsidP="00C513AF">
      <w:pPr>
        <w:spacing w:after="0" w:line="360" w:lineRule="auto"/>
        <w:jc w:val="both"/>
        <w:rPr>
          <w:rFonts w:ascii="Times New Roman" w:hAnsi="Times New Roman"/>
          <w:b/>
          <w:u w:val="single"/>
        </w:rPr>
      </w:pPr>
      <w:r w:rsidRPr="00C50C28">
        <w:rPr>
          <w:rFonts w:ascii="Times New Roman" w:hAnsi="Times New Roman"/>
          <w:b/>
          <w:u w:val="single"/>
        </w:rPr>
        <w:t>Dotyczy: Część NR 1, poz. 5</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Czy Zamawiający wymaga, aby strzykawka posiadała dodatkowy, dołączony funkcjonalny reduktor </w:t>
      </w:r>
      <w:proofErr w:type="spellStart"/>
      <w:r w:rsidRPr="00C513AF">
        <w:rPr>
          <w:rFonts w:ascii="Times New Roman" w:hAnsi="Times New Roman"/>
        </w:rPr>
        <w:t>Luer</w:t>
      </w:r>
      <w:proofErr w:type="spellEnd"/>
      <w:r w:rsidRPr="00C513AF">
        <w:rPr>
          <w:rFonts w:ascii="Times New Roman" w:hAnsi="Times New Roman"/>
        </w:rPr>
        <w:t>?</w:t>
      </w:r>
    </w:p>
    <w:p w:rsidR="00C513AF" w:rsidRPr="00C513AF" w:rsidRDefault="00C513AF" w:rsidP="00C513AF">
      <w:pPr>
        <w:tabs>
          <w:tab w:val="left" w:pos="4455"/>
        </w:tabs>
        <w:spacing w:after="0" w:line="360" w:lineRule="auto"/>
        <w:jc w:val="both"/>
        <w:rPr>
          <w:rFonts w:ascii="Times New Roman" w:hAnsi="Times New Roman"/>
        </w:rPr>
      </w:pPr>
      <w:r w:rsidRPr="00C513AF">
        <w:rPr>
          <w:rFonts w:ascii="Times New Roman" w:hAnsi="Times New Roman"/>
          <w:noProof/>
          <w:lang w:eastAsia="pl-PL"/>
        </w:rPr>
        <w:drawing>
          <wp:inline distT="0" distB="0" distL="0" distR="0">
            <wp:extent cx="1488440" cy="12954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t="27832" r="74165" b="5762"/>
                    <a:stretch>
                      <a:fillRect/>
                    </a:stretch>
                  </pic:blipFill>
                  <pic:spPr bwMode="auto">
                    <a:xfrm>
                      <a:off x="0" y="0"/>
                      <a:ext cx="1488440" cy="1295400"/>
                    </a:xfrm>
                    <a:prstGeom prst="rect">
                      <a:avLst/>
                    </a:prstGeom>
                    <a:noFill/>
                  </pic:spPr>
                </pic:pic>
              </a:graphicData>
            </a:graphic>
          </wp:inline>
        </w:drawing>
      </w:r>
    </w:p>
    <w:p w:rsidR="00E60CDF" w:rsidRDefault="00E60CDF" w:rsidP="00C50C28">
      <w:pPr>
        <w:spacing w:after="0" w:line="360" w:lineRule="auto"/>
        <w:jc w:val="both"/>
        <w:rPr>
          <w:rFonts w:ascii="Times New Roman" w:hAnsi="Times New Roman"/>
          <w:b/>
        </w:rPr>
      </w:pPr>
    </w:p>
    <w:p w:rsidR="00E60CDF" w:rsidRDefault="00E60CDF" w:rsidP="00C50C28">
      <w:pPr>
        <w:spacing w:after="0" w:line="360" w:lineRule="auto"/>
        <w:jc w:val="both"/>
        <w:rPr>
          <w:rFonts w:ascii="Times New Roman" w:hAnsi="Times New Roman"/>
          <w:b/>
        </w:rPr>
      </w:pPr>
    </w:p>
    <w:p w:rsidR="00C50C28" w:rsidRPr="0007538B" w:rsidRDefault="00C50C28" w:rsidP="00C50C28">
      <w:pPr>
        <w:spacing w:after="0" w:line="360" w:lineRule="auto"/>
        <w:jc w:val="both"/>
        <w:rPr>
          <w:rFonts w:ascii="Times New Roman" w:hAnsi="Times New Roman"/>
          <w:b/>
        </w:rPr>
      </w:pPr>
      <w:r w:rsidRPr="00B35D9E">
        <w:rPr>
          <w:rFonts w:ascii="Times New Roman" w:hAnsi="Times New Roman"/>
          <w:b/>
        </w:rPr>
        <w:lastRenderedPageBreak/>
        <w:t>Wyjaśnienie:</w:t>
      </w:r>
    </w:p>
    <w:p w:rsidR="00161647" w:rsidRDefault="00C513AF" w:rsidP="00C513AF">
      <w:pPr>
        <w:tabs>
          <w:tab w:val="left" w:pos="4455"/>
        </w:tabs>
        <w:spacing w:after="0" w:line="360" w:lineRule="auto"/>
        <w:jc w:val="both"/>
        <w:rPr>
          <w:rFonts w:ascii="Times New Roman" w:hAnsi="Times New Roman"/>
        </w:rPr>
      </w:pPr>
      <w:r w:rsidRPr="00C513AF">
        <w:rPr>
          <w:rFonts w:ascii="Times New Roman" w:hAnsi="Times New Roman"/>
        </w:rPr>
        <w:t xml:space="preserve">Zamawiający </w:t>
      </w:r>
      <w:r w:rsidRPr="00C50C28">
        <w:rPr>
          <w:rFonts w:ascii="Times New Roman" w:hAnsi="Times New Roman"/>
          <w:b/>
        </w:rPr>
        <w:t>wymaga</w:t>
      </w:r>
      <w:r w:rsidRPr="00C513AF">
        <w:rPr>
          <w:rFonts w:ascii="Times New Roman" w:hAnsi="Times New Roman"/>
        </w:rPr>
        <w:t>, aby</w:t>
      </w:r>
      <w:r w:rsidR="00C50C28">
        <w:rPr>
          <w:rFonts w:ascii="Times New Roman" w:hAnsi="Times New Roman"/>
        </w:rPr>
        <w:t xml:space="preserve"> strzykawka cewnikowa posiadała</w:t>
      </w:r>
      <w:r w:rsidRPr="00C513AF">
        <w:rPr>
          <w:rFonts w:ascii="Times New Roman" w:hAnsi="Times New Roman"/>
        </w:rPr>
        <w:t>:</w:t>
      </w:r>
      <w:r w:rsidR="00C50C28">
        <w:rPr>
          <w:rFonts w:ascii="Times New Roman" w:hAnsi="Times New Roman"/>
        </w:rPr>
        <w:t xml:space="preserve"> </w:t>
      </w:r>
      <w:r w:rsidRPr="00C513AF">
        <w:rPr>
          <w:rFonts w:ascii="Times New Roman" w:hAnsi="Times New Roman"/>
        </w:rPr>
        <w:t xml:space="preserve">łącznik stożkowy do cewników, uszczelkę gumową, </w:t>
      </w:r>
      <w:r w:rsidR="00A0368B">
        <w:rPr>
          <w:rFonts w:ascii="Times New Roman" w:hAnsi="Times New Roman"/>
        </w:rPr>
        <w:t xml:space="preserve">dwustronną skalę </w:t>
      </w:r>
      <w:r w:rsidRPr="00C513AF">
        <w:rPr>
          <w:rFonts w:ascii="Times New Roman" w:hAnsi="Times New Roman"/>
        </w:rPr>
        <w:t xml:space="preserve">pomiarową, cylinder strzykawki, łącznik </w:t>
      </w:r>
      <w:proofErr w:type="spellStart"/>
      <w:r w:rsidRPr="00C513AF">
        <w:rPr>
          <w:rFonts w:ascii="Times New Roman" w:hAnsi="Times New Roman"/>
        </w:rPr>
        <w:t>Luer</w:t>
      </w:r>
      <w:proofErr w:type="spellEnd"/>
      <w:r w:rsidRPr="00C513AF">
        <w:rPr>
          <w:rFonts w:ascii="Times New Roman" w:hAnsi="Times New Roman"/>
        </w:rPr>
        <w:t xml:space="preserve"> do opcjonalnego użycia ,tłok strzykawki. </w:t>
      </w:r>
    </w:p>
    <w:p w:rsidR="00C513AF" w:rsidRPr="00C513AF" w:rsidRDefault="00C513AF" w:rsidP="00C513AF">
      <w:pPr>
        <w:tabs>
          <w:tab w:val="left" w:pos="4455"/>
        </w:tabs>
        <w:spacing w:after="0" w:line="360" w:lineRule="auto"/>
        <w:jc w:val="both"/>
        <w:rPr>
          <w:rFonts w:ascii="Times New Roman" w:hAnsi="Times New Roman"/>
        </w:rPr>
      </w:pPr>
      <w:r w:rsidRPr="00C50C28">
        <w:rPr>
          <w:rFonts w:ascii="Times New Roman" w:hAnsi="Times New Roman"/>
          <w:b/>
        </w:rPr>
        <w:t>Zam</w:t>
      </w:r>
      <w:r w:rsidR="00161647">
        <w:rPr>
          <w:rFonts w:ascii="Times New Roman" w:hAnsi="Times New Roman"/>
          <w:b/>
        </w:rPr>
        <w:t xml:space="preserve">awiający w tym zakresie zmienia zapisy </w:t>
      </w:r>
      <w:r w:rsidRPr="00C50C28">
        <w:rPr>
          <w:rFonts w:ascii="Times New Roman" w:hAnsi="Times New Roman"/>
          <w:b/>
        </w:rPr>
        <w:t xml:space="preserve"> SIWZ</w:t>
      </w:r>
      <w:r w:rsidRPr="00C513AF">
        <w:rPr>
          <w:rFonts w:ascii="Times New Roman" w:hAnsi="Times New Roman"/>
        </w:rPr>
        <w:t>.</w:t>
      </w:r>
      <w:r w:rsidRPr="00C513AF">
        <w:rPr>
          <w:rFonts w:ascii="Times New Roman" w:hAnsi="Times New Roman"/>
        </w:rPr>
        <w:tab/>
      </w:r>
    </w:p>
    <w:p w:rsidR="00C513AF" w:rsidRPr="00C513AF" w:rsidRDefault="00C513AF" w:rsidP="00C513AF">
      <w:pPr>
        <w:spacing w:after="0" w:line="360" w:lineRule="auto"/>
        <w:jc w:val="both"/>
        <w:rPr>
          <w:rFonts w:ascii="Times New Roman" w:hAnsi="Times New Roman"/>
        </w:rPr>
      </w:pPr>
    </w:p>
    <w:p w:rsidR="00C513AF" w:rsidRDefault="00C50C28" w:rsidP="00C513AF">
      <w:pPr>
        <w:spacing w:after="0" w:line="360" w:lineRule="auto"/>
        <w:rPr>
          <w:rFonts w:ascii="Times New Roman" w:hAnsi="Times New Roman"/>
          <w:b/>
        </w:rPr>
      </w:pPr>
      <w:r>
        <w:rPr>
          <w:rFonts w:ascii="Times New Roman" w:hAnsi="Times New Roman"/>
          <w:b/>
        </w:rPr>
        <w:t>Pytanie 16</w:t>
      </w:r>
    </w:p>
    <w:p w:rsidR="00C513AF" w:rsidRPr="00C50C28" w:rsidRDefault="00C513AF" w:rsidP="00C513AF">
      <w:pPr>
        <w:spacing w:after="0" w:line="360" w:lineRule="auto"/>
        <w:jc w:val="both"/>
        <w:rPr>
          <w:rFonts w:ascii="Times New Roman" w:hAnsi="Times New Roman"/>
          <w:b/>
          <w:u w:val="single"/>
        </w:rPr>
      </w:pPr>
      <w:r w:rsidRPr="00C50C28">
        <w:rPr>
          <w:rFonts w:ascii="Times New Roman" w:hAnsi="Times New Roman"/>
          <w:b/>
          <w:u w:val="single"/>
        </w:rPr>
        <w:t>Dotyczy: Część NR 1, poz. 5</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Czy Zamawiający wymaga, aby strzykawka posiadała końcówkę cewnikową prostą, osłoniętą dodatkową zatyczką?</w:t>
      </w:r>
    </w:p>
    <w:p w:rsidR="00C513AF" w:rsidRPr="00C513AF" w:rsidRDefault="00C513AF" w:rsidP="00C513AF">
      <w:pPr>
        <w:tabs>
          <w:tab w:val="left" w:pos="4455"/>
        </w:tabs>
        <w:spacing w:after="0" w:line="360" w:lineRule="auto"/>
        <w:jc w:val="both"/>
        <w:rPr>
          <w:rFonts w:ascii="Times New Roman" w:hAnsi="Times New Roman"/>
          <w:b/>
        </w:rPr>
      </w:pPr>
    </w:p>
    <w:p w:rsidR="00C513AF" w:rsidRPr="00C513AF" w:rsidRDefault="00C513AF" w:rsidP="00C513AF">
      <w:pPr>
        <w:tabs>
          <w:tab w:val="center" w:pos="5103"/>
        </w:tabs>
        <w:spacing w:after="0" w:line="360" w:lineRule="auto"/>
        <w:jc w:val="both"/>
        <w:rPr>
          <w:rFonts w:ascii="Times New Roman" w:hAnsi="Times New Roman"/>
        </w:rPr>
      </w:pPr>
      <w:r w:rsidRPr="00C513AF">
        <w:rPr>
          <w:rFonts w:ascii="Times New Roman" w:hAnsi="Times New Roman"/>
          <w:noProof/>
          <w:lang w:eastAsia="pl-PL"/>
        </w:rPr>
        <w:drawing>
          <wp:inline distT="0" distB="0" distL="0" distR="0">
            <wp:extent cx="1717040" cy="103314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t="19890" r="70198" b="27148"/>
                    <a:stretch>
                      <a:fillRect/>
                    </a:stretch>
                  </pic:blipFill>
                  <pic:spPr bwMode="auto">
                    <a:xfrm>
                      <a:off x="0" y="0"/>
                      <a:ext cx="1717040" cy="1033145"/>
                    </a:xfrm>
                    <a:prstGeom prst="rect">
                      <a:avLst/>
                    </a:prstGeom>
                    <a:noFill/>
                  </pic:spPr>
                </pic:pic>
              </a:graphicData>
            </a:graphic>
          </wp:inline>
        </w:drawing>
      </w:r>
      <w:r w:rsidRPr="00C513AF">
        <w:rPr>
          <w:rFonts w:ascii="Times New Roman" w:hAnsi="Times New Roman"/>
        </w:rPr>
        <w:tab/>
      </w:r>
    </w:p>
    <w:p w:rsidR="00C513AF" w:rsidRPr="00C513AF" w:rsidRDefault="00C513AF" w:rsidP="00C513AF">
      <w:pPr>
        <w:tabs>
          <w:tab w:val="left" w:pos="4455"/>
        </w:tabs>
        <w:spacing w:after="0" w:line="360" w:lineRule="auto"/>
        <w:jc w:val="both"/>
        <w:rPr>
          <w:rFonts w:ascii="Times New Roman" w:hAnsi="Times New Roman"/>
          <w:b/>
        </w:rPr>
      </w:pPr>
    </w:p>
    <w:p w:rsidR="00C513AF" w:rsidRPr="00C513AF" w:rsidRDefault="00C50C28" w:rsidP="00C50C28">
      <w:pPr>
        <w:spacing w:after="0" w:line="360" w:lineRule="auto"/>
        <w:jc w:val="both"/>
        <w:rPr>
          <w:rFonts w:ascii="Times New Roman" w:hAnsi="Times New Roman"/>
          <w:b/>
        </w:rPr>
      </w:pPr>
      <w:r w:rsidRPr="00B35D9E">
        <w:rPr>
          <w:rFonts w:ascii="Times New Roman" w:hAnsi="Times New Roman"/>
          <w:b/>
        </w:rPr>
        <w:t>Wyjaśnienie:</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Zamawiający </w:t>
      </w:r>
      <w:r w:rsidRPr="00C50C28">
        <w:rPr>
          <w:rFonts w:ascii="Times New Roman" w:hAnsi="Times New Roman"/>
          <w:b/>
        </w:rPr>
        <w:t>wymaga</w:t>
      </w:r>
      <w:r w:rsidRPr="00C513AF">
        <w:rPr>
          <w:rFonts w:ascii="Times New Roman" w:hAnsi="Times New Roman"/>
        </w:rPr>
        <w:t xml:space="preserve">, aby strzykawka posiadała końcówkę cewnikową prostą, </w:t>
      </w:r>
      <w:r w:rsidRPr="00C50C28">
        <w:rPr>
          <w:rFonts w:ascii="Times New Roman" w:hAnsi="Times New Roman"/>
          <w:b/>
        </w:rPr>
        <w:t>nie wymaga</w:t>
      </w:r>
      <w:r w:rsidRPr="00C513AF">
        <w:rPr>
          <w:rFonts w:ascii="Times New Roman" w:hAnsi="Times New Roman"/>
        </w:rPr>
        <w:t xml:space="preserve"> końcówki osłoniętej dodatkową zatyczką.</w:t>
      </w:r>
    </w:p>
    <w:p w:rsidR="00C513AF" w:rsidRPr="00C513AF" w:rsidRDefault="00C513AF" w:rsidP="00C513AF">
      <w:pPr>
        <w:spacing w:after="0" w:line="360" w:lineRule="auto"/>
        <w:jc w:val="both"/>
        <w:rPr>
          <w:rFonts w:ascii="Times New Roman" w:hAnsi="Times New Roman"/>
          <w:b/>
        </w:rPr>
      </w:pPr>
    </w:p>
    <w:p w:rsidR="00C513AF" w:rsidRDefault="00C50C28" w:rsidP="00C513AF">
      <w:pPr>
        <w:spacing w:after="0" w:line="360" w:lineRule="auto"/>
        <w:rPr>
          <w:rFonts w:ascii="Times New Roman" w:hAnsi="Times New Roman"/>
          <w:b/>
        </w:rPr>
      </w:pPr>
      <w:r>
        <w:rPr>
          <w:rFonts w:ascii="Times New Roman" w:hAnsi="Times New Roman"/>
          <w:b/>
        </w:rPr>
        <w:t>Pytanie 17</w:t>
      </w:r>
    </w:p>
    <w:p w:rsidR="00C513AF" w:rsidRPr="00C50C28" w:rsidRDefault="00C513AF" w:rsidP="00C513AF">
      <w:pPr>
        <w:spacing w:after="0" w:line="360" w:lineRule="auto"/>
        <w:jc w:val="both"/>
        <w:rPr>
          <w:rFonts w:ascii="Times New Roman" w:hAnsi="Times New Roman"/>
          <w:b/>
          <w:u w:val="single"/>
        </w:rPr>
      </w:pPr>
      <w:r w:rsidRPr="00C50C28">
        <w:rPr>
          <w:rFonts w:ascii="Times New Roman" w:hAnsi="Times New Roman"/>
          <w:b/>
          <w:u w:val="single"/>
        </w:rPr>
        <w:t>Dotyczy: Część NR 1, poz. 7</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Czy Zamawiający wymaga, aby strzykawka do zastosowania do por. laryngologicznej posiadała dwustronną skalę pomiarową, w celu łatwiejszego, sprawniejszego odczytu pojemności?</w:t>
      </w:r>
    </w:p>
    <w:p w:rsidR="00C50C28" w:rsidRPr="0007538B" w:rsidRDefault="00C50C28" w:rsidP="00C50C28">
      <w:pPr>
        <w:spacing w:after="0" w:line="360" w:lineRule="auto"/>
        <w:jc w:val="both"/>
        <w:rPr>
          <w:rFonts w:ascii="Times New Roman" w:hAnsi="Times New Roman"/>
          <w:b/>
        </w:rPr>
      </w:pPr>
      <w:r w:rsidRPr="00B35D9E">
        <w:rPr>
          <w:rFonts w:ascii="Times New Roman" w:hAnsi="Times New Roman"/>
          <w:b/>
        </w:rPr>
        <w:t>Wyjaśnienie:</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Zamawiający </w:t>
      </w:r>
      <w:r w:rsidRPr="00C50C28">
        <w:rPr>
          <w:rFonts w:ascii="Times New Roman" w:hAnsi="Times New Roman"/>
          <w:b/>
        </w:rPr>
        <w:t>nie wymaga</w:t>
      </w:r>
      <w:r w:rsidRPr="00C513AF">
        <w:rPr>
          <w:rFonts w:ascii="Times New Roman" w:hAnsi="Times New Roman"/>
        </w:rPr>
        <w:t>, aby strzykawka do zastosowania do por. laryngologicznej posiadała dwustronną skalę pomiarową, w celu łatwiejszego, sprawniejszego odczytu pojemności</w:t>
      </w:r>
      <w:r w:rsidR="00C50C28">
        <w:rPr>
          <w:rFonts w:ascii="Times New Roman" w:hAnsi="Times New Roman"/>
        </w:rPr>
        <w:t>.</w:t>
      </w:r>
    </w:p>
    <w:p w:rsidR="00C513AF" w:rsidRPr="00C513AF" w:rsidRDefault="00C513AF" w:rsidP="00C513AF">
      <w:pPr>
        <w:spacing w:after="0" w:line="360" w:lineRule="auto"/>
        <w:jc w:val="both"/>
        <w:rPr>
          <w:rFonts w:ascii="Times New Roman" w:hAnsi="Times New Roman"/>
          <w:b/>
        </w:rPr>
      </w:pPr>
    </w:p>
    <w:p w:rsidR="00C513AF" w:rsidRDefault="00C50C28" w:rsidP="00C513AF">
      <w:pPr>
        <w:spacing w:after="0" w:line="360" w:lineRule="auto"/>
        <w:rPr>
          <w:rFonts w:ascii="Times New Roman" w:hAnsi="Times New Roman"/>
          <w:b/>
        </w:rPr>
      </w:pPr>
      <w:r>
        <w:rPr>
          <w:rFonts w:ascii="Times New Roman" w:hAnsi="Times New Roman"/>
          <w:b/>
        </w:rPr>
        <w:t>Pytanie 18</w:t>
      </w:r>
    </w:p>
    <w:p w:rsidR="00C513AF" w:rsidRPr="00C50C28" w:rsidRDefault="00C513AF" w:rsidP="00C513AF">
      <w:pPr>
        <w:spacing w:after="0" w:line="360" w:lineRule="auto"/>
        <w:jc w:val="both"/>
        <w:rPr>
          <w:rFonts w:ascii="Times New Roman" w:hAnsi="Times New Roman"/>
          <w:b/>
          <w:u w:val="single"/>
        </w:rPr>
      </w:pPr>
      <w:r w:rsidRPr="00C50C28">
        <w:rPr>
          <w:rFonts w:ascii="Times New Roman" w:hAnsi="Times New Roman"/>
          <w:b/>
          <w:u w:val="single"/>
        </w:rPr>
        <w:t xml:space="preserve">Dotyczy: Część NR </w:t>
      </w:r>
      <w:r w:rsidR="00C50C28">
        <w:rPr>
          <w:rFonts w:ascii="Times New Roman" w:hAnsi="Times New Roman"/>
          <w:b/>
          <w:u w:val="single"/>
        </w:rPr>
        <w:t>1, poz. 9</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Czy Zamawiający dopuści także przyrząd, którego komora jest wykonana także z medycznego PVC, przyrząd w całości pozbawiony toksycznych ftalanów. Pozostałe parametry zgodne z SIWZ. </w:t>
      </w:r>
    </w:p>
    <w:p w:rsidR="00C50C28" w:rsidRPr="0007538B" w:rsidRDefault="00C50C28" w:rsidP="00C50C28">
      <w:pPr>
        <w:spacing w:after="0" w:line="360" w:lineRule="auto"/>
        <w:jc w:val="both"/>
        <w:rPr>
          <w:rFonts w:ascii="Times New Roman" w:hAnsi="Times New Roman"/>
          <w:b/>
        </w:rPr>
      </w:pPr>
      <w:r w:rsidRPr="00B35D9E">
        <w:rPr>
          <w:rFonts w:ascii="Times New Roman" w:hAnsi="Times New Roman"/>
          <w:b/>
        </w:rPr>
        <w:t>Wyjaśnienie:</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Zamawiający </w:t>
      </w:r>
      <w:r w:rsidRPr="00C50C28">
        <w:rPr>
          <w:rFonts w:ascii="Times New Roman" w:hAnsi="Times New Roman"/>
          <w:b/>
        </w:rPr>
        <w:t>dopuści</w:t>
      </w:r>
      <w:r w:rsidR="00500B63">
        <w:rPr>
          <w:rFonts w:ascii="Times New Roman" w:hAnsi="Times New Roman"/>
        </w:rPr>
        <w:t xml:space="preserve"> </w:t>
      </w:r>
      <w:r w:rsidRPr="00C513AF">
        <w:rPr>
          <w:rFonts w:ascii="Times New Roman" w:hAnsi="Times New Roman"/>
        </w:rPr>
        <w:t xml:space="preserve"> przyrząd, którego komora jest wykonana także z medycznego PVC, przyrząd w całości pozbawiony toksycznych ftalanów.</w:t>
      </w:r>
    </w:p>
    <w:p w:rsidR="00C513AF" w:rsidRPr="00C513AF" w:rsidRDefault="00C513AF" w:rsidP="00C513AF">
      <w:pPr>
        <w:spacing w:after="0" w:line="360" w:lineRule="auto"/>
        <w:jc w:val="both"/>
        <w:rPr>
          <w:rFonts w:ascii="Times New Roman" w:hAnsi="Times New Roman"/>
          <w:b/>
        </w:rPr>
      </w:pPr>
    </w:p>
    <w:p w:rsidR="00C513AF" w:rsidRDefault="00C50C28" w:rsidP="00C513AF">
      <w:pPr>
        <w:spacing w:after="0" w:line="360" w:lineRule="auto"/>
        <w:rPr>
          <w:rFonts w:ascii="Times New Roman" w:hAnsi="Times New Roman"/>
          <w:b/>
        </w:rPr>
      </w:pPr>
      <w:r>
        <w:rPr>
          <w:rFonts w:ascii="Times New Roman" w:hAnsi="Times New Roman"/>
          <w:b/>
        </w:rPr>
        <w:t>Pytanie 19</w:t>
      </w:r>
    </w:p>
    <w:p w:rsidR="00C513AF" w:rsidRPr="00C50C28" w:rsidRDefault="00C513AF" w:rsidP="00C513AF">
      <w:pPr>
        <w:spacing w:after="0" w:line="360" w:lineRule="auto"/>
        <w:jc w:val="both"/>
        <w:rPr>
          <w:rFonts w:ascii="Times New Roman" w:hAnsi="Times New Roman"/>
          <w:b/>
          <w:u w:val="single"/>
        </w:rPr>
      </w:pPr>
      <w:r w:rsidRPr="00C50C28">
        <w:rPr>
          <w:rFonts w:ascii="Times New Roman" w:hAnsi="Times New Roman"/>
          <w:b/>
          <w:u w:val="single"/>
        </w:rPr>
        <w:t xml:space="preserve">Dotyczy: Część NR </w:t>
      </w:r>
      <w:r w:rsidR="00C50C28">
        <w:rPr>
          <w:rFonts w:ascii="Times New Roman" w:hAnsi="Times New Roman"/>
          <w:b/>
          <w:u w:val="single"/>
        </w:rPr>
        <w:t>1, poz. 9</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Czy Zamawiający wymaga przyrządu bez toksycznych ftalanów?</w:t>
      </w:r>
    </w:p>
    <w:p w:rsidR="00C50C28" w:rsidRPr="0007538B" w:rsidRDefault="00C50C28" w:rsidP="00C50C28">
      <w:pPr>
        <w:spacing w:after="0" w:line="360" w:lineRule="auto"/>
        <w:jc w:val="both"/>
        <w:rPr>
          <w:rFonts w:ascii="Times New Roman" w:hAnsi="Times New Roman"/>
          <w:b/>
        </w:rPr>
      </w:pPr>
      <w:r w:rsidRPr="00B35D9E">
        <w:rPr>
          <w:rFonts w:ascii="Times New Roman" w:hAnsi="Times New Roman"/>
          <w:b/>
        </w:rPr>
        <w:lastRenderedPageBreak/>
        <w:t>Wyjaśnienie:</w:t>
      </w:r>
    </w:p>
    <w:p w:rsidR="00500B63" w:rsidRDefault="00C513AF" w:rsidP="00C513AF">
      <w:pPr>
        <w:spacing w:after="0" w:line="360" w:lineRule="auto"/>
        <w:jc w:val="both"/>
        <w:rPr>
          <w:rFonts w:ascii="Times New Roman" w:hAnsi="Times New Roman"/>
        </w:rPr>
      </w:pPr>
      <w:r w:rsidRPr="00C513AF">
        <w:rPr>
          <w:rFonts w:ascii="Times New Roman" w:hAnsi="Times New Roman"/>
        </w:rPr>
        <w:t xml:space="preserve">Zamawiający </w:t>
      </w:r>
      <w:r w:rsidRPr="00C50C28">
        <w:rPr>
          <w:rFonts w:ascii="Times New Roman" w:hAnsi="Times New Roman"/>
          <w:b/>
        </w:rPr>
        <w:t>wymaga</w:t>
      </w:r>
      <w:r w:rsidRPr="00C513AF">
        <w:rPr>
          <w:rFonts w:ascii="Times New Roman" w:hAnsi="Times New Roman"/>
        </w:rPr>
        <w:t xml:space="preserve"> przy</w:t>
      </w:r>
      <w:r w:rsidR="00500B63">
        <w:rPr>
          <w:rFonts w:ascii="Times New Roman" w:hAnsi="Times New Roman"/>
        </w:rPr>
        <w:t>rządu</w:t>
      </w:r>
      <w:r w:rsidR="002C7A9B">
        <w:rPr>
          <w:rFonts w:ascii="Times New Roman" w:hAnsi="Times New Roman"/>
        </w:rPr>
        <w:t xml:space="preserve"> bez toksycznych ftalanów</w:t>
      </w:r>
      <w:r w:rsidR="00500B63">
        <w:rPr>
          <w:rFonts w:ascii="Times New Roman" w:hAnsi="Times New Roman"/>
        </w:rPr>
        <w:t>.</w:t>
      </w:r>
    </w:p>
    <w:p w:rsidR="00C513AF" w:rsidRPr="00500B63" w:rsidRDefault="00500B63" w:rsidP="00C513AF">
      <w:pPr>
        <w:spacing w:after="0" w:line="360" w:lineRule="auto"/>
        <w:jc w:val="both"/>
        <w:rPr>
          <w:rFonts w:ascii="Times New Roman" w:hAnsi="Times New Roman"/>
          <w:b/>
        </w:rPr>
      </w:pPr>
      <w:r>
        <w:rPr>
          <w:rFonts w:ascii="Times New Roman" w:hAnsi="Times New Roman"/>
        </w:rPr>
        <w:t xml:space="preserve"> </w:t>
      </w:r>
      <w:r w:rsidRPr="00500B63">
        <w:rPr>
          <w:rFonts w:ascii="Times New Roman" w:hAnsi="Times New Roman"/>
          <w:b/>
        </w:rPr>
        <w:t xml:space="preserve">Zamawiający w powyższym zakresie </w:t>
      </w:r>
      <w:r w:rsidR="00C513AF" w:rsidRPr="00500B63">
        <w:rPr>
          <w:rFonts w:ascii="Times New Roman" w:hAnsi="Times New Roman"/>
          <w:b/>
        </w:rPr>
        <w:t xml:space="preserve">wprowadza </w:t>
      </w:r>
      <w:r w:rsidRPr="00500B63">
        <w:rPr>
          <w:rFonts w:ascii="Times New Roman" w:hAnsi="Times New Roman"/>
          <w:b/>
        </w:rPr>
        <w:t xml:space="preserve">zmianę zapisów  </w:t>
      </w:r>
      <w:r w:rsidR="00C513AF" w:rsidRPr="00500B63">
        <w:rPr>
          <w:rFonts w:ascii="Times New Roman" w:hAnsi="Times New Roman"/>
          <w:b/>
        </w:rPr>
        <w:t>SIWZ.</w:t>
      </w:r>
    </w:p>
    <w:p w:rsidR="00C513AF" w:rsidRPr="00500B63" w:rsidRDefault="00C513AF" w:rsidP="00C513AF">
      <w:pPr>
        <w:spacing w:after="0" w:line="360" w:lineRule="auto"/>
        <w:jc w:val="both"/>
        <w:rPr>
          <w:rFonts w:ascii="Times New Roman" w:hAnsi="Times New Roman"/>
          <w:b/>
        </w:rPr>
      </w:pPr>
    </w:p>
    <w:p w:rsidR="00C513AF" w:rsidRDefault="00C50C28" w:rsidP="00C513AF">
      <w:pPr>
        <w:spacing w:after="0" w:line="360" w:lineRule="auto"/>
        <w:rPr>
          <w:rFonts w:ascii="Times New Roman" w:hAnsi="Times New Roman"/>
          <w:b/>
        </w:rPr>
      </w:pPr>
      <w:r>
        <w:rPr>
          <w:rFonts w:ascii="Times New Roman" w:hAnsi="Times New Roman"/>
          <w:b/>
        </w:rPr>
        <w:t>Pytanie 20</w:t>
      </w:r>
    </w:p>
    <w:p w:rsidR="00C513AF" w:rsidRPr="00C50C28" w:rsidRDefault="00C513AF" w:rsidP="00C513AF">
      <w:pPr>
        <w:spacing w:after="0" w:line="360" w:lineRule="auto"/>
        <w:jc w:val="both"/>
        <w:rPr>
          <w:rFonts w:ascii="Times New Roman" w:hAnsi="Times New Roman"/>
          <w:b/>
          <w:u w:val="single"/>
        </w:rPr>
      </w:pPr>
      <w:r w:rsidRPr="00C50C28">
        <w:rPr>
          <w:rFonts w:ascii="Times New Roman" w:hAnsi="Times New Roman"/>
          <w:b/>
          <w:u w:val="single"/>
        </w:rPr>
        <w:t>Dotyczy: Część NR 1, poz. 9</w:t>
      </w:r>
    </w:p>
    <w:p w:rsidR="00C513AF" w:rsidRPr="00C513AF" w:rsidRDefault="00C513AF" w:rsidP="00C513AF">
      <w:pPr>
        <w:spacing w:after="0" w:line="360" w:lineRule="auto"/>
        <w:jc w:val="both"/>
        <w:rPr>
          <w:rFonts w:ascii="Times New Roman" w:hAnsi="Times New Roman"/>
          <w:bCs/>
        </w:rPr>
      </w:pPr>
      <w:r w:rsidRPr="00C513AF">
        <w:rPr>
          <w:rFonts w:ascii="Times New Roman" w:hAnsi="Times New Roman"/>
          <w:bCs/>
        </w:rPr>
        <w:t xml:space="preserve">Czy Zamawiający wymaga przyrządu z dodatkowymi skrzydełkami w okolicy igły, w celu łatwiejszego, wygodniejszego, (a tym samym ułatwiającego pracę) wprowadzenia przyrządu do worka? </w:t>
      </w:r>
    </w:p>
    <w:p w:rsidR="00C513AF" w:rsidRPr="00C513AF" w:rsidRDefault="00C513AF" w:rsidP="00C513AF">
      <w:pPr>
        <w:spacing w:after="0" w:line="360" w:lineRule="auto"/>
        <w:jc w:val="both"/>
        <w:rPr>
          <w:rFonts w:ascii="Times New Roman" w:hAnsi="Times New Roman"/>
          <w:bCs/>
        </w:rPr>
      </w:pPr>
      <w:r w:rsidRPr="00C513AF">
        <w:rPr>
          <w:rFonts w:ascii="Times New Roman" w:hAnsi="Times New Roman"/>
          <w:bCs/>
        </w:rPr>
        <w:t xml:space="preserve">Pozostałe parametry i wymogi zgodne z SIWZ. </w:t>
      </w:r>
    </w:p>
    <w:p w:rsidR="00C513AF" w:rsidRPr="00C513AF" w:rsidRDefault="00C513AF" w:rsidP="00C513AF">
      <w:pPr>
        <w:spacing w:after="0" w:line="360" w:lineRule="auto"/>
        <w:jc w:val="both"/>
        <w:rPr>
          <w:rFonts w:ascii="Times New Roman" w:hAnsi="Times New Roman"/>
          <w:bCs/>
        </w:rPr>
      </w:pPr>
      <w:r w:rsidRPr="00C513AF">
        <w:rPr>
          <w:rFonts w:ascii="Times New Roman" w:hAnsi="Times New Roman"/>
          <w:bCs/>
        </w:rPr>
        <w:t>Skrzydełka jak na rysunku poniżej:</w:t>
      </w:r>
    </w:p>
    <w:p w:rsidR="00C513AF" w:rsidRPr="00C513AF" w:rsidRDefault="00116FD7" w:rsidP="00C513AF">
      <w:pPr>
        <w:spacing w:after="0" w:line="360" w:lineRule="auto"/>
        <w:jc w:val="both"/>
        <w:rPr>
          <w:rFonts w:ascii="Times New Roman" w:hAnsi="Times New Roman"/>
        </w:rPr>
      </w:pPr>
      <w:r>
        <w:rPr>
          <w:rFonts w:ascii="Times New Roman" w:hAnsi="Times New Roman"/>
          <w:noProof/>
          <w:lang w:eastAsia="pl-PL"/>
        </w:rPr>
        <w:pict>
          <v:shapetype id="_x0000_t32" coordsize="21600,21600" o:spt="32" o:oned="t" path="m,l21600,21600e" filled="f">
            <v:path arrowok="t" fillok="f" o:connecttype="none"/>
            <o:lock v:ext="edit" shapetype="t"/>
          </v:shapetype>
          <v:shape id="Łącznik prosty ze strzałką 4" o:spid="_x0000_s1026" type="#_x0000_t32" style="position:absolute;left:0;text-align:left;margin-left:6.2pt;margin-top:60.7pt;width:21pt;height:36.7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ctVwIAAIAEAAAOAAAAZHJzL2Uyb0RvYy54bWysVMFu2zAMvQ/YPwi6J7YzN02MOsVgJ7t0&#10;W4B2uyuSHAuVJUFS4qTDDh3QP2v/a5SSput2GYb5IFOm+PhIPvnictdJtOXWCa1KnA1TjLiimgm1&#10;LvGXm8VggpHzRDEiteIl3nOHL2dv31z0puAj3WrJuEUAolzRmxK33psiSRxteUfcUBuuwNlo2xEP&#10;W7tOmCU9oHcyGaXpOOm1ZcZqyp2Dr/XBiWcRv2k49Z+bxnGPZImBm4+rjesqrMnsghRrS0wr6JEG&#10;+QcWHREKkp6gauIJ2ljxB1QnqNVON35IdZfophGUxxqgmiz9rZrrlhgea4HmOHNqk/t/sPTTdmmR&#10;YCXOMVKkgxE93T8+0DslbhH01fk9uuMwQntHnn7cPj6gPPSsN66A0Eotbaia7tS1udL01iGlq5ao&#10;NY/cb/YGALMQkbwKCRtnIPOq/6gZnCEbr2MDd43tUCOF+RoCAzg0Ce3ixPanifGdRxQ+jsbj8xTm&#10;SsGVgz06i7lIEWBCsLHOf+C6g1ocDB/qIGLd+korBdrQ9pCCbK+cDyRfAkKw0gshZZSIVKgv8fQM&#10;EgSP01Kw4Iwbu15V0qItCSKLz5HFq2NWbxSLYC0nbH60PRESbORjq7wV0DzJccjWcYaR5HCvgnWg&#10;J1XICOUD4aN10Nm3aTqdT+aTfJCPxvNBntb14P2iygfjRXZ+Vr+rq6rOvgfyWV60gjGuAv9nzWf5&#10;32nqePsOaj2p/tSo5DV67CiQfX5H0lEJYfgHGa002y9tqC6IAmQeDx+vZLhHv+7jqZcfx+wnAAAA&#10;//8DAFBLAwQUAAYACAAAACEAETUHYd0AAAAJAQAADwAAAGRycy9kb3ducmV2LnhtbExPwU7CQBC9&#10;m/APmyHxYmRLUwzUbglR0ZMhVrwv3aFt6M423QXav3c46enNm3l57022HmwrLtj7xpGC+SwCgVQ6&#10;01ClYP+9fVyC8EGT0a0jVDCih3U+uct0atyVvvBShEqwCflUK6hD6FIpfVmj1X7mOiS+HV1vdWDa&#10;V9L0+srmtpVxFD1JqxvihFp3+FJjeSrOVsFrsVtsfx72QzyWH5/F+/K0o/FNqfvpsHkGEXAIf2K4&#10;1efqkHOngzuT8aJlHiesvOGcBxYsEsYDL1bJCmSeyf8f5L8AAAD//wMAUEsBAi0AFAAGAAgAAAAh&#10;ALaDOJL+AAAA4QEAABMAAAAAAAAAAAAAAAAAAAAAAFtDb250ZW50X1R5cGVzXS54bWxQSwECLQAU&#10;AAYACAAAACEAOP0h/9YAAACUAQAACwAAAAAAAAAAAAAAAAAvAQAAX3JlbHMvLnJlbHNQSwECLQAU&#10;AAYACAAAACEAeH4XLVcCAACABAAADgAAAAAAAAAAAAAAAAAuAgAAZHJzL2Uyb0RvYy54bWxQSwEC&#10;LQAUAAYACAAAACEAETUHYd0AAAAJAQAADwAAAAAAAAAAAAAAAACxBAAAZHJzL2Rvd25yZXYueG1s&#10;UEsFBgAAAAAEAAQA8wAAALsFAAAAAA==&#10;">
            <v:stroke endarrow="block"/>
          </v:shape>
        </w:pict>
      </w:r>
      <w:r w:rsidR="00C513AF" w:rsidRPr="00C513AF">
        <w:rPr>
          <w:rFonts w:ascii="Times New Roman" w:hAnsi="Times New Roman"/>
          <w:noProof/>
          <w:lang w:eastAsia="pl-PL"/>
        </w:rPr>
        <w:drawing>
          <wp:inline distT="0" distB="0" distL="0" distR="0">
            <wp:extent cx="1895475" cy="1026795"/>
            <wp:effectExtent l="0" t="0" r="9525"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54143" t="46497" r="17070" b="22716"/>
                    <a:stretch>
                      <a:fillRect/>
                    </a:stretch>
                  </pic:blipFill>
                  <pic:spPr bwMode="auto">
                    <a:xfrm>
                      <a:off x="0" y="0"/>
                      <a:ext cx="1895475" cy="1026795"/>
                    </a:xfrm>
                    <a:prstGeom prst="rect">
                      <a:avLst/>
                    </a:prstGeom>
                    <a:noFill/>
                  </pic:spPr>
                </pic:pic>
              </a:graphicData>
            </a:graphic>
          </wp:inline>
        </w:drawing>
      </w:r>
    </w:p>
    <w:p w:rsidR="00C513AF" w:rsidRPr="00C513AF" w:rsidRDefault="00C513AF" w:rsidP="00C513AF">
      <w:pPr>
        <w:spacing w:after="0" w:line="360" w:lineRule="auto"/>
        <w:jc w:val="both"/>
        <w:rPr>
          <w:rFonts w:ascii="Times New Roman" w:hAnsi="Times New Roman"/>
        </w:rPr>
      </w:pPr>
    </w:p>
    <w:p w:rsidR="00C513AF" w:rsidRPr="00C513AF" w:rsidRDefault="00C513AF" w:rsidP="00C513AF">
      <w:pPr>
        <w:spacing w:after="0" w:line="360" w:lineRule="auto"/>
        <w:jc w:val="both"/>
        <w:rPr>
          <w:rFonts w:ascii="Times New Roman" w:hAnsi="Times New Roman"/>
        </w:rPr>
      </w:pPr>
    </w:p>
    <w:p w:rsidR="00C513AF" w:rsidRPr="00C513AF" w:rsidRDefault="00C513AF" w:rsidP="00C513AF">
      <w:pPr>
        <w:spacing w:after="0" w:line="360" w:lineRule="auto"/>
        <w:jc w:val="both"/>
        <w:rPr>
          <w:rFonts w:ascii="Times New Roman" w:hAnsi="Times New Roman"/>
          <w:b/>
          <w:bCs/>
        </w:rPr>
      </w:pPr>
      <w:r w:rsidRPr="00C513AF">
        <w:rPr>
          <w:rFonts w:ascii="Times New Roman" w:hAnsi="Times New Roman"/>
          <w:b/>
          <w:bCs/>
        </w:rPr>
        <w:t>Skrzydełka ułatwiające wprowadzenie przyrządu do butelki.</w:t>
      </w:r>
    </w:p>
    <w:p w:rsidR="00C513AF" w:rsidRPr="00C513AF" w:rsidRDefault="00C513AF" w:rsidP="00C513AF">
      <w:pPr>
        <w:spacing w:after="0" w:line="360" w:lineRule="auto"/>
        <w:jc w:val="both"/>
        <w:rPr>
          <w:rFonts w:ascii="Times New Roman" w:hAnsi="Times New Roman"/>
          <w:b/>
          <w:bCs/>
        </w:rPr>
      </w:pPr>
    </w:p>
    <w:p w:rsidR="000303E8" w:rsidRPr="0007538B" w:rsidRDefault="000303E8" w:rsidP="000303E8">
      <w:pPr>
        <w:spacing w:after="0" w:line="360" w:lineRule="auto"/>
        <w:jc w:val="both"/>
        <w:rPr>
          <w:rFonts w:ascii="Times New Roman" w:hAnsi="Times New Roman"/>
          <w:b/>
        </w:rPr>
      </w:pPr>
      <w:r w:rsidRPr="00B35D9E">
        <w:rPr>
          <w:rFonts w:ascii="Times New Roman" w:hAnsi="Times New Roman"/>
          <w:b/>
        </w:rPr>
        <w:t>Wyjaśnienie:</w:t>
      </w:r>
    </w:p>
    <w:p w:rsidR="00C513AF" w:rsidRPr="00C513AF" w:rsidRDefault="00C513AF" w:rsidP="00C513AF">
      <w:pPr>
        <w:spacing w:after="0" w:line="360" w:lineRule="auto"/>
        <w:jc w:val="both"/>
        <w:rPr>
          <w:rFonts w:ascii="Times New Roman" w:hAnsi="Times New Roman"/>
          <w:bCs/>
        </w:rPr>
      </w:pPr>
      <w:r w:rsidRPr="00C513AF">
        <w:rPr>
          <w:rFonts w:ascii="Times New Roman" w:hAnsi="Times New Roman"/>
          <w:bCs/>
        </w:rPr>
        <w:t xml:space="preserve">Zamawiający </w:t>
      </w:r>
      <w:r w:rsidRPr="000303E8">
        <w:rPr>
          <w:rFonts w:ascii="Times New Roman" w:hAnsi="Times New Roman"/>
          <w:b/>
          <w:bCs/>
        </w:rPr>
        <w:t>nie wymaga</w:t>
      </w:r>
      <w:r w:rsidRPr="00C513AF">
        <w:rPr>
          <w:rFonts w:ascii="Times New Roman" w:hAnsi="Times New Roman"/>
          <w:bCs/>
        </w:rPr>
        <w:t xml:space="preserve"> przyrządu z dodatkowymi skrzydełkami w okolicy igły, w celu łatwiejszego, wygodniejszego, (a tym samym ułatwiającego pracę) wprowadzenia przyrządu do worka.</w:t>
      </w:r>
    </w:p>
    <w:p w:rsidR="00C513AF" w:rsidRPr="00C513AF" w:rsidRDefault="00C513AF" w:rsidP="00C513AF">
      <w:pPr>
        <w:spacing w:after="0" w:line="360" w:lineRule="auto"/>
        <w:jc w:val="both"/>
        <w:rPr>
          <w:rFonts w:ascii="Times New Roman" w:hAnsi="Times New Roman"/>
        </w:rPr>
      </w:pPr>
    </w:p>
    <w:p w:rsidR="00C513AF" w:rsidRDefault="000303E8" w:rsidP="00C513AF">
      <w:pPr>
        <w:spacing w:after="0" w:line="360" w:lineRule="auto"/>
        <w:rPr>
          <w:rFonts w:ascii="Times New Roman" w:hAnsi="Times New Roman"/>
          <w:b/>
        </w:rPr>
      </w:pPr>
      <w:r>
        <w:rPr>
          <w:rFonts w:ascii="Times New Roman" w:hAnsi="Times New Roman"/>
          <w:b/>
        </w:rPr>
        <w:t>Pytanie 21</w:t>
      </w:r>
    </w:p>
    <w:p w:rsidR="00C513AF" w:rsidRPr="000303E8" w:rsidRDefault="00C513AF" w:rsidP="00C513AF">
      <w:pPr>
        <w:spacing w:after="0" w:line="360" w:lineRule="auto"/>
        <w:jc w:val="both"/>
        <w:rPr>
          <w:rFonts w:ascii="Times New Roman" w:hAnsi="Times New Roman"/>
          <w:b/>
          <w:u w:val="single"/>
        </w:rPr>
      </w:pPr>
      <w:r w:rsidRPr="000303E8">
        <w:rPr>
          <w:rFonts w:ascii="Times New Roman" w:hAnsi="Times New Roman"/>
          <w:b/>
          <w:u w:val="single"/>
        </w:rPr>
        <w:t>Dotyczy: Część NR 1, poz. 10</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Czy Zamawiający dopuści także przyrząd, którego komora jest wykonana także z medycznego PVC, przyrząd w komorze i drenie pozbawiony toksycznych ftalanów. Pozostałe parametry zgodne z SIWZ. </w:t>
      </w:r>
    </w:p>
    <w:p w:rsidR="00C513AF" w:rsidRPr="00C513AF" w:rsidRDefault="000303E8" w:rsidP="00C513AF">
      <w:pPr>
        <w:spacing w:after="0" w:line="360" w:lineRule="auto"/>
        <w:jc w:val="both"/>
        <w:rPr>
          <w:rFonts w:ascii="Times New Roman" w:hAnsi="Times New Roman"/>
          <w:b/>
        </w:rPr>
      </w:pPr>
      <w:r w:rsidRPr="00B35D9E">
        <w:rPr>
          <w:rFonts w:ascii="Times New Roman" w:hAnsi="Times New Roman"/>
          <w:b/>
        </w:rPr>
        <w:t>Wyjaśnienie:</w:t>
      </w:r>
    </w:p>
    <w:p w:rsidR="00C513AF" w:rsidRDefault="00C513AF" w:rsidP="00C513AF">
      <w:pPr>
        <w:spacing w:after="0" w:line="360" w:lineRule="auto"/>
        <w:jc w:val="both"/>
        <w:rPr>
          <w:rFonts w:ascii="Times New Roman" w:hAnsi="Times New Roman"/>
        </w:rPr>
      </w:pPr>
      <w:r w:rsidRPr="00C513AF">
        <w:rPr>
          <w:rFonts w:ascii="Times New Roman" w:hAnsi="Times New Roman"/>
        </w:rPr>
        <w:t xml:space="preserve">Zamawiający </w:t>
      </w:r>
      <w:r w:rsidRPr="000303E8">
        <w:rPr>
          <w:rFonts w:ascii="Times New Roman" w:hAnsi="Times New Roman"/>
          <w:b/>
        </w:rPr>
        <w:t>dopuści</w:t>
      </w:r>
      <w:r w:rsidR="00500B63">
        <w:rPr>
          <w:rFonts w:ascii="Times New Roman" w:hAnsi="Times New Roman"/>
        </w:rPr>
        <w:t xml:space="preserve"> </w:t>
      </w:r>
      <w:r w:rsidRPr="00C513AF">
        <w:rPr>
          <w:rFonts w:ascii="Times New Roman" w:hAnsi="Times New Roman"/>
        </w:rPr>
        <w:t xml:space="preserve"> przyrząd, którego komora jest wykonana także z medycznego PVC, przyrząd w komorze i drenie pozbawiony toksycznych ftalanów. Pozostałe parametry zgodne z SIWZ.</w:t>
      </w:r>
    </w:p>
    <w:p w:rsidR="00C513AF" w:rsidRPr="00C513AF" w:rsidRDefault="00C513AF" w:rsidP="00C513AF">
      <w:pPr>
        <w:spacing w:after="0" w:line="360" w:lineRule="auto"/>
        <w:jc w:val="both"/>
        <w:rPr>
          <w:rFonts w:ascii="Times New Roman" w:hAnsi="Times New Roman"/>
        </w:rPr>
      </w:pPr>
    </w:p>
    <w:p w:rsidR="00C513AF" w:rsidRDefault="000303E8" w:rsidP="00C513AF">
      <w:pPr>
        <w:spacing w:after="0" w:line="360" w:lineRule="auto"/>
        <w:rPr>
          <w:rFonts w:ascii="Times New Roman" w:hAnsi="Times New Roman"/>
          <w:b/>
        </w:rPr>
      </w:pPr>
      <w:r>
        <w:rPr>
          <w:rFonts w:ascii="Times New Roman" w:hAnsi="Times New Roman"/>
          <w:b/>
        </w:rPr>
        <w:t>Pytanie 22</w:t>
      </w:r>
    </w:p>
    <w:p w:rsidR="00C513AF" w:rsidRPr="000303E8" w:rsidRDefault="00C513AF" w:rsidP="00C513AF">
      <w:pPr>
        <w:spacing w:after="0" w:line="360" w:lineRule="auto"/>
        <w:jc w:val="both"/>
        <w:rPr>
          <w:rFonts w:ascii="Times New Roman" w:hAnsi="Times New Roman"/>
          <w:b/>
          <w:u w:val="single"/>
        </w:rPr>
      </w:pPr>
      <w:r w:rsidRPr="000303E8">
        <w:rPr>
          <w:rFonts w:ascii="Times New Roman" w:hAnsi="Times New Roman"/>
          <w:b/>
          <w:u w:val="single"/>
        </w:rPr>
        <w:t>Dotyczy: Część NR 1, poz. 10</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Cz</w:t>
      </w:r>
      <w:r w:rsidR="00500B63">
        <w:rPr>
          <w:rFonts w:ascii="Times New Roman" w:hAnsi="Times New Roman"/>
        </w:rPr>
        <w:t>y Zamawiający dopuści przyrząd …………….</w:t>
      </w:r>
      <w:r w:rsidRPr="00C513AF">
        <w:rPr>
          <w:rFonts w:ascii="Times New Roman" w:hAnsi="Times New Roman"/>
        </w:rPr>
        <w:t>:</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Budowa:</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Igła biorcza dwukanałowa o odpowiedniej ostrości z kryzą ograniczającą</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Przeciwbakteryjny filtr powietrza zabezpieczony zatyczką</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Elastyczna komora kroplowa z filtrem krwi o wielkości oczek 200 µm</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lastRenderedPageBreak/>
        <w:t xml:space="preserve">    Aktywna powierzchnia filtracyjna min. 15 </w:t>
      </w:r>
      <w:proofErr w:type="spellStart"/>
      <w:r w:rsidRPr="00C513AF">
        <w:rPr>
          <w:rFonts w:ascii="Times New Roman" w:hAnsi="Times New Roman"/>
        </w:rPr>
        <w:t>cm²</w:t>
      </w:r>
      <w:proofErr w:type="spellEnd"/>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Rolkowy regulator przepływu, z zaczepem na  dren</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Łącznik LUER-LOCK z osłonką</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Długość przyrządu min. 150 cm</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Opakowanie jednostkowe typu blister-</w:t>
      </w:r>
      <w:proofErr w:type="spellStart"/>
      <w:r w:rsidRPr="00C513AF">
        <w:rPr>
          <w:rFonts w:ascii="Times New Roman" w:hAnsi="Times New Roman"/>
        </w:rPr>
        <w:t>pack</w:t>
      </w:r>
      <w:proofErr w:type="spellEnd"/>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Sterylizowane tlenkiem etylenu</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Termin ważności – 3 lata</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Z pompką umożliwiającą szybkie przetaczanie krwi i preparatów krwiopochodnych</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Komora kroplowa i dren bez  ftalanów, pompka tworzywo z ftalanami</w:t>
      </w:r>
    </w:p>
    <w:p w:rsidR="00C513AF" w:rsidRPr="00C513AF" w:rsidRDefault="00C513AF" w:rsidP="00C513AF">
      <w:pPr>
        <w:spacing w:after="0" w:line="360" w:lineRule="auto"/>
        <w:jc w:val="both"/>
        <w:rPr>
          <w:rFonts w:ascii="Times New Roman" w:hAnsi="Times New Roman"/>
          <w:b/>
        </w:rPr>
      </w:pPr>
    </w:p>
    <w:p w:rsidR="00C513AF" w:rsidRPr="00217EB6" w:rsidRDefault="000303E8" w:rsidP="00C513AF">
      <w:pPr>
        <w:spacing w:after="0" w:line="360" w:lineRule="auto"/>
        <w:jc w:val="both"/>
        <w:rPr>
          <w:rFonts w:ascii="Times New Roman" w:hAnsi="Times New Roman"/>
          <w:b/>
        </w:rPr>
      </w:pPr>
      <w:r w:rsidRPr="00B35D9E">
        <w:rPr>
          <w:rFonts w:ascii="Times New Roman" w:hAnsi="Times New Roman"/>
          <w:b/>
        </w:rPr>
        <w:t>Wyjaśnienie:</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Zamawiający </w:t>
      </w:r>
      <w:r w:rsidRPr="00217EB6">
        <w:rPr>
          <w:rFonts w:ascii="Times New Roman" w:hAnsi="Times New Roman"/>
          <w:b/>
        </w:rPr>
        <w:t>dopuści</w:t>
      </w:r>
      <w:r w:rsidR="00500B63">
        <w:rPr>
          <w:rFonts w:ascii="Times New Roman" w:hAnsi="Times New Roman"/>
        </w:rPr>
        <w:t xml:space="preserve"> przyrząd</w:t>
      </w:r>
      <w:r w:rsidRPr="00C513AF">
        <w:rPr>
          <w:rFonts w:ascii="Times New Roman" w:hAnsi="Times New Roman"/>
        </w:rPr>
        <w:t>:</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Budowa:</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Igła biorcza dwukanałowa o odpowiedniej ostrości z kryzą ograniczającą</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Przeciwbakteryjny filtr powietrza zabezpieczony zatyczką</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Elastyczna komora kroplowa z filtrem krwi o wielkości oczek 200 µm</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Aktywna powierzchnia filtracyjna min. 15 </w:t>
      </w:r>
      <w:proofErr w:type="spellStart"/>
      <w:r w:rsidRPr="00C513AF">
        <w:rPr>
          <w:rFonts w:ascii="Times New Roman" w:hAnsi="Times New Roman"/>
        </w:rPr>
        <w:t>cm²</w:t>
      </w:r>
      <w:proofErr w:type="spellEnd"/>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Rolkowy regulator przepływu, z zaczepem na  dren</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Łącznik LUER-LOCK z osłonką</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Długość przyrządu min. 150 cm</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Opakowanie jednostkowe typu blister-</w:t>
      </w:r>
      <w:proofErr w:type="spellStart"/>
      <w:r w:rsidRPr="00C513AF">
        <w:rPr>
          <w:rFonts w:ascii="Times New Roman" w:hAnsi="Times New Roman"/>
        </w:rPr>
        <w:t>pack</w:t>
      </w:r>
      <w:proofErr w:type="spellEnd"/>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Sterylizowane tlenkiem etylenu</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Termin ważności – 3 lata</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Z pompką umożliwiającą szybkie przetaczanie krwi i preparatów krwiopochodnych</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    Komora kroplowa i dren bez  ftalanów, pompka tworzywo z ftalanami</w:t>
      </w:r>
    </w:p>
    <w:p w:rsidR="00C513AF" w:rsidRPr="00C513AF" w:rsidRDefault="00C513AF" w:rsidP="00C513AF">
      <w:pPr>
        <w:spacing w:after="0" w:line="360" w:lineRule="auto"/>
        <w:jc w:val="both"/>
        <w:rPr>
          <w:rFonts w:ascii="Times New Roman" w:hAnsi="Times New Roman"/>
        </w:rPr>
      </w:pPr>
    </w:p>
    <w:p w:rsidR="00C513AF" w:rsidRDefault="00217EB6" w:rsidP="00C513AF">
      <w:pPr>
        <w:spacing w:after="0" w:line="360" w:lineRule="auto"/>
        <w:rPr>
          <w:rFonts w:ascii="Times New Roman" w:hAnsi="Times New Roman"/>
          <w:b/>
        </w:rPr>
      </w:pPr>
      <w:r>
        <w:rPr>
          <w:rFonts w:ascii="Times New Roman" w:hAnsi="Times New Roman"/>
          <w:b/>
        </w:rPr>
        <w:t>Pytanie 23</w:t>
      </w:r>
    </w:p>
    <w:p w:rsidR="00C513AF" w:rsidRPr="00217EB6" w:rsidRDefault="00C513AF" w:rsidP="00C513AF">
      <w:pPr>
        <w:spacing w:after="0" w:line="360" w:lineRule="auto"/>
        <w:jc w:val="both"/>
        <w:rPr>
          <w:rFonts w:ascii="Times New Roman" w:hAnsi="Times New Roman"/>
          <w:b/>
          <w:u w:val="single"/>
        </w:rPr>
      </w:pPr>
      <w:r w:rsidRPr="00217EB6">
        <w:rPr>
          <w:rFonts w:ascii="Times New Roman" w:hAnsi="Times New Roman"/>
          <w:b/>
          <w:u w:val="single"/>
        </w:rPr>
        <w:t>Dotyczy: Część NR 2, poz. 1</w:t>
      </w:r>
    </w:p>
    <w:p w:rsidR="00C513AF" w:rsidRPr="00C513AF" w:rsidRDefault="00C513AF" w:rsidP="00C513AF">
      <w:pPr>
        <w:spacing w:after="0" w:line="360" w:lineRule="auto"/>
        <w:jc w:val="both"/>
        <w:outlineLvl w:val="0"/>
        <w:rPr>
          <w:rFonts w:ascii="Times New Roman" w:hAnsi="Times New Roman"/>
          <w:bCs/>
        </w:rPr>
      </w:pPr>
      <w:r w:rsidRPr="00C513AF">
        <w:rPr>
          <w:rFonts w:ascii="Times New Roman" w:hAnsi="Times New Roman"/>
          <w:bCs/>
        </w:rPr>
        <w:t>Czy Zamawiający wymaga dodatkowych skrzydełek, ułatwiających wprowadzenie igły biorczej do butelek?</w:t>
      </w:r>
    </w:p>
    <w:p w:rsidR="00217EB6" w:rsidRPr="0007538B" w:rsidRDefault="00217EB6" w:rsidP="00217EB6">
      <w:pPr>
        <w:spacing w:after="0" w:line="360" w:lineRule="auto"/>
        <w:jc w:val="both"/>
        <w:rPr>
          <w:rFonts w:ascii="Times New Roman" w:hAnsi="Times New Roman"/>
          <w:b/>
        </w:rPr>
      </w:pPr>
      <w:r w:rsidRPr="00B35D9E">
        <w:rPr>
          <w:rFonts w:ascii="Times New Roman" w:hAnsi="Times New Roman"/>
          <w:b/>
        </w:rPr>
        <w:t>Wyjaśnienie:</w:t>
      </w:r>
    </w:p>
    <w:p w:rsidR="00C513AF" w:rsidRPr="00C513AF" w:rsidRDefault="00C513AF" w:rsidP="00C513AF">
      <w:pPr>
        <w:spacing w:after="0" w:line="360" w:lineRule="auto"/>
        <w:jc w:val="both"/>
        <w:outlineLvl w:val="0"/>
        <w:rPr>
          <w:rFonts w:ascii="Times New Roman" w:hAnsi="Times New Roman"/>
          <w:b/>
          <w:bCs/>
        </w:rPr>
      </w:pPr>
      <w:r w:rsidRPr="00C513AF">
        <w:rPr>
          <w:rFonts w:ascii="Times New Roman" w:hAnsi="Times New Roman"/>
          <w:bCs/>
        </w:rPr>
        <w:t xml:space="preserve">Zamawiający </w:t>
      </w:r>
      <w:r w:rsidRPr="00217EB6">
        <w:rPr>
          <w:rFonts w:ascii="Times New Roman" w:hAnsi="Times New Roman"/>
          <w:b/>
          <w:bCs/>
        </w:rPr>
        <w:t>nie wymaga</w:t>
      </w:r>
      <w:r w:rsidRPr="00C513AF">
        <w:rPr>
          <w:rFonts w:ascii="Times New Roman" w:hAnsi="Times New Roman"/>
          <w:bCs/>
        </w:rPr>
        <w:t xml:space="preserve"> dodatkowych skrzydełek, ułatwiających wprowadzenie igły biorczej do butelek.</w:t>
      </w:r>
    </w:p>
    <w:p w:rsidR="00C513AF" w:rsidRPr="00C513AF" w:rsidRDefault="00C513AF" w:rsidP="00C513AF">
      <w:pPr>
        <w:spacing w:after="0" w:line="360" w:lineRule="auto"/>
        <w:jc w:val="both"/>
        <w:outlineLvl w:val="0"/>
        <w:rPr>
          <w:rFonts w:ascii="Times New Roman" w:hAnsi="Times New Roman"/>
          <w:bCs/>
        </w:rPr>
      </w:pPr>
    </w:p>
    <w:p w:rsidR="00C513AF" w:rsidRDefault="00217EB6" w:rsidP="00C513AF">
      <w:pPr>
        <w:spacing w:after="0" w:line="360" w:lineRule="auto"/>
        <w:rPr>
          <w:rFonts w:ascii="Times New Roman" w:hAnsi="Times New Roman"/>
          <w:b/>
        </w:rPr>
      </w:pPr>
      <w:r>
        <w:rPr>
          <w:rFonts w:ascii="Times New Roman" w:hAnsi="Times New Roman"/>
          <w:b/>
        </w:rPr>
        <w:t>Pytanie 24</w:t>
      </w:r>
    </w:p>
    <w:p w:rsidR="00C513AF" w:rsidRPr="00217EB6" w:rsidRDefault="00C513AF" w:rsidP="00C513AF">
      <w:pPr>
        <w:spacing w:after="0" w:line="360" w:lineRule="auto"/>
        <w:jc w:val="both"/>
        <w:rPr>
          <w:rFonts w:ascii="Times New Roman" w:hAnsi="Times New Roman"/>
          <w:b/>
          <w:u w:val="single"/>
        </w:rPr>
      </w:pPr>
      <w:r w:rsidRPr="00217EB6">
        <w:rPr>
          <w:rFonts w:ascii="Times New Roman" w:hAnsi="Times New Roman"/>
          <w:b/>
          <w:u w:val="single"/>
        </w:rPr>
        <w:t xml:space="preserve">Dotyczy: Część NR </w:t>
      </w:r>
      <w:r w:rsidR="00217EB6">
        <w:rPr>
          <w:rFonts w:ascii="Times New Roman" w:hAnsi="Times New Roman"/>
          <w:b/>
          <w:u w:val="single"/>
        </w:rPr>
        <w:t>2, poz. 1</w:t>
      </w:r>
    </w:p>
    <w:p w:rsidR="00C513AF" w:rsidRPr="00C513AF" w:rsidRDefault="00C513AF" w:rsidP="00C513AF">
      <w:pPr>
        <w:spacing w:after="0" w:line="360" w:lineRule="auto"/>
        <w:jc w:val="both"/>
        <w:outlineLvl w:val="0"/>
        <w:rPr>
          <w:rFonts w:ascii="Times New Roman" w:hAnsi="Times New Roman"/>
          <w:bCs/>
        </w:rPr>
      </w:pPr>
      <w:r w:rsidRPr="00C513AF">
        <w:rPr>
          <w:rFonts w:ascii="Times New Roman" w:hAnsi="Times New Roman"/>
          <w:bCs/>
        </w:rPr>
        <w:t>Czy Zamawiający wymaga przyrządu z napisami w kolorze niebieskim na opakowaniu jednostkowym, w celu łatwiejszego odróżnienia od przyrządu do przetaczania krwi? Pozostałe parametry zgodne z SIWZ.</w:t>
      </w:r>
    </w:p>
    <w:p w:rsidR="00E60CDF" w:rsidRDefault="00E60CDF" w:rsidP="00217EB6">
      <w:pPr>
        <w:spacing w:after="0" w:line="360" w:lineRule="auto"/>
        <w:jc w:val="both"/>
        <w:rPr>
          <w:rFonts w:ascii="Times New Roman" w:hAnsi="Times New Roman"/>
          <w:b/>
        </w:rPr>
      </w:pPr>
    </w:p>
    <w:p w:rsidR="00C513AF" w:rsidRPr="00217EB6" w:rsidRDefault="00217EB6" w:rsidP="00217EB6">
      <w:pPr>
        <w:spacing w:after="0" w:line="360" w:lineRule="auto"/>
        <w:jc w:val="both"/>
        <w:rPr>
          <w:rFonts w:ascii="Times New Roman" w:hAnsi="Times New Roman"/>
          <w:b/>
        </w:rPr>
      </w:pPr>
      <w:r w:rsidRPr="00B35D9E">
        <w:rPr>
          <w:rFonts w:ascii="Times New Roman" w:hAnsi="Times New Roman"/>
          <w:b/>
        </w:rPr>
        <w:lastRenderedPageBreak/>
        <w:t>Wyjaśnienie:</w:t>
      </w:r>
    </w:p>
    <w:p w:rsidR="00500B63" w:rsidRDefault="00C513AF" w:rsidP="00C513AF">
      <w:pPr>
        <w:spacing w:after="0" w:line="360" w:lineRule="auto"/>
        <w:jc w:val="both"/>
        <w:outlineLvl w:val="0"/>
        <w:rPr>
          <w:rFonts w:ascii="Times New Roman" w:hAnsi="Times New Roman"/>
          <w:bCs/>
        </w:rPr>
      </w:pPr>
      <w:r w:rsidRPr="00C513AF">
        <w:rPr>
          <w:rFonts w:ascii="Times New Roman" w:hAnsi="Times New Roman"/>
          <w:bCs/>
        </w:rPr>
        <w:t xml:space="preserve">Zamawiający </w:t>
      </w:r>
      <w:r w:rsidRPr="00217EB6">
        <w:rPr>
          <w:rFonts w:ascii="Times New Roman" w:hAnsi="Times New Roman"/>
          <w:b/>
          <w:bCs/>
        </w:rPr>
        <w:t>wymaga</w:t>
      </w:r>
      <w:r w:rsidRPr="00C513AF">
        <w:rPr>
          <w:rFonts w:ascii="Times New Roman" w:hAnsi="Times New Roman"/>
          <w:bCs/>
        </w:rPr>
        <w:t xml:space="preserve"> przyrządu z napisami w kolorze niebieskim na opakowaniu jednostkowym, </w:t>
      </w:r>
      <w:r w:rsidR="00E60CDF">
        <w:rPr>
          <w:rFonts w:ascii="Times New Roman" w:hAnsi="Times New Roman"/>
          <w:bCs/>
        </w:rPr>
        <w:br/>
      </w:r>
      <w:r w:rsidRPr="00C513AF">
        <w:rPr>
          <w:rFonts w:ascii="Times New Roman" w:hAnsi="Times New Roman"/>
          <w:bCs/>
        </w:rPr>
        <w:t>w celu łatwiejszego odróżnienia od przyrządu do przetaczania krwi</w:t>
      </w:r>
      <w:r w:rsidR="00500B63">
        <w:rPr>
          <w:rFonts w:ascii="Times New Roman" w:hAnsi="Times New Roman"/>
          <w:bCs/>
        </w:rPr>
        <w:t>.</w:t>
      </w:r>
    </w:p>
    <w:p w:rsidR="00C513AF" w:rsidRPr="00500B63" w:rsidRDefault="00500B63" w:rsidP="00C513AF">
      <w:pPr>
        <w:spacing w:after="0" w:line="360" w:lineRule="auto"/>
        <w:jc w:val="both"/>
        <w:outlineLvl w:val="0"/>
        <w:rPr>
          <w:rFonts w:ascii="Times New Roman" w:hAnsi="Times New Roman"/>
          <w:b/>
          <w:bCs/>
        </w:rPr>
      </w:pPr>
      <w:r w:rsidRPr="00500B63">
        <w:rPr>
          <w:rFonts w:ascii="Times New Roman" w:hAnsi="Times New Roman"/>
          <w:b/>
          <w:bCs/>
        </w:rPr>
        <w:t xml:space="preserve">Zamawiający </w:t>
      </w:r>
      <w:r w:rsidR="00C513AF" w:rsidRPr="00500B63">
        <w:rPr>
          <w:rFonts w:ascii="Times New Roman" w:hAnsi="Times New Roman"/>
          <w:b/>
          <w:bCs/>
        </w:rPr>
        <w:t xml:space="preserve"> wprowadza </w:t>
      </w:r>
      <w:r w:rsidRPr="00500B63">
        <w:rPr>
          <w:rFonts w:ascii="Times New Roman" w:hAnsi="Times New Roman"/>
          <w:b/>
          <w:bCs/>
        </w:rPr>
        <w:t xml:space="preserve">zmianę treści </w:t>
      </w:r>
      <w:r w:rsidR="00C513AF" w:rsidRPr="00500B63">
        <w:rPr>
          <w:rFonts w:ascii="Times New Roman" w:hAnsi="Times New Roman"/>
          <w:b/>
          <w:bCs/>
        </w:rPr>
        <w:t xml:space="preserve"> SIWZ.</w:t>
      </w:r>
    </w:p>
    <w:p w:rsidR="00C513AF" w:rsidRPr="00C513AF" w:rsidRDefault="00C513AF" w:rsidP="00C513AF">
      <w:pPr>
        <w:spacing w:after="0" w:line="360" w:lineRule="auto"/>
        <w:jc w:val="both"/>
        <w:outlineLvl w:val="0"/>
        <w:rPr>
          <w:rFonts w:ascii="Times New Roman" w:hAnsi="Times New Roman"/>
          <w:bCs/>
        </w:rPr>
      </w:pPr>
    </w:p>
    <w:p w:rsidR="00C513AF" w:rsidRDefault="00217EB6" w:rsidP="00C513AF">
      <w:pPr>
        <w:spacing w:after="0" w:line="360" w:lineRule="auto"/>
        <w:rPr>
          <w:rFonts w:ascii="Times New Roman" w:hAnsi="Times New Roman"/>
          <w:b/>
        </w:rPr>
      </w:pPr>
      <w:r>
        <w:rPr>
          <w:rFonts w:ascii="Times New Roman" w:hAnsi="Times New Roman"/>
          <w:b/>
        </w:rPr>
        <w:t>Pytanie 25</w:t>
      </w:r>
    </w:p>
    <w:p w:rsidR="00C513AF" w:rsidRPr="00217EB6" w:rsidRDefault="00C513AF" w:rsidP="00C513AF">
      <w:pPr>
        <w:spacing w:after="0" w:line="360" w:lineRule="auto"/>
        <w:jc w:val="both"/>
        <w:rPr>
          <w:rFonts w:ascii="Times New Roman" w:hAnsi="Times New Roman"/>
          <w:b/>
          <w:u w:val="single"/>
        </w:rPr>
      </w:pPr>
      <w:r w:rsidRPr="00217EB6">
        <w:rPr>
          <w:rFonts w:ascii="Times New Roman" w:hAnsi="Times New Roman"/>
          <w:b/>
          <w:u w:val="single"/>
        </w:rPr>
        <w:t>Dotyczy: Część NR 2, poz. 1</w:t>
      </w:r>
    </w:p>
    <w:p w:rsidR="00C513AF" w:rsidRPr="00C513AF" w:rsidRDefault="00C513AF" w:rsidP="00C513AF">
      <w:pPr>
        <w:spacing w:after="0" w:line="360" w:lineRule="auto"/>
        <w:jc w:val="both"/>
        <w:outlineLvl w:val="0"/>
        <w:rPr>
          <w:rFonts w:ascii="Times New Roman" w:hAnsi="Times New Roman"/>
          <w:bCs/>
        </w:rPr>
      </w:pPr>
      <w:r w:rsidRPr="00C513AF">
        <w:rPr>
          <w:rFonts w:ascii="Times New Roman" w:hAnsi="Times New Roman"/>
          <w:bCs/>
        </w:rPr>
        <w:t>Czy Zamawiający wymaga przyrządu wraz z oznaczeniem na opakowaniu jednostkowym w języku polskim: „nie zawiera ftalanów”?</w:t>
      </w:r>
    </w:p>
    <w:p w:rsidR="00217EB6" w:rsidRPr="0007538B" w:rsidRDefault="00217EB6" w:rsidP="00217EB6">
      <w:pPr>
        <w:spacing w:after="0" w:line="360" w:lineRule="auto"/>
        <w:jc w:val="both"/>
        <w:rPr>
          <w:rFonts w:ascii="Times New Roman" w:hAnsi="Times New Roman"/>
          <w:b/>
        </w:rPr>
      </w:pPr>
      <w:r w:rsidRPr="00B35D9E">
        <w:rPr>
          <w:rFonts w:ascii="Times New Roman" w:hAnsi="Times New Roman"/>
          <w:b/>
        </w:rPr>
        <w:t>Wyjaśnienie:</w:t>
      </w:r>
    </w:p>
    <w:p w:rsidR="003A374C" w:rsidRDefault="00C513AF" w:rsidP="00C513AF">
      <w:pPr>
        <w:spacing w:after="0" w:line="360" w:lineRule="auto"/>
        <w:jc w:val="both"/>
        <w:outlineLvl w:val="0"/>
        <w:rPr>
          <w:rFonts w:ascii="Times New Roman" w:hAnsi="Times New Roman"/>
          <w:bCs/>
          <w:color w:val="000000"/>
        </w:rPr>
      </w:pPr>
      <w:r w:rsidRPr="00C513AF">
        <w:rPr>
          <w:rFonts w:ascii="Times New Roman" w:hAnsi="Times New Roman"/>
          <w:bCs/>
          <w:color w:val="000000"/>
        </w:rPr>
        <w:t xml:space="preserve">Zamawiający </w:t>
      </w:r>
      <w:r w:rsidRPr="00217EB6">
        <w:rPr>
          <w:rFonts w:ascii="Times New Roman" w:hAnsi="Times New Roman"/>
          <w:b/>
          <w:bCs/>
          <w:color w:val="000000"/>
        </w:rPr>
        <w:t>wymaga</w:t>
      </w:r>
      <w:r w:rsidRPr="00C513AF">
        <w:rPr>
          <w:rFonts w:ascii="Times New Roman" w:hAnsi="Times New Roman"/>
          <w:bCs/>
          <w:color w:val="000000"/>
        </w:rPr>
        <w:t xml:space="preserve"> przyrządu wraz z oznaczeniem na opakowaniu jednostkowym w języku </w:t>
      </w:r>
      <w:r w:rsidR="003A374C">
        <w:rPr>
          <w:rFonts w:ascii="Times New Roman" w:hAnsi="Times New Roman"/>
          <w:bCs/>
          <w:color w:val="000000"/>
        </w:rPr>
        <w:t>polskim: „nie zawiera ftalanów”.</w:t>
      </w:r>
    </w:p>
    <w:p w:rsidR="00C513AF" w:rsidRPr="003A374C" w:rsidRDefault="003A374C" w:rsidP="00C513AF">
      <w:pPr>
        <w:spacing w:after="0" w:line="360" w:lineRule="auto"/>
        <w:jc w:val="both"/>
        <w:outlineLvl w:val="0"/>
        <w:rPr>
          <w:rFonts w:ascii="Times New Roman" w:hAnsi="Times New Roman"/>
          <w:b/>
          <w:bCs/>
          <w:color w:val="000000"/>
        </w:rPr>
      </w:pPr>
      <w:r w:rsidRPr="003A374C">
        <w:rPr>
          <w:rFonts w:ascii="Times New Roman" w:hAnsi="Times New Roman"/>
          <w:b/>
          <w:bCs/>
          <w:color w:val="000000"/>
        </w:rPr>
        <w:t xml:space="preserve">Zamawiający </w:t>
      </w:r>
      <w:r w:rsidR="00C513AF" w:rsidRPr="003A374C">
        <w:rPr>
          <w:rFonts w:ascii="Times New Roman" w:hAnsi="Times New Roman"/>
          <w:b/>
          <w:bCs/>
        </w:rPr>
        <w:t xml:space="preserve"> wprowadza odpowiedni zapis w SIWZ.</w:t>
      </w:r>
    </w:p>
    <w:p w:rsidR="00C513AF" w:rsidRPr="003A374C" w:rsidRDefault="00C513AF" w:rsidP="00C513AF">
      <w:pPr>
        <w:spacing w:after="0" w:line="360" w:lineRule="auto"/>
        <w:jc w:val="both"/>
        <w:outlineLvl w:val="0"/>
        <w:rPr>
          <w:rFonts w:ascii="Times New Roman" w:hAnsi="Times New Roman"/>
          <w:b/>
          <w:bCs/>
        </w:rPr>
      </w:pPr>
    </w:p>
    <w:p w:rsidR="00C513AF" w:rsidRDefault="00217EB6" w:rsidP="00C513AF">
      <w:pPr>
        <w:spacing w:after="0" w:line="360" w:lineRule="auto"/>
        <w:rPr>
          <w:rFonts w:ascii="Times New Roman" w:hAnsi="Times New Roman"/>
          <w:b/>
        </w:rPr>
      </w:pPr>
      <w:r>
        <w:rPr>
          <w:rFonts w:ascii="Times New Roman" w:hAnsi="Times New Roman"/>
          <w:b/>
        </w:rPr>
        <w:t>Pytanie 26</w:t>
      </w:r>
    </w:p>
    <w:p w:rsidR="00C513AF" w:rsidRPr="00217EB6" w:rsidRDefault="00C513AF" w:rsidP="00C513AF">
      <w:pPr>
        <w:spacing w:after="0" w:line="360" w:lineRule="auto"/>
        <w:jc w:val="both"/>
        <w:rPr>
          <w:rFonts w:ascii="Times New Roman" w:hAnsi="Times New Roman"/>
          <w:b/>
          <w:u w:val="single"/>
        </w:rPr>
      </w:pPr>
      <w:r w:rsidRPr="00217EB6">
        <w:rPr>
          <w:rFonts w:ascii="Times New Roman" w:hAnsi="Times New Roman"/>
          <w:b/>
          <w:u w:val="single"/>
        </w:rPr>
        <w:t>Dotyczy: Część NR 2, poz. 1</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Proszę o dopuszczenie przyrządów do przetaczania płynów z komorą kroplową wykonaną z PVC. Zamawiający w SIWZ nie stawia wymogu aby przyrządy były w całości wolne od PCV, dopuszcza przyrządy w których dren wykonany jest z PVC, co stanowi zaprzeczenie logicznym przesłankom zastosowania wymogu tylko komory bez PVC.</w:t>
      </w:r>
    </w:p>
    <w:p w:rsidR="00217EB6" w:rsidRPr="0007538B" w:rsidRDefault="00217EB6" w:rsidP="00217EB6">
      <w:pPr>
        <w:spacing w:after="0" w:line="360" w:lineRule="auto"/>
        <w:jc w:val="both"/>
        <w:rPr>
          <w:rFonts w:ascii="Times New Roman" w:hAnsi="Times New Roman"/>
          <w:b/>
        </w:rPr>
      </w:pPr>
      <w:r w:rsidRPr="00B35D9E">
        <w:rPr>
          <w:rFonts w:ascii="Times New Roman" w:hAnsi="Times New Roman"/>
          <w:b/>
        </w:rPr>
        <w:t>Wyjaśnienie:</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bCs/>
          <w:color w:val="000000"/>
        </w:rPr>
        <w:t>Zamawiający</w:t>
      </w:r>
      <w:r w:rsidRPr="00C513AF">
        <w:rPr>
          <w:rFonts w:ascii="Times New Roman" w:hAnsi="Times New Roman"/>
        </w:rPr>
        <w:t xml:space="preserve"> </w:t>
      </w:r>
      <w:r w:rsidRPr="00217EB6">
        <w:rPr>
          <w:rFonts w:ascii="Times New Roman" w:hAnsi="Times New Roman"/>
          <w:b/>
        </w:rPr>
        <w:t>dopuszcza</w:t>
      </w:r>
      <w:r w:rsidRPr="00C513AF">
        <w:rPr>
          <w:rFonts w:ascii="Times New Roman" w:hAnsi="Times New Roman"/>
        </w:rPr>
        <w:t xml:space="preserve"> przyrządy do przetaczania płynów z komorą kroplową wykonaną z PVC.</w:t>
      </w:r>
    </w:p>
    <w:p w:rsidR="00C513AF" w:rsidRPr="00C513AF" w:rsidRDefault="00C513AF" w:rsidP="00C513AF">
      <w:pPr>
        <w:spacing w:after="0" w:line="360" w:lineRule="auto"/>
        <w:jc w:val="both"/>
        <w:rPr>
          <w:rFonts w:ascii="Times New Roman" w:hAnsi="Times New Roman"/>
        </w:rPr>
      </w:pPr>
    </w:p>
    <w:p w:rsidR="00C513AF" w:rsidRDefault="00217EB6" w:rsidP="00C513AF">
      <w:pPr>
        <w:spacing w:after="0" w:line="360" w:lineRule="auto"/>
        <w:rPr>
          <w:rFonts w:ascii="Times New Roman" w:hAnsi="Times New Roman"/>
          <w:b/>
        </w:rPr>
      </w:pPr>
      <w:r>
        <w:rPr>
          <w:rFonts w:ascii="Times New Roman" w:hAnsi="Times New Roman"/>
          <w:b/>
        </w:rPr>
        <w:t>Pytanie 27</w:t>
      </w:r>
    </w:p>
    <w:p w:rsidR="00C513AF" w:rsidRPr="00217EB6" w:rsidRDefault="00C513AF" w:rsidP="00C513AF">
      <w:pPr>
        <w:spacing w:after="0" w:line="360" w:lineRule="auto"/>
        <w:jc w:val="both"/>
        <w:rPr>
          <w:rFonts w:ascii="Times New Roman" w:hAnsi="Times New Roman"/>
          <w:b/>
          <w:u w:val="single"/>
        </w:rPr>
      </w:pPr>
      <w:r w:rsidRPr="00217EB6">
        <w:rPr>
          <w:rFonts w:ascii="Times New Roman" w:hAnsi="Times New Roman"/>
          <w:b/>
          <w:u w:val="single"/>
        </w:rPr>
        <w:t xml:space="preserve">Dotyczy: Część NR </w:t>
      </w:r>
      <w:r w:rsidR="00217EB6">
        <w:rPr>
          <w:rFonts w:ascii="Times New Roman" w:hAnsi="Times New Roman"/>
          <w:b/>
          <w:u w:val="single"/>
        </w:rPr>
        <w:t>3, poz. 2</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Proszę o dopuszczenie opatrunku w rozmiarze </w:t>
      </w:r>
      <w:proofErr w:type="spellStart"/>
      <w:r w:rsidRPr="00C513AF">
        <w:rPr>
          <w:rFonts w:ascii="Times New Roman" w:hAnsi="Times New Roman"/>
        </w:rPr>
        <w:t>9x11</w:t>
      </w:r>
      <w:proofErr w:type="spellEnd"/>
      <w:r w:rsidRPr="00C513AF">
        <w:rPr>
          <w:rFonts w:ascii="Times New Roman" w:hAnsi="Times New Roman"/>
        </w:rPr>
        <w:t xml:space="preserve"> cm. Pozostałe parametry zgodne z SIWZ.</w:t>
      </w:r>
    </w:p>
    <w:p w:rsidR="00217EB6" w:rsidRPr="0007538B" w:rsidRDefault="00217EB6" w:rsidP="00217EB6">
      <w:pPr>
        <w:spacing w:after="0" w:line="360" w:lineRule="auto"/>
        <w:jc w:val="both"/>
        <w:rPr>
          <w:rFonts w:ascii="Times New Roman" w:hAnsi="Times New Roman"/>
          <w:b/>
        </w:rPr>
      </w:pPr>
      <w:r w:rsidRPr="00B35D9E">
        <w:rPr>
          <w:rFonts w:ascii="Times New Roman" w:hAnsi="Times New Roman"/>
          <w:b/>
        </w:rPr>
        <w:t>Wyjaśnienie:</w:t>
      </w:r>
    </w:p>
    <w:p w:rsidR="00C513AF" w:rsidRPr="00C513AF" w:rsidRDefault="00C513AF" w:rsidP="00C513AF">
      <w:pPr>
        <w:spacing w:after="0" w:line="360" w:lineRule="auto"/>
        <w:jc w:val="both"/>
        <w:rPr>
          <w:rFonts w:ascii="Times New Roman" w:hAnsi="Times New Roman"/>
          <w:b/>
        </w:rPr>
      </w:pPr>
      <w:r w:rsidRPr="00C513AF">
        <w:rPr>
          <w:rFonts w:ascii="Times New Roman" w:hAnsi="Times New Roman"/>
          <w:bCs/>
          <w:color w:val="000000"/>
        </w:rPr>
        <w:t>Zamawiający</w:t>
      </w:r>
      <w:r w:rsidRPr="00C513AF">
        <w:rPr>
          <w:rFonts w:ascii="Times New Roman" w:hAnsi="Times New Roman"/>
        </w:rPr>
        <w:t xml:space="preserve"> </w:t>
      </w:r>
      <w:r w:rsidRPr="00217EB6">
        <w:rPr>
          <w:rFonts w:ascii="Times New Roman" w:hAnsi="Times New Roman"/>
          <w:b/>
        </w:rPr>
        <w:t>nie dopuszcza</w:t>
      </w:r>
      <w:r w:rsidRPr="00C513AF">
        <w:rPr>
          <w:rFonts w:ascii="Times New Roman" w:hAnsi="Times New Roman"/>
        </w:rPr>
        <w:t xml:space="preserve"> opatrunku w rozmiarze </w:t>
      </w:r>
      <w:proofErr w:type="spellStart"/>
      <w:r w:rsidRPr="00C513AF">
        <w:rPr>
          <w:rFonts w:ascii="Times New Roman" w:hAnsi="Times New Roman"/>
        </w:rPr>
        <w:t>9x11</w:t>
      </w:r>
      <w:proofErr w:type="spellEnd"/>
      <w:r w:rsidRPr="00C513AF">
        <w:rPr>
          <w:rFonts w:ascii="Times New Roman" w:hAnsi="Times New Roman"/>
        </w:rPr>
        <w:t xml:space="preserve"> cm. Pozostałe parametry zgodne z SIWZ.</w:t>
      </w:r>
    </w:p>
    <w:p w:rsidR="00C513AF" w:rsidRPr="00C513AF" w:rsidRDefault="00C513AF" w:rsidP="00C513AF">
      <w:pPr>
        <w:spacing w:after="0" w:line="360" w:lineRule="auto"/>
        <w:jc w:val="both"/>
        <w:rPr>
          <w:rFonts w:ascii="Times New Roman" w:hAnsi="Times New Roman"/>
          <w:b/>
        </w:rPr>
      </w:pPr>
    </w:p>
    <w:p w:rsidR="00C513AF" w:rsidRDefault="00217EB6" w:rsidP="00C513AF">
      <w:pPr>
        <w:spacing w:after="0" w:line="360" w:lineRule="auto"/>
        <w:rPr>
          <w:rFonts w:ascii="Times New Roman" w:hAnsi="Times New Roman"/>
          <w:b/>
        </w:rPr>
      </w:pPr>
      <w:r>
        <w:rPr>
          <w:rFonts w:ascii="Times New Roman" w:hAnsi="Times New Roman"/>
          <w:b/>
        </w:rPr>
        <w:t>Pytanie 28</w:t>
      </w:r>
    </w:p>
    <w:p w:rsidR="00C513AF" w:rsidRPr="00217EB6" w:rsidRDefault="00C513AF" w:rsidP="00C513AF">
      <w:pPr>
        <w:spacing w:after="0" w:line="360" w:lineRule="auto"/>
        <w:jc w:val="both"/>
        <w:rPr>
          <w:rFonts w:ascii="Times New Roman" w:hAnsi="Times New Roman"/>
          <w:b/>
          <w:u w:val="single"/>
        </w:rPr>
      </w:pPr>
      <w:r w:rsidRPr="00217EB6">
        <w:rPr>
          <w:rFonts w:ascii="Times New Roman" w:hAnsi="Times New Roman"/>
          <w:b/>
          <w:u w:val="single"/>
        </w:rPr>
        <w:t xml:space="preserve">Dotyczy: Część NR </w:t>
      </w:r>
      <w:r w:rsidR="00217EB6">
        <w:rPr>
          <w:rFonts w:ascii="Times New Roman" w:hAnsi="Times New Roman"/>
          <w:b/>
          <w:u w:val="single"/>
        </w:rPr>
        <w:t>3, poz. 2</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Czy Zamawiający dopuści opatrunek ze skrzydełkami wzmocnionymi włókniną, pozostała część opatrunku poliuretanowa, przeźroczysta.</w:t>
      </w:r>
    </w:p>
    <w:p w:rsidR="00217EB6" w:rsidRPr="0007538B" w:rsidRDefault="00217EB6" w:rsidP="00217EB6">
      <w:pPr>
        <w:spacing w:after="0" w:line="360" w:lineRule="auto"/>
        <w:jc w:val="both"/>
        <w:rPr>
          <w:rFonts w:ascii="Times New Roman" w:hAnsi="Times New Roman"/>
          <w:b/>
        </w:rPr>
      </w:pPr>
      <w:r w:rsidRPr="00B35D9E">
        <w:rPr>
          <w:rFonts w:ascii="Times New Roman" w:hAnsi="Times New Roman"/>
          <w:b/>
        </w:rPr>
        <w:t>Wyjaśnienie:</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Zamawiający </w:t>
      </w:r>
      <w:r w:rsidRPr="00217EB6">
        <w:rPr>
          <w:rFonts w:ascii="Times New Roman" w:hAnsi="Times New Roman"/>
          <w:b/>
        </w:rPr>
        <w:t>nie dopuści</w:t>
      </w:r>
      <w:r w:rsidRPr="00C513AF">
        <w:rPr>
          <w:rFonts w:ascii="Times New Roman" w:hAnsi="Times New Roman"/>
        </w:rPr>
        <w:t xml:space="preserve"> opatrunku ze skrzydełkami wzmocnionymi włókniną, pozostała część opatrunku poliuretanowa, przeźroczysta.</w:t>
      </w:r>
    </w:p>
    <w:p w:rsidR="00C513AF" w:rsidRPr="00C513AF" w:rsidRDefault="00C513AF" w:rsidP="00C513AF">
      <w:pPr>
        <w:spacing w:after="0" w:line="360" w:lineRule="auto"/>
        <w:jc w:val="both"/>
        <w:rPr>
          <w:rFonts w:ascii="Times New Roman" w:hAnsi="Times New Roman"/>
        </w:rPr>
      </w:pPr>
    </w:p>
    <w:p w:rsidR="00E60CDF" w:rsidRDefault="00E60CDF" w:rsidP="00C513AF">
      <w:pPr>
        <w:spacing w:after="0" w:line="360" w:lineRule="auto"/>
        <w:rPr>
          <w:rFonts w:ascii="Times New Roman" w:hAnsi="Times New Roman"/>
          <w:b/>
        </w:rPr>
      </w:pPr>
    </w:p>
    <w:p w:rsidR="00E60CDF" w:rsidRDefault="00E60CDF" w:rsidP="00C513AF">
      <w:pPr>
        <w:spacing w:after="0" w:line="360" w:lineRule="auto"/>
        <w:rPr>
          <w:rFonts w:ascii="Times New Roman" w:hAnsi="Times New Roman"/>
          <w:b/>
        </w:rPr>
      </w:pPr>
    </w:p>
    <w:p w:rsidR="00E60CDF" w:rsidRDefault="00E60CDF" w:rsidP="00C513AF">
      <w:pPr>
        <w:spacing w:after="0" w:line="360" w:lineRule="auto"/>
        <w:rPr>
          <w:rFonts w:ascii="Times New Roman" w:hAnsi="Times New Roman"/>
          <w:b/>
        </w:rPr>
      </w:pPr>
    </w:p>
    <w:p w:rsidR="00C513AF" w:rsidRDefault="00217EB6" w:rsidP="00C513AF">
      <w:pPr>
        <w:spacing w:after="0" w:line="360" w:lineRule="auto"/>
        <w:rPr>
          <w:rFonts w:ascii="Times New Roman" w:hAnsi="Times New Roman"/>
          <w:b/>
        </w:rPr>
      </w:pPr>
      <w:r>
        <w:rPr>
          <w:rFonts w:ascii="Times New Roman" w:hAnsi="Times New Roman"/>
          <w:b/>
        </w:rPr>
        <w:lastRenderedPageBreak/>
        <w:t>Pytanie 29</w:t>
      </w:r>
    </w:p>
    <w:p w:rsidR="00C513AF" w:rsidRPr="00217EB6" w:rsidRDefault="00C513AF" w:rsidP="00C513AF">
      <w:pPr>
        <w:spacing w:after="0" w:line="360" w:lineRule="auto"/>
        <w:jc w:val="both"/>
        <w:rPr>
          <w:rFonts w:ascii="Times New Roman" w:hAnsi="Times New Roman"/>
          <w:b/>
          <w:u w:val="single"/>
        </w:rPr>
      </w:pPr>
      <w:r w:rsidRPr="00217EB6">
        <w:rPr>
          <w:rFonts w:ascii="Times New Roman" w:hAnsi="Times New Roman"/>
          <w:b/>
          <w:u w:val="single"/>
        </w:rPr>
        <w:t>Dotyczy: Część NR 8, poz. 3</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Czy Zamawiający wymaga, aby kaniula posiadała min. 4 paski </w:t>
      </w:r>
      <w:proofErr w:type="spellStart"/>
      <w:r w:rsidRPr="00C513AF">
        <w:rPr>
          <w:rFonts w:ascii="Times New Roman" w:hAnsi="Times New Roman"/>
        </w:rPr>
        <w:t>radiocieniujące</w:t>
      </w:r>
      <w:proofErr w:type="spellEnd"/>
      <w:r w:rsidRPr="00C513AF">
        <w:rPr>
          <w:rFonts w:ascii="Times New Roman" w:hAnsi="Times New Roman"/>
        </w:rPr>
        <w:t>, dzięki czemu będzie widoczna w promieniach RTG?</w:t>
      </w:r>
    </w:p>
    <w:p w:rsidR="00217EB6" w:rsidRPr="0007538B" w:rsidRDefault="00217EB6" w:rsidP="00217EB6">
      <w:pPr>
        <w:spacing w:after="0" w:line="360" w:lineRule="auto"/>
        <w:jc w:val="both"/>
        <w:rPr>
          <w:rFonts w:ascii="Times New Roman" w:hAnsi="Times New Roman"/>
          <w:b/>
        </w:rPr>
      </w:pPr>
      <w:r w:rsidRPr="00B35D9E">
        <w:rPr>
          <w:rFonts w:ascii="Times New Roman" w:hAnsi="Times New Roman"/>
          <w:b/>
        </w:rPr>
        <w:t>Wyjaśnienie:</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Zamawiający </w:t>
      </w:r>
      <w:r w:rsidRPr="00217EB6">
        <w:rPr>
          <w:rFonts w:ascii="Times New Roman" w:hAnsi="Times New Roman"/>
          <w:b/>
        </w:rPr>
        <w:t>nie wymaga</w:t>
      </w:r>
      <w:r w:rsidRPr="00C513AF">
        <w:rPr>
          <w:rFonts w:ascii="Times New Roman" w:hAnsi="Times New Roman"/>
        </w:rPr>
        <w:t xml:space="preserve">, aby kaniula posiadała min. 4 paski </w:t>
      </w:r>
      <w:proofErr w:type="spellStart"/>
      <w:r w:rsidRPr="00C513AF">
        <w:rPr>
          <w:rFonts w:ascii="Times New Roman" w:hAnsi="Times New Roman"/>
        </w:rPr>
        <w:t>radiocieniujące</w:t>
      </w:r>
      <w:proofErr w:type="spellEnd"/>
      <w:r w:rsidRPr="00C513AF">
        <w:rPr>
          <w:rFonts w:ascii="Times New Roman" w:hAnsi="Times New Roman"/>
        </w:rPr>
        <w:t>, dzięki czemu będzie widoczna w promieniach RTG.</w:t>
      </w:r>
    </w:p>
    <w:p w:rsidR="00C513AF" w:rsidRPr="00C513AF" w:rsidRDefault="00C513AF" w:rsidP="00C513AF">
      <w:pPr>
        <w:spacing w:after="0" w:line="360" w:lineRule="auto"/>
        <w:jc w:val="both"/>
        <w:rPr>
          <w:rFonts w:ascii="Times New Roman" w:hAnsi="Times New Roman"/>
        </w:rPr>
      </w:pPr>
    </w:p>
    <w:p w:rsidR="00C513AF" w:rsidRDefault="00217EB6" w:rsidP="00C513AF">
      <w:pPr>
        <w:spacing w:after="0" w:line="360" w:lineRule="auto"/>
        <w:rPr>
          <w:rFonts w:ascii="Times New Roman" w:hAnsi="Times New Roman"/>
          <w:b/>
        </w:rPr>
      </w:pPr>
      <w:r>
        <w:rPr>
          <w:rFonts w:ascii="Times New Roman" w:hAnsi="Times New Roman"/>
          <w:b/>
        </w:rPr>
        <w:t>Pytanie 30</w:t>
      </w:r>
    </w:p>
    <w:p w:rsidR="00C513AF" w:rsidRPr="00E60CDF" w:rsidRDefault="00C513AF" w:rsidP="00C513AF">
      <w:pPr>
        <w:spacing w:after="0" w:line="360" w:lineRule="auto"/>
        <w:jc w:val="both"/>
        <w:rPr>
          <w:rFonts w:ascii="Times New Roman" w:hAnsi="Times New Roman"/>
          <w:b/>
          <w:u w:val="single"/>
        </w:rPr>
      </w:pPr>
      <w:r w:rsidRPr="00217EB6">
        <w:rPr>
          <w:rFonts w:ascii="Times New Roman" w:hAnsi="Times New Roman"/>
          <w:b/>
          <w:u w:val="single"/>
        </w:rPr>
        <w:t xml:space="preserve">Dotyczy: Część NR 8, poz. </w:t>
      </w:r>
      <w:proofErr w:type="spellStart"/>
      <w:r w:rsidRPr="00217EB6">
        <w:rPr>
          <w:rFonts w:ascii="Times New Roman" w:hAnsi="Times New Roman"/>
          <w:b/>
          <w:u w:val="single"/>
        </w:rPr>
        <w:t>4a</w:t>
      </w:r>
      <w:proofErr w:type="spellEnd"/>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Proszę o dopuszczenie kaniuli z przepływem 13 ml/min, zamiast 10 ml/min. Pozostałe parametry zgodne z SIWZ.</w:t>
      </w:r>
    </w:p>
    <w:p w:rsidR="00217EB6" w:rsidRPr="0007538B" w:rsidRDefault="00217EB6" w:rsidP="00217EB6">
      <w:pPr>
        <w:spacing w:after="0" w:line="360" w:lineRule="auto"/>
        <w:jc w:val="both"/>
        <w:rPr>
          <w:rFonts w:ascii="Times New Roman" w:hAnsi="Times New Roman"/>
          <w:b/>
        </w:rPr>
      </w:pPr>
      <w:r w:rsidRPr="00B35D9E">
        <w:rPr>
          <w:rFonts w:ascii="Times New Roman" w:hAnsi="Times New Roman"/>
          <w:b/>
        </w:rPr>
        <w:t>Wyjaśnienie:</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Zamawiający </w:t>
      </w:r>
      <w:r w:rsidRPr="00217EB6">
        <w:rPr>
          <w:rFonts w:ascii="Times New Roman" w:hAnsi="Times New Roman"/>
          <w:b/>
        </w:rPr>
        <w:t>dopuszcza</w:t>
      </w:r>
      <w:r w:rsidRPr="00C513AF">
        <w:rPr>
          <w:rFonts w:ascii="Times New Roman" w:hAnsi="Times New Roman"/>
        </w:rPr>
        <w:t xml:space="preserve"> kaniule w </w:t>
      </w:r>
      <w:r w:rsidR="00E60CDF" w:rsidRPr="00C513AF">
        <w:rPr>
          <w:rFonts w:ascii="Times New Roman" w:hAnsi="Times New Roman"/>
        </w:rPr>
        <w:t>poz.</w:t>
      </w:r>
      <w:r w:rsidRPr="00C513AF">
        <w:rPr>
          <w:rFonts w:ascii="Times New Roman" w:hAnsi="Times New Roman"/>
        </w:rPr>
        <w:t xml:space="preserve"> 4 a z przepływem 13 ml/min, zamiast 10 ml/min. Pozostałe parametry zgodne z SIWZ.</w:t>
      </w:r>
    </w:p>
    <w:p w:rsidR="00C513AF" w:rsidRDefault="00C513AF" w:rsidP="00C513AF">
      <w:pPr>
        <w:spacing w:after="0" w:line="360" w:lineRule="auto"/>
        <w:rPr>
          <w:rFonts w:ascii="Times New Roman" w:hAnsi="Times New Roman"/>
          <w:b/>
        </w:rPr>
      </w:pPr>
      <w:r w:rsidRPr="00C513AF">
        <w:rPr>
          <w:rFonts w:ascii="Times New Roman" w:hAnsi="Times New Roman"/>
        </w:rPr>
        <w:br/>
      </w:r>
      <w:r w:rsidR="00217EB6">
        <w:rPr>
          <w:rFonts w:ascii="Times New Roman" w:hAnsi="Times New Roman"/>
          <w:b/>
        </w:rPr>
        <w:t>Pytanie 31</w:t>
      </w:r>
    </w:p>
    <w:p w:rsidR="00C513AF" w:rsidRPr="00217EB6" w:rsidRDefault="00C513AF" w:rsidP="00C513AF">
      <w:pPr>
        <w:spacing w:after="0" w:line="360" w:lineRule="auto"/>
        <w:jc w:val="both"/>
        <w:rPr>
          <w:rFonts w:ascii="Times New Roman" w:hAnsi="Times New Roman"/>
          <w:b/>
          <w:u w:val="single"/>
        </w:rPr>
      </w:pPr>
      <w:r w:rsidRPr="00217EB6">
        <w:rPr>
          <w:rFonts w:ascii="Times New Roman" w:hAnsi="Times New Roman"/>
          <w:b/>
          <w:u w:val="single"/>
        </w:rPr>
        <w:t>Dotyczy: Część NR 8, poz. 4a, 4b</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Czy Zamawiający ma na myśli i wymaga w tych pozycjach kaniuli dziecięcej z dodatkowym, zdejmowalnym uchwytem? Pozostałe parametry zgodne z ZIWZ.</w:t>
      </w:r>
    </w:p>
    <w:p w:rsidR="00C513AF" w:rsidRPr="00C513AF" w:rsidRDefault="00116FD7" w:rsidP="00C513AF">
      <w:pPr>
        <w:spacing w:after="0" w:line="360" w:lineRule="auto"/>
        <w:jc w:val="both"/>
        <w:rPr>
          <w:rFonts w:ascii="Times New Roman" w:hAnsi="Times New Roman"/>
        </w:rPr>
      </w:pPr>
      <w:r>
        <w:rPr>
          <w:rFonts w:ascii="Times New Roman" w:hAnsi="Times New Roman"/>
          <w:noProof/>
          <w:lang w:eastAsia="pl-PL"/>
        </w:rPr>
        <w:pict>
          <v:shape id="Łącznik prosty ze strzałką 2" o:spid="_x0000_s1027" type="#_x0000_t32" style="position:absolute;left:0;text-align:left;margin-left:119.45pt;margin-top:77.35pt;width:17.25pt;height:66.75pt;flip:x 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CrjXQIAAIoEAAAOAAAAZHJzL2Uyb0RvYy54bWysVF1v2yAUfZ+0/4B4T/0xp0msOtVkJ9tD&#10;t1Vqt3cCOEbFgIDGSac9bFL/Wfu/diFpum4v0zQ/4Ivhnnvu4eCz820v0YZbJ7SqcHaSYsQV1Uyo&#10;dYU/Xy9HU4ycJ4oRqRWv8I47fD5//epsMCXPdacl4xYBiHLlYCrceW/KJHG04z1xJ9pwBYuttj3x&#10;MLXrhFkyAHovkzxNT5NBW2asptw5+NrsF/E84rctp/5T2zrukawwcPNxtHFchTGZn5FybYnpBD3Q&#10;IP/AoidCQdEjVEM8QbdW/AHVC2q1060/obpPdNsKymMP0E2W/tbNVUcMj72AOM4cZXL/D5Z+3Fxa&#10;JFiFc4wU6eGIHr8/3NM7JW4Q6Or8Dt1xOEJ7Rx5/3DzcozxoNhhXQmqtLm3omm7VlbnQ9MYhpeuO&#10;qDWP3K93BgCzkJG8SAkTZ6DyavigGewht15HAbet7VErhXkfEmP0JUShDMiFtvHsdsez41uPKHzM&#10;s1k6GWNEYWlaTCb5OFYlZQAMycY6/47rHrpyYAPoiIh152utFLhE230JsrlwPtB9TgjJSi+FlNEs&#10;UqGhwrMxFAgrTkvBwmKc2PWqlhZtSLBbfA4sXmyz+laxCNZxwhaH2BMhIUY+iuatABklx6FazxlG&#10;ksMNC9GenlShIrQPhA/R3nFfZ+lsMV1Mi1GRny5GRdo0o7fLuhidLrPJuHnT1HWTfQvks6LsBGNc&#10;Bf5P7s+Kv3PX4R7ufXv0/1Go5CV6VBTIPr0j6eiJYIO9oVaa7S5t6C7YAwwfNx8uZ7hRv87jrudf&#10;yPwnAAAA//8DAFBLAwQUAAYACAAAACEA2Ypin+EAAAALAQAADwAAAGRycy9kb3ducmV2LnhtbEyP&#10;wU7DMAyG70i8Q2QkbixdV1hXmk4IiRMgxLYLt6zx2mqNkzVZV94ec4Kbrf/T78/lerK9GHEInSMF&#10;81kCAql2pqNGwW77cpeDCFGT0b0jVPCNAdbV9VWpC+Mu9InjJjaCSygUWkEboy+kDHWLVoeZ80ic&#10;HdxgdeR1aKQZ9IXLbS/TJHmQVnfEF1rt8bnF+rg5WwWHxNcfq+2rOZ18NjZvXzs/fz8qdXszPT2C&#10;iDjFPxh+9VkdKnbauzOZIHoF6SJfMcrBfbYEwUS6XGQg9jzkeQqyKuX/H6ofAAAA//8DAFBLAQIt&#10;ABQABgAIAAAAIQC2gziS/gAAAOEBAAATAAAAAAAAAAAAAAAAAAAAAABbQ29udGVudF9UeXBlc10u&#10;eG1sUEsBAi0AFAAGAAgAAAAhADj9If/WAAAAlAEAAAsAAAAAAAAAAAAAAAAALwEAAF9yZWxzLy5y&#10;ZWxzUEsBAi0AFAAGAAgAAAAhALgoKuNdAgAAigQAAA4AAAAAAAAAAAAAAAAALgIAAGRycy9lMm9E&#10;b2MueG1sUEsBAi0AFAAGAAgAAAAhANmKYp/hAAAACwEAAA8AAAAAAAAAAAAAAAAAtwQAAGRycy9k&#10;b3ducmV2LnhtbFBLBQYAAAAABAAEAPMAAADFBQAAAAA=&#10;">
            <v:stroke endarrow="block"/>
          </v:shape>
        </w:pict>
      </w:r>
      <w:r w:rsidR="00C513AF" w:rsidRPr="00C513AF">
        <w:rPr>
          <w:rFonts w:ascii="Times New Roman" w:hAnsi="Times New Roman"/>
          <w:noProof/>
          <w:lang w:eastAsia="pl-PL"/>
        </w:rPr>
        <w:drawing>
          <wp:inline distT="0" distB="0" distL="0" distR="0">
            <wp:extent cx="2390775" cy="1740535"/>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775" cy="1740535"/>
                    </a:xfrm>
                    <a:prstGeom prst="rect">
                      <a:avLst/>
                    </a:prstGeom>
                    <a:noFill/>
                  </pic:spPr>
                </pic:pic>
              </a:graphicData>
            </a:graphic>
          </wp:inline>
        </w:drawing>
      </w:r>
    </w:p>
    <w:p w:rsidR="00C513AF" w:rsidRPr="00C513AF" w:rsidRDefault="00C513AF" w:rsidP="00C513AF">
      <w:pPr>
        <w:spacing w:after="0" w:line="360" w:lineRule="auto"/>
        <w:jc w:val="both"/>
        <w:rPr>
          <w:rFonts w:ascii="Times New Roman" w:hAnsi="Times New Roman"/>
        </w:rPr>
      </w:pP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Dodatkowy zdejmowalny uchwyt</w:t>
      </w:r>
    </w:p>
    <w:p w:rsidR="00C513AF" w:rsidRPr="00C513AF" w:rsidRDefault="00C513AF" w:rsidP="00C513AF">
      <w:pPr>
        <w:spacing w:after="0" w:line="360" w:lineRule="auto"/>
        <w:jc w:val="both"/>
        <w:rPr>
          <w:rFonts w:ascii="Times New Roman" w:hAnsi="Times New Roman"/>
        </w:rPr>
      </w:pPr>
    </w:p>
    <w:p w:rsidR="00217EB6" w:rsidRPr="0007538B" w:rsidRDefault="00217EB6" w:rsidP="00217EB6">
      <w:pPr>
        <w:spacing w:after="0" w:line="360" w:lineRule="auto"/>
        <w:jc w:val="both"/>
        <w:rPr>
          <w:rFonts w:ascii="Times New Roman" w:hAnsi="Times New Roman"/>
          <w:b/>
        </w:rPr>
      </w:pPr>
      <w:r w:rsidRPr="00B35D9E">
        <w:rPr>
          <w:rFonts w:ascii="Times New Roman" w:hAnsi="Times New Roman"/>
          <w:b/>
        </w:rPr>
        <w:t>Wyjaśnienie:</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Zamawiający </w:t>
      </w:r>
      <w:r w:rsidRPr="00217EB6">
        <w:rPr>
          <w:rFonts w:ascii="Times New Roman" w:hAnsi="Times New Roman"/>
          <w:b/>
        </w:rPr>
        <w:t>wymaga</w:t>
      </w:r>
      <w:r w:rsidRPr="00C513AF">
        <w:rPr>
          <w:rFonts w:ascii="Times New Roman" w:hAnsi="Times New Roman"/>
        </w:rPr>
        <w:t xml:space="preserve"> w tych pozycjach kaniuli dziecięcej nie wymaga kaniuli z dodatkowym, zdejmowalnym uchwytem . Pozostałe parametry zgodne z SIWZ.</w:t>
      </w:r>
    </w:p>
    <w:p w:rsidR="00C513AF" w:rsidRPr="00C513AF" w:rsidRDefault="00C513AF" w:rsidP="00C513AF">
      <w:pPr>
        <w:spacing w:after="0" w:line="360" w:lineRule="auto"/>
        <w:jc w:val="both"/>
        <w:rPr>
          <w:rFonts w:ascii="Times New Roman" w:hAnsi="Times New Roman"/>
        </w:rPr>
      </w:pPr>
    </w:p>
    <w:p w:rsidR="00C513AF" w:rsidRDefault="00217EB6" w:rsidP="00C513AF">
      <w:pPr>
        <w:spacing w:after="0" w:line="360" w:lineRule="auto"/>
        <w:rPr>
          <w:rFonts w:ascii="Times New Roman" w:hAnsi="Times New Roman"/>
          <w:b/>
        </w:rPr>
      </w:pPr>
      <w:r>
        <w:rPr>
          <w:rFonts w:ascii="Times New Roman" w:hAnsi="Times New Roman"/>
          <w:b/>
        </w:rPr>
        <w:t>Pytanie 32</w:t>
      </w:r>
    </w:p>
    <w:p w:rsidR="00C513AF" w:rsidRPr="00217EB6" w:rsidRDefault="00C513AF" w:rsidP="00C513AF">
      <w:pPr>
        <w:spacing w:after="0" w:line="360" w:lineRule="auto"/>
        <w:jc w:val="both"/>
        <w:rPr>
          <w:rFonts w:ascii="Times New Roman" w:hAnsi="Times New Roman"/>
          <w:b/>
          <w:u w:val="single"/>
        </w:rPr>
      </w:pPr>
      <w:r w:rsidRPr="00217EB6">
        <w:rPr>
          <w:rFonts w:ascii="Times New Roman" w:hAnsi="Times New Roman"/>
          <w:b/>
          <w:u w:val="single"/>
        </w:rPr>
        <w:t xml:space="preserve">Dotyczy: Część NR </w:t>
      </w:r>
      <w:r w:rsidR="00217EB6">
        <w:rPr>
          <w:rFonts w:ascii="Times New Roman" w:hAnsi="Times New Roman"/>
          <w:b/>
          <w:u w:val="single"/>
        </w:rPr>
        <w:t>8, poz. 4a, 4b</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Czy Zamawiający wymaga, aby kaniula była widoczna nie tylko w USG, ale także w RTG?</w:t>
      </w:r>
    </w:p>
    <w:p w:rsidR="00217EB6" w:rsidRPr="0007538B" w:rsidRDefault="00217EB6" w:rsidP="00217EB6">
      <w:pPr>
        <w:spacing w:after="0" w:line="360" w:lineRule="auto"/>
        <w:jc w:val="both"/>
        <w:rPr>
          <w:rFonts w:ascii="Times New Roman" w:hAnsi="Times New Roman"/>
          <w:b/>
        </w:rPr>
      </w:pPr>
      <w:r w:rsidRPr="00B35D9E">
        <w:rPr>
          <w:rFonts w:ascii="Times New Roman" w:hAnsi="Times New Roman"/>
          <w:b/>
        </w:rPr>
        <w:t>Wyjaśnienie:</w:t>
      </w:r>
    </w:p>
    <w:p w:rsidR="00C513AF" w:rsidRPr="00C513AF" w:rsidRDefault="00C513AF" w:rsidP="00C513AF">
      <w:pPr>
        <w:spacing w:after="0" w:line="360" w:lineRule="auto"/>
        <w:jc w:val="both"/>
        <w:rPr>
          <w:rFonts w:ascii="Times New Roman" w:hAnsi="Times New Roman"/>
        </w:rPr>
      </w:pPr>
      <w:r w:rsidRPr="00C513AF">
        <w:rPr>
          <w:rFonts w:ascii="Times New Roman" w:hAnsi="Times New Roman"/>
        </w:rPr>
        <w:t xml:space="preserve">Zamawiający </w:t>
      </w:r>
      <w:r w:rsidRPr="00217EB6">
        <w:rPr>
          <w:rFonts w:ascii="Times New Roman" w:hAnsi="Times New Roman"/>
          <w:b/>
        </w:rPr>
        <w:t>nie wymaga</w:t>
      </w:r>
      <w:r w:rsidRPr="00C513AF">
        <w:rPr>
          <w:rFonts w:ascii="Times New Roman" w:hAnsi="Times New Roman"/>
        </w:rPr>
        <w:t>, aby kaniula była widoczna nie tylko w USG, ale także w RTG.</w:t>
      </w:r>
    </w:p>
    <w:p w:rsidR="0007538B" w:rsidRDefault="0007538B" w:rsidP="003A2748">
      <w:pPr>
        <w:spacing w:after="0" w:line="360" w:lineRule="auto"/>
        <w:rPr>
          <w:rFonts w:ascii="Times New Roman" w:hAnsi="Times New Roman"/>
          <w:b/>
        </w:rPr>
      </w:pPr>
    </w:p>
    <w:p w:rsidR="005602CE" w:rsidRDefault="005602CE" w:rsidP="005602CE">
      <w:pPr>
        <w:spacing w:after="0" w:line="360" w:lineRule="auto"/>
        <w:rPr>
          <w:rFonts w:ascii="Times New Roman" w:hAnsi="Times New Roman"/>
          <w:b/>
        </w:rPr>
      </w:pPr>
      <w:r>
        <w:rPr>
          <w:rFonts w:ascii="Times New Roman" w:hAnsi="Times New Roman"/>
          <w:b/>
        </w:rPr>
        <w:lastRenderedPageBreak/>
        <w:t>Pytanie 33</w:t>
      </w:r>
    </w:p>
    <w:p w:rsidR="008921DB" w:rsidRPr="005602CE" w:rsidRDefault="008921DB" w:rsidP="005602CE">
      <w:pPr>
        <w:spacing w:after="0" w:line="360" w:lineRule="auto"/>
        <w:rPr>
          <w:rFonts w:ascii="Times New Roman" w:hAnsi="Times New Roman"/>
          <w:b/>
        </w:rPr>
      </w:pPr>
      <w:r w:rsidRPr="00217EB6">
        <w:rPr>
          <w:rFonts w:ascii="Times New Roman" w:hAnsi="Times New Roman"/>
          <w:b/>
          <w:u w:val="single"/>
        </w:rPr>
        <w:t>Dotyczy: Część</w:t>
      </w:r>
      <w:r>
        <w:rPr>
          <w:rFonts w:ascii="Times New Roman" w:hAnsi="Times New Roman"/>
          <w:b/>
          <w:u w:val="single"/>
        </w:rPr>
        <w:t xml:space="preserve"> 31, poz. 3</w:t>
      </w:r>
    </w:p>
    <w:p w:rsidR="005602CE" w:rsidRPr="005602CE" w:rsidRDefault="005602CE" w:rsidP="005602CE">
      <w:pPr>
        <w:spacing w:after="0" w:line="360" w:lineRule="auto"/>
        <w:jc w:val="both"/>
        <w:rPr>
          <w:rFonts w:ascii="Times New Roman" w:hAnsi="Times New Roman"/>
        </w:rPr>
      </w:pPr>
      <w:r w:rsidRPr="005602CE">
        <w:rPr>
          <w:rFonts w:ascii="Times New Roman" w:hAnsi="Times New Roman"/>
        </w:rPr>
        <w:t xml:space="preserve">Czy Zamawiający miał na myśli w </w:t>
      </w:r>
      <w:r w:rsidRPr="005602CE">
        <w:rPr>
          <w:rFonts w:ascii="Times New Roman" w:hAnsi="Times New Roman"/>
          <w:b/>
          <w:u w:val="single"/>
        </w:rPr>
        <w:t xml:space="preserve">Pakiecie nr 31 </w:t>
      </w:r>
      <w:proofErr w:type="spellStart"/>
      <w:r w:rsidRPr="005602CE">
        <w:rPr>
          <w:rFonts w:ascii="Times New Roman" w:hAnsi="Times New Roman"/>
          <w:b/>
          <w:u w:val="single"/>
        </w:rPr>
        <w:t>poz.3</w:t>
      </w:r>
      <w:proofErr w:type="spellEnd"/>
      <w:r w:rsidRPr="005602CE">
        <w:rPr>
          <w:rFonts w:ascii="Times New Roman" w:hAnsi="Times New Roman"/>
          <w:b/>
          <w:u w:val="single"/>
        </w:rPr>
        <w:t xml:space="preserve">, </w:t>
      </w:r>
      <w:r w:rsidRPr="005602CE">
        <w:rPr>
          <w:rFonts w:ascii="Times New Roman" w:hAnsi="Times New Roman"/>
        </w:rPr>
        <w:t xml:space="preserve">szczoteczki cytologiczne do jednoczesnego pobierania wymazów z kanału szyjki macicy, tarczy i strefy transformacji, odpowiadające aktualnym wymaganiom zasadniczym dla wyrobów medycznych  Ministerstwa Zdrowia zgodnie </w:t>
      </w:r>
      <w:r w:rsidR="008921DB">
        <w:rPr>
          <w:rFonts w:ascii="Times New Roman" w:hAnsi="Times New Roman"/>
        </w:rPr>
        <w:br/>
      </w:r>
      <w:r w:rsidRPr="005602CE">
        <w:rPr>
          <w:rFonts w:ascii="Times New Roman" w:hAnsi="Times New Roman"/>
        </w:rPr>
        <w:t>z Rozporządzeniem Ministra Zdrowia z dnia 12 stycznia 2011 r.   i Polskiego Towarzystwa Ginekologicznego dotyczące standardu postępowania w zakresie pobierania rozmazów cytologicznych?</w:t>
      </w:r>
    </w:p>
    <w:p w:rsidR="005602CE" w:rsidRPr="0007538B" w:rsidRDefault="005602CE" w:rsidP="005602CE">
      <w:pPr>
        <w:spacing w:after="0" w:line="360" w:lineRule="auto"/>
        <w:jc w:val="both"/>
        <w:rPr>
          <w:rFonts w:ascii="Times New Roman" w:hAnsi="Times New Roman"/>
          <w:b/>
        </w:rPr>
      </w:pPr>
      <w:r w:rsidRPr="00B35D9E">
        <w:rPr>
          <w:rFonts w:ascii="Times New Roman" w:hAnsi="Times New Roman"/>
          <w:b/>
        </w:rPr>
        <w:t>Wyjaśnienie:</w:t>
      </w:r>
    </w:p>
    <w:p w:rsidR="005602CE" w:rsidRPr="005602CE" w:rsidRDefault="005602CE" w:rsidP="005602CE">
      <w:pPr>
        <w:spacing w:after="0" w:line="360" w:lineRule="auto"/>
        <w:jc w:val="both"/>
        <w:rPr>
          <w:rFonts w:ascii="Times New Roman" w:hAnsi="Times New Roman"/>
        </w:rPr>
      </w:pPr>
      <w:r w:rsidRPr="005602CE">
        <w:rPr>
          <w:rFonts w:ascii="Times New Roman" w:hAnsi="Times New Roman"/>
        </w:rPr>
        <w:t xml:space="preserve">Zamawiający miał na myśli w </w:t>
      </w:r>
      <w:r w:rsidRPr="005602CE">
        <w:rPr>
          <w:rFonts w:ascii="Times New Roman" w:hAnsi="Times New Roman"/>
          <w:b/>
          <w:u w:val="single"/>
        </w:rPr>
        <w:t>Pakiecie nr 31 poz.</w:t>
      </w:r>
      <w:r w:rsidR="00C07CDD">
        <w:rPr>
          <w:rFonts w:ascii="Times New Roman" w:hAnsi="Times New Roman"/>
          <w:b/>
          <w:u w:val="single"/>
        </w:rPr>
        <w:t xml:space="preserve"> </w:t>
      </w:r>
      <w:r w:rsidRPr="005602CE">
        <w:rPr>
          <w:rFonts w:ascii="Times New Roman" w:hAnsi="Times New Roman"/>
          <w:b/>
          <w:u w:val="single"/>
        </w:rPr>
        <w:t xml:space="preserve">3, </w:t>
      </w:r>
      <w:r w:rsidRPr="005602CE">
        <w:rPr>
          <w:rFonts w:ascii="Times New Roman" w:hAnsi="Times New Roman"/>
        </w:rPr>
        <w:t xml:space="preserve">szczoteczki cytologiczne </w:t>
      </w:r>
      <w:proofErr w:type="spellStart"/>
      <w:r w:rsidRPr="005602CE">
        <w:rPr>
          <w:rFonts w:ascii="Times New Roman" w:hAnsi="Times New Roman"/>
        </w:rPr>
        <w:t>j.u</w:t>
      </w:r>
      <w:proofErr w:type="spellEnd"/>
      <w:r w:rsidRPr="005602CE">
        <w:rPr>
          <w:rFonts w:ascii="Times New Roman" w:hAnsi="Times New Roman"/>
        </w:rPr>
        <w:t xml:space="preserve"> . wachlarz.</w:t>
      </w:r>
    </w:p>
    <w:p w:rsidR="005602CE" w:rsidRPr="005602CE" w:rsidRDefault="005602CE" w:rsidP="005602CE">
      <w:pPr>
        <w:spacing w:after="0" w:line="360" w:lineRule="auto"/>
        <w:jc w:val="both"/>
        <w:rPr>
          <w:rFonts w:ascii="Times New Roman" w:hAnsi="Times New Roman"/>
        </w:rPr>
      </w:pPr>
    </w:p>
    <w:p w:rsidR="005602CE" w:rsidRDefault="005602CE" w:rsidP="005602CE">
      <w:pPr>
        <w:spacing w:after="0" w:line="360" w:lineRule="auto"/>
        <w:rPr>
          <w:rFonts w:ascii="Times New Roman" w:hAnsi="Times New Roman"/>
          <w:b/>
        </w:rPr>
      </w:pPr>
      <w:r>
        <w:rPr>
          <w:rFonts w:ascii="Times New Roman" w:hAnsi="Times New Roman"/>
          <w:b/>
        </w:rPr>
        <w:t>Pytanie 34</w:t>
      </w:r>
    </w:p>
    <w:p w:rsidR="003905FF" w:rsidRDefault="003905FF" w:rsidP="005602CE">
      <w:pPr>
        <w:spacing w:after="0" w:line="360" w:lineRule="auto"/>
        <w:rPr>
          <w:rFonts w:ascii="Times New Roman" w:hAnsi="Times New Roman"/>
          <w:b/>
        </w:rPr>
      </w:pPr>
      <w:r w:rsidRPr="00217EB6">
        <w:rPr>
          <w:rFonts w:ascii="Times New Roman" w:hAnsi="Times New Roman"/>
          <w:b/>
          <w:u w:val="single"/>
        </w:rPr>
        <w:t>Dotyczy: Część</w:t>
      </w:r>
      <w:r>
        <w:rPr>
          <w:rFonts w:ascii="Times New Roman" w:hAnsi="Times New Roman"/>
          <w:b/>
          <w:u w:val="single"/>
        </w:rPr>
        <w:t xml:space="preserve"> 31, poz. 8</w:t>
      </w:r>
    </w:p>
    <w:p w:rsidR="005602CE" w:rsidRPr="005602CE" w:rsidRDefault="005602CE" w:rsidP="005602CE">
      <w:pPr>
        <w:pStyle w:val="Tekstpodstawowywcity3"/>
        <w:spacing w:after="0" w:line="360" w:lineRule="auto"/>
        <w:ind w:left="0"/>
        <w:rPr>
          <w:sz w:val="22"/>
          <w:szCs w:val="22"/>
        </w:rPr>
      </w:pPr>
      <w:r w:rsidRPr="005602CE">
        <w:rPr>
          <w:sz w:val="22"/>
          <w:szCs w:val="22"/>
        </w:rPr>
        <w:t xml:space="preserve">Czy Zamawiający  w </w:t>
      </w:r>
      <w:r w:rsidRPr="005602CE">
        <w:rPr>
          <w:b/>
          <w:sz w:val="22"/>
          <w:szCs w:val="22"/>
          <w:u w:val="single"/>
        </w:rPr>
        <w:t>Pakiecie nr 31 poz</w:t>
      </w:r>
      <w:r w:rsidRPr="005602CE">
        <w:rPr>
          <w:b/>
          <w:sz w:val="22"/>
          <w:szCs w:val="22"/>
        </w:rPr>
        <w:t>.8</w:t>
      </w:r>
      <w:r w:rsidRPr="005602CE">
        <w:rPr>
          <w:sz w:val="22"/>
          <w:szCs w:val="22"/>
        </w:rPr>
        <w:t xml:space="preserve"> dopuści szkiełka podstawowe o standardowych wymiarach 26x76 z obustronnie zmatowionym polem 20mm.? </w:t>
      </w:r>
    </w:p>
    <w:p w:rsidR="005602CE" w:rsidRPr="0007538B" w:rsidRDefault="005602CE" w:rsidP="005602CE">
      <w:pPr>
        <w:spacing w:after="0" w:line="360" w:lineRule="auto"/>
        <w:jc w:val="both"/>
        <w:rPr>
          <w:rFonts w:ascii="Times New Roman" w:hAnsi="Times New Roman"/>
          <w:b/>
        </w:rPr>
      </w:pPr>
      <w:r w:rsidRPr="00B35D9E">
        <w:rPr>
          <w:rFonts w:ascii="Times New Roman" w:hAnsi="Times New Roman"/>
          <w:b/>
        </w:rPr>
        <w:t>Wyjaśnienie:</w:t>
      </w:r>
    </w:p>
    <w:p w:rsidR="005602CE" w:rsidRPr="005602CE" w:rsidRDefault="005602CE" w:rsidP="005602CE">
      <w:pPr>
        <w:pStyle w:val="Tekstpodstawowywcity3"/>
        <w:spacing w:after="0" w:line="360" w:lineRule="auto"/>
        <w:ind w:left="0"/>
        <w:rPr>
          <w:sz w:val="22"/>
          <w:szCs w:val="22"/>
        </w:rPr>
      </w:pPr>
      <w:r w:rsidRPr="005602CE">
        <w:rPr>
          <w:sz w:val="22"/>
          <w:szCs w:val="22"/>
        </w:rPr>
        <w:t xml:space="preserve">Zamawiający  w </w:t>
      </w:r>
      <w:r w:rsidRPr="005602CE">
        <w:rPr>
          <w:b/>
          <w:sz w:val="22"/>
          <w:szCs w:val="22"/>
          <w:u w:val="single"/>
        </w:rPr>
        <w:t>Pakiecie nr 31 poz</w:t>
      </w:r>
      <w:r w:rsidRPr="005602CE">
        <w:rPr>
          <w:b/>
          <w:sz w:val="22"/>
          <w:szCs w:val="22"/>
        </w:rPr>
        <w:t>.8</w:t>
      </w:r>
      <w:r w:rsidRPr="005602CE">
        <w:rPr>
          <w:sz w:val="22"/>
          <w:szCs w:val="22"/>
        </w:rPr>
        <w:t xml:space="preserve"> </w:t>
      </w:r>
      <w:r w:rsidRPr="005602CE">
        <w:rPr>
          <w:b/>
          <w:sz w:val="22"/>
          <w:szCs w:val="22"/>
        </w:rPr>
        <w:t>nie dopuści</w:t>
      </w:r>
      <w:r w:rsidR="003A374C">
        <w:rPr>
          <w:sz w:val="22"/>
          <w:szCs w:val="22"/>
        </w:rPr>
        <w:t xml:space="preserve"> szkiełek podstawowych </w:t>
      </w:r>
      <w:r w:rsidRPr="005602CE">
        <w:rPr>
          <w:sz w:val="22"/>
          <w:szCs w:val="22"/>
        </w:rPr>
        <w:t>o standardowych wymiarach 26x76 z obustronnie zmatowionym polem 20mm.</w:t>
      </w:r>
    </w:p>
    <w:p w:rsidR="005602CE" w:rsidRPr="005602CE" w:rsidRDefault="005602CE" w:rsidP="005602CE">
      <w:pPr>
        <w:spacing w:after="0" w:line="360" w:lineRule="auto"/>
        <w:jc w:val="both"/>
        <w:rPr>
          <w:rFonts w:ascii="Times New Roman" w:hAnsi="Times New Roman"/>
        </w:rPr>
      </w:pPr>
    </w:p>
    <w:p w:rsidR="005602CE" w:rsidRDefault="005602CE" w:rsidP="005602CE">
      <w:pPr>
        <w:spacing w:after="0" w:line="360" w:lineRule="auto"/>
        <w:rPr>
          <w:rFonts w:ascii="Times New Roman" w:hAnsi="Times New Roman"/>
          <w:b/>
        </w:rPr>
      </w:pPr>
      <w:r>
        <w:rPr>
          <w:rFonts w:ascii="Times New Roman" w:hAnsi="Times New Roman"/>
          <w:b/>
        </w:rPr>
        <w:t>Pytanie 35</w:t>
      </w:r>
    </w:p>
    <w:p w:rsidR="00C5498E" w:rsidRDefault="00C5498E" w:rsidP="005602CE">
      <w:pPr>
        <w:spacing w:after="0" w:line="360" w:lineRule="auto"/>
        <w:rPr>
          <w:rFonts w:ascii="Times New Roman" w:hAnsi="Times New Roman"/>
          <w:b/>
        </w:rPr>
      </w:pPr>
      <w:r w:rsidRPr="00217EB6">
        <w:rPr>
          <w:rFonts w:ascii="Times New Roman" w:hAnsi="Times New Roman"/>
          <w:b/>
          <w:u w:val="single"/>
        </w:rPr>
        <w:t>Dotyczy: Część</w:t>
      </w:r>
      <w:r>
        <w:rPr>
          <w:rFonts w:ascii="Times New Roman" w:hAnsi="Times New Roman"/>
          <w:b/>
          <w:u w:val="single"/>
        </w:rPr>
        <w:t xml:space="preserve"> 31, poz. 8</w:t>
      </w:r>
    </w:p>
    <w:p w:rsidR="005602CE" w:rsidRPr="005602CE" w:rsidRDefault="005602CE" w:rsidP="005602CE">
      <w:pPr>
        <w:pStyle w:val="Tekstpodstawowywcity3"/>
        <w:spacing w:after="0" w:line="360" w:lineRule="auto"/>
        <w:ind w:left="0"/>
        <w:rPr>
          <w:sz w:val="22"/>
          <w:szCs w:val="22"/>
        </w:rPr>
      </w:pPr>
      <w:r w:rsidRPr="005602CE">
        <w:rPr>
          <w:sz w:val="22"/>
          <w:szCs w:val="22"/>
        </w:rPr>
        <w:t xml:space="preserve">Czy Zamawiający  wydzieli z  </w:t>
      </w:r>
      <w:r w:rsidRPr="005602CE">
        <w:rPr>
          <w:b/>
          <w:sz w:val="22"/>
          <w:szCs w:val="22"/>
          <w:u w:val="single"/>
        </w:rPr>
        <w:t>Pakietu nr 31 poz.</w:t>
      </w:r>
      <w:r w:rsidRPr="005602CE">
        <w:rPr>
          <w:b/>
          <w:sz w:val="22"/>
          <w:szCs w:val="22"/>
        </w:rPr>
        <w:t>8</w:t>
      </w:r>
      <w:r w:rsidRPr="005602CE">
        <w:rPr>
          <w:sz w:val="22"/>
          <w:szCs w:val="22"/>
        </w:rPr>
        <w:t xml:space="preserve"> do odrębnego pakietu? </w:t>
      </w:r>
    </w:p>
    <w:p w:rsidR="005602CE" w:rsidRPr="005602CE" w:rsidRDefault="005602CE" w:rsidP="005602CE">
      <w:pPr>
        <w:spacing w:after="0" w:line="360" w:lineRule="auto"/>
        <w:jc w:val="both"/>
        <w:rPr>
          <w:rFonts w:ascii="Times New Roman" w:hAnsi="Times New Roman"/>
          <w:b/>
        </w:rPr>
      </w:pPr>
      <w:r w:rsidRPr="00B35D9E">
        <w:rPr>
          <w:rFonts w:ascii="Times New Roman" w:hAnsi="Times New Roman"/>
          <w:b/>
        </w:rPr>
        <w:t>Wyjaśnienie:</w:t>
      </w:r>
    </w:p>
    <w:p w:rsidR="005602CE" w:rsidRPr="005602CE" w:rsidRDefault="005602CE" w:rsidP="005602CE">
      <w:pPr>
        <w:spacing w:after="0" w:line="360" w:lineRule="auto"/>
        <w:jc w:val="both"/>
        <w:rPr>
          <w:rFonts w:ascii="Times New Roman" w:hAnsi="Times New Roman"/>
          <w:b/>
        </w:rPr>
      </w:pPr>
      <w:r w:rsidRPr="005602CE">
        <w:rPr>
          <w:rFonts w:ascii="Times New Roman" w:hAnsi="Times New Roman"/>
        </w:rPr>
        <w:t xml:space="preserve">Zamawiający  </w:t>
      </w:r>
      <w:r w:rsidRPr="005602CE">
        <w:rPr>
          <w:rFonts w:ascii="Times New Roman" w:hAnsi="Times New Roman"/>
          <w:b/>
        </w:rPr>
        <w:t>nie wydzieli z</w:t>
      </w:r>
      <w:r w:rsidRPr="005602CE">
        <w:rPr>
          <w:rFonts w:ascii="Times New Roman" w:hAnsi="Times New Roman"/>
        </w:rPr>
        <w:t xml:space="preserve">  </w:t>
      </w:r>
      <w:r w:rsidRPr="005602CE">
        <w:rPr>
          <w:rFonts w:ascii="Times New Roman" w:hAnsi="Times New Roman"/>
          <w:b/>
          <w:u w:val="single"/>
        </w:rPr>
        <w:t>Pakietu nr 31 poz.</w:t>
      </w:r>
      <w:r w:rsidRPr="005602CE">
        <w:rPr>
          <w:rFonts w:ascii="Times New Roman" w:hAnsi="Times New Roman"/>
          <w:b/>
        </w:rPr>
        <w:t>8</w:t>
      </w:r>
      <w:r w:rsidRPr="005602CE">
        <w:rPr>
          <w:rFonts w:ascii="Times New Roman" w:hAnsi="Times New Roman"/>
        </w:rPr>
        <w:t xml:space="preserve"> do odrębnego pakietu.</w:t>
      </w:r>
      <w:r w:rsidRPr="005602CE">
        <w:rPr>
          <w:rFonts w:ascii="Times New Roman" w:hAnsi="Times New Roman"/>
          <w:i/>
        </w:rPr>
        <w:tab/>
      </w:r>
    </w:p>
    <w:p w:rsidR="0007538B" w:rsidRDefault="0007538B" w:rsidP="003A2748">
      <w:pPr>
        <w:spacing w:after="0" w:line="360" w:lineRule="auto"/>
        <w:rPr>
          <w:rFonts w:ascii="Times New Roman" w:hAnsi="Times New Roman"/>
          <w:b/>
        </w:rPr>
      </w:pPr>
    </w:p>
    <w:p w:rsidR="005602CE" w:rsidRDefault="005602CE" w:rsidP="005602CE">
      <w:pPr>
        <w:spacing w:after="0" w:line="360" w:lineRule="auto"/>
        <w:rPr>
          <w:rFonts w:ascii="Times New Roman" w:hAnsi="Times New Roman"/>
          <w:b/>
        </w:rPr>
      </w:pPr>
      <w:r>
        <w:rPr>
          <w:rFonts w:ascii="Times New Roman" w:hAnsi="Times New Roman"/>
          <w:b/>
        </w:rPr>
        <w:t>Pytanie 36</w:t>
      </w:r>
    </w:p>
    <w:p w:rsidR="005602CE" w:rsidRPr="005602CE" w:rsidRDefault="005602CE" w:rsidP="005602CE">
      <w:pPr>
        <w:spacing w:after="0" w:line="360" w:lineRule="auto"/>
        <w:jc w:val="both"/>
        <w:rPr>
          <w:rFonts w:ascii="Times New Roman" w:hAnsi="Times New Roman"/>
          <w:b/>
          <w:u w:val="single"/>
        </w:rPr>
      </w:pPr>
      <w:r w:rsidRPr="005602CE">
        <w:rPr>
          <w:rFonts w:ascii="Times New Roman" w:hAnsi="Times New Roman"/>
          <w:b/>
          <w:u w:val="single"/>
        </w:rPr>
        <w:t>Dotyczy: Część 5, pozycja 1</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 xml:space="preserve">Czy Zamawiający dopuści dren </w:t>
      </w:r>
      <w:proofErr w:type="spellStart"/>
      <w:r w:rsidRPr="005602CE">
        <w:rPr>
          <w:rFonts w:ascii="Times New Roman" w:hAnsi="Times New Roman"/>
        </w:rPr>
        <w:t>Kehra</w:t>
      </w:r>
      <w:proofErr w:type="spellEnd"/>
      <w:r w:rsidRPr="005602CE">
        <w:rPr>
          <w:rFonts w:ascii="Times New Roman" w:hAnsi="Times New Roman"/>
        </w:rPr>
        <w:t xml:space="preserve"> sylikonowy, opakowanie wewnętrzne wykonane z Folii, opakowanie zewnętrzne papierowo-foliowe, długość ramion 45x18 cm przy każdym rozmiarze? </w:t>
      </w:r>
    </w:p>
    <w:p w:rsidR="005602CE" w:rsidRPr="0007538B" w:rsidRDefault="005602CE" w:rsidP="005602CE">
      <w:pPr>
        <w:spacing w:after="0" w:line="360" w:lineRule="auto"/>
        <w:jc w:val="both"/>
        <w:rPr>
          <w:rFonts w:ascii="Times New Roman" w:hAnsi="Times New Roman"/>
          <w:b/>
        </w:rPr>
      </w:pPr>
      <w:r w:rsidRPr="00B35D9E">
        <w:rPr>
          <w:rFonts w:ascii="Times New Roman" w:hAnsi="Times New Roman"/>
          <w:b/>
        </w:rPr>
        <w:t>Wyjaśnienie:</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 xml:space="preserve">Zamawiający </w:t>
      </w:r>
      <w:r w:rsidRPr="005602CE">
        <w:rPr>
          <w:rFonts w:ascii="Times New Roman" w:hAnsi="Times New Roman"/>
          <w:b/>
        </w:rPr>
        <w:t>nie dopuści</w:t>
      </w:r>
      <w:r w:rsidRPr="005602CE">
        <w:rPr>
          <w:rFonts w:ascii="Times New Roman" w:hAnsi="Times New Roman"/>
        </w:rPr>
        <w:t xml:space="preserve"> drenu </w:t>
      </w:r>
      <w:proofErr w:type="spellStart"/>
      <w:r w:rsidRPr="005602CE">
        <w:rPr>
          <w:rFonts w:ascii="Times New Roman" w:hAnsi="Times New Roman"/>
        </w:rPr>
        <w:t>Kehra</w:t>
      </w:r>
      <w:proofErr w:type="spellEnd"/>
      <w:r w:rsidRPr="005602CE">
        <w:rPr>
          <w:rFonts w:ascii="Times New Roman" w:hAnsi="Times New Roman"/>
        </w:rPr>
        <w:t xml:space="preserve"> sylikonowego, opakowanie wewnętrzne wykonane z Folii, opakowanie zewnętrzne papierowo-foliowe, długość ramion</w:t>
      </w:r>
      <w:r>
        <w:rPr>
          <w:rFonts w:ascii="Times New Roman" w:hAnsi="Times New Roman"/>
        </w:rPr>
        <w:t xml:space="preserve"> 45x18 cm przy każdym rozmiarze.</w:t>
      </w:r>
      <w:r w:rsidRPr="005602CE">
        <w:rPr>
          <w:rFonts w:ascii="Times New Roman" w:hAnsi="Times New Roman"/>
        </w:rPr>
        <w:t xml:space="preserve"> </w:t>
      </w:r>
    </w:p>
    <w:p w:rsidR="005602CE" w:rsidRDefault="005602CE" w:rsidP="005602CE">
      <w:pPr>
        <w:spacing w:after="0" w:line="360" w:lineRule="auto"/>
        <w:jc w:val="both"/>
        <w:rPr>
          <w:rFonts w:ascii="Times New Roman" w:hAnsi="Times New Roman"/>
          <w:b/>
        </w:rPr>
      </w:pPr>
    </w:p>
    <w:p w:rsidR="005602CE" w:rsidRDefault="005602CE" w:rsidP="005602CE">
      <w:pPr>
        <w:spacing w:after="0" w:line="360" w:lineRule="auto"/>
        <w:rPr>
          <w:rFonts w:ascii="Times New Roman" w:hAnsi="Times New Roman"/>
          <w:b/>
        </w:rPr>
      </w:pPr>
      <w:r>
        <w:rPr>
          <w:rFonts w:ascii="Times New Roman" w:hAnsi="Times New Roman"/>
          <w:b/>
        </w:rPr>
        <w:t>Pytanie 37</w:t>
      </w:r>
    </w:p>
    <w:p w:rsidR="005602CE" w:rsidRPr="005602CE" w:rsidRDefault="005602CE" w:rsidP="005602CE">
      <w:pPr>
        <w:spacing w:after="0" w:line="360" w:lineRule="auto"/>
        <w:jc w:val="both"/>
        <w:rPr>
          <w:rFonts w:ascii="Times New Roman" w:hAnsi="Times New Roman"/>
          <w:b/>
          <w:u w:val="single"/>
        </w:rPr>
      </w:pPr>
      <w:r w:rsidRPr="005602CE">
        <w:rPr>
          <w:rFonts w:ascii="Times New Roman" w:hAnsi="Times New Roman"/>
          <w:b/>
          <w:u w:val="single"/>
        </w:rPr>
        <w:t>Dotyczy: Część 6, pozycja 1</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Czy Zamawiający dopuści cewnik z trzema otworami dystalnymi?</w:t>
      </w:r>
    </w:p>
    <w:p w:rsidR="005602CE" w:rsidRPr="0007538B" w:rsidRDefault="005602CE" w:rsidP="005602CE">
      <w:pPr>
        <w:spacing w:after="0" w:line="360" w:lineRule="auto"/>
        <w:jc w:val="both"/>
        <w:rPr>
          <w:rFonts w:ascii="Times New Roman" w:hAnsi="Times New Roman"/>
          <w:b/>
        </w:rPr>
      </w:pPr>
      <w:r w:rsidRPr="00B35D9E">
        <w:rPr>
          <w:rFonts w:ascii="Times New Roman" w:hAnsi="Times New Roman"/>
          <w:b/>
        </w:rPr>
        <w:t>Wyjaśnienie:</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 xml:space="preserve">Zamawiający </w:t>
      </w:r>
      <w:r w:rsidRPr="005602CE">
        <w:rPr>
          <w:rFonts w:ascii="Times New Roman" w:hAnsi="Times New Roman"/>
          <w:b/>
        </w:rPr>
        <w:t>dopuści</w:t>
      </w:r>
      <w:r w:rsidRPr="005602CE">
        <w:rPr>
          <w:rFonts w:ascii="Times New Roman" w:hAnsi="Times New Roman"/>
        </w:rPr>
        <w:t xml:space="preserve"> cewnik z trzema otworami dystalnymi.</w:t>
      </w:r>
    </w:p>
    <w:p w:rsidR="005602CE" w:rsidRDefault="005602CE" w:rsidP="005602CE">
      <w:pPr>
        <w:spacing w:after="0" w:line="360" w:lineRule="auto"/>
        <w:jc w:val="both"/>
        <w:rPr>
          <w:rFonts w:ascii="Times New Roman" w:hAnsi="Times New Roman"/>
          <w:b/>
        </w:rPr>
      </w:pPr>
    </w:p>
    <w:p w:rsidR="00363253" w:rsidRDefault="00363253" w:rsidP="005602CE">
      <w:pPr>
        <w:spacing w:after="0" w:line="360" w:lineRule="auto"/>
        <w:jc w:val="both"/>
        <w:rPr>
          <w:rFonts w:ascii="Times New Roman" w:hAnsi="Times New Roman"/>
          <w:b/>
        </w:rPr>
      </w:pPr>
    </w:p>
    <w:p w:rsidR="005602CE" w:rsidRDefault="005602CE" w:rsidP="005602CE">
      <w:pPr>
        <w:spacing w:after="0" w:line="360" w:lineRule="auto"/>
        <w:rPr>
          <w:rFonts w:ascii="Times New Roman" w:hAnsi="Times New Roman"/>
          <w:b/>
        </w:rPr>
      </w:pPr>
      <w:r>
        <w:rPr>
          <w:rFonts w:ascii="Times New Roman" w:hAnsi="Times New Roman"/>
          <w:b/>
        </w:rPr>
        <w:lastRenderedPageBreak/>
        <w:t>Pytanie 38</w:t>
      </w:r>
    </w:p>
    <w:p w:rsidR="005602CE" w:rsidRPr="005602CE" w:rsidRDefault="005602CE" w:rsidP="005602CE">
      <w:pPr>
        <w:spacing w:after="0" w:line="360" w:lineRule="auto"/>
        <w:jc w:val="both"/>
        <w:rPr>
          <w:rFonts w:ascii="Times New Roman" w:hAnsi="Times New Roman"/>
          <w:b/>
          <w:u w:val="single"/>
        </w:rPr>
      </w:pPr>
      <w:r w:rsidRPr="005602CE">
        <w:rPr>
          <w:rFonts w:ascii="Times New Roman" w:hAnsi="Times New Roman"/>
          <w:b/>
          <w:u w:val="single"/>
        </w:rPr>
        <w:t xml:space="preserve">Dotyczy: Część 7, pozycja 2 </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Czy Zamawiający dopuści cewnik do podawania tlenu przez nos o długości 200 cm?</w:t>
      </w:r>
    </w:p>
    <w:p w:rsidR="005602CE" w:rsidRPr="0007538B" w:rsidRDefault="005602CE" w:rsidP="005602CE">
      <w:pPr>
        <w:spacing w:after="0" w:line="360" w:lineRule="auto"/>
        <w:jc w:val="both"/>
        <w:rPr>
          <w:rFonts w:ascii="Times New Roman" w:hAnsi="Times New Roman"/>
          <w:b/>
        </w:rPr>
      </w:pPr>
      <w:r w:rsidRPr="00B35D9E">
        <w:rPr>
          <w:rFonts w:ascii="Times New Roman" w:hAnsi="Times New Roman"/>
          <w:b/>
        </w:rPr>
        <w:t>Wyjaśnienie:</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 xml:space="preserve">Zamawiający </w:t>
      </w:r>
      <w:r w:rsidRPr="00363253">
        <w:rPr>
          <w:rFonts w:ascii="Times New Roman" w:hAnsi="Times New Roman"/>
          <w:b/>
        </w:rPr>
        <w:t>dopuści</w:t>
      </w:r>
      <w:r w:rsidRPr="005602CE">
        <w:rPr>
          <w:rFonts w:ascii="Times New Roman" w:hAnsi="Times New Roman"/>
        </w:rPr>
        <w:t xml:space="preserve"> cewnik do podawania tlenu przez nos o długości 200 cm.</w:t>
      </w:r>
    </w:p>
    <w:p w:rsidR="005602CE" w:rsidRDefault="005602CE" w:rsidP="005602CE">
      <w:pPr>
        <w:spacing w:after="0" w:line="360" w:lineRule="auto"/>
        <w:jc w:val="both"/>
        <w:rPr>
          <w:rFonts w:ascii="Times New Roman" w:hAnsi="Times New Roman"/>
          <w:b/>
        </w:rPr>
      </w:pPr>
    </w:p>
    <w:p w:rsidR="005602CE" w:rsidRDefault="005602CE" w:rsidP="005602CE">
      <w:pPr>
        <w:spacing w:after="0" w:line="360" w:lineRule="auto"/>
        <w:rPr>
          <w:rFonts w:ascii="Times New Roman" w:hAnsi="Times New Roman"/>
          <w:b/>
        </w:rPr>
      </w:pPr>
      <w:r>
        <w:rPr>
          <w:rFonts w:ascii="Times New Roman" w:hAnsi="Times New Roman"/>
          <w:b/>
        </w:rPr>
        <w:t>Pytanie 39</w:t>
      </w:r>
    </w:p>
    <w:p w:rsidR="005602CE" w:rsidRPr="005602CE" w:rsidRDefault="005602CE" w:rsidP="005602CE">
      <w:pPr>
        <w:spacing w:after="0" w:line="360" w:lineRule="auto"/>
        <w:jc w:val="both"/>
        <w:rPr>
          <w:rFonts w:ascii="Times New Roman" w:hAnsi="Times New Roman"/>
          <w:b/>
          <w:u w:val="single"/>
        </w:rPr>
      </w:pPr>
      <w:r w:rsidRPr="005602CE">
        <w:rPr>
          <w:rFonts w:ascii="Times New Roman" w:hAnsi="Times New Roman"/>
          <w:b/>
          <w:u w:val="single"/>
        </w:rPr>
        <w:t>Dotyczy: Część 7, pozycja 4</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Czy Zamawiający dopuści maski dla dorosłych w rozmiarach L, XL? Mniejsze maski przeznaczone są dla dzieci.</w:t>
      </w:r>
    </w:p>
    <w:p w:rsidR="005602CE" w:rsidRPr="0007538B" w:rsidRDefault="005602CE" w:rsidP="005602CE">
      <w:pPr>
        <w:spacing w:after="0" w:line="360" w:lineRule="auto"/>
        <w:jc w:val="both"/>
        <w:rPr>
          <w:rFonts w:ascii="Times New Roman" w:hAnsi="Times New Roman"/>
          <w:b/>
        </w:rPr>
      </w:pPr>
      <w:r w:rsidRPr="00B35D9E">
        <w:rPr>
          <w:rFonts w:ascii="Times New Roman" w:hAnsi="Times New Roman"/>
          <w:b/>
        </w:rPr>
        <w:t>Wyjaśnienie:</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 xml:space="preserve">Zamawiający </w:t>
      </w:r>
      <w:r w:rsidRPr="005602CE">
        <w:rPr>
          <w:rFonts w:ascii="Times New Roman" w:hAnsi="Times New Roman"/>
          <w:b/>
        </w:rPr>
        <w:t>dopuści</w:t>
      </w:r>
      <w:r w:rsidRPr="005602CE">
        <w:rPr>
          <w:rFonts w:ascii="Times New Roman" w:hAnsi="Times New Roman"/>
        </w:rPr>
        <w:t xml:space="preserve"> maski dla dorosłych w rozmiarach L, XL.</w:t>
      </w:r>
    </w:p>
    <w:p w:rsidR="005602CE" w:rsidRPr="005602CE" w:rsidRDefault="005602CE" w:rsidP="005602CE">
      <w:pPr>
        <w:keepLines/>
        <w:autoSpaceDE w:val="0"/>
        <w:autoSpaceDN w:val="0"/>
        <w:adjustRightInd w:val="0"/>
        <w:spacing w:after="0" w:line="360" w:lineRule="auto"/>
        <w:jc w:val="both"/>
        <w:rPr>
          <w:rFonts w:ascii="Times New Roman" w:hAnsi="Times New Roman"/>
          <w:b/>
        </w:rPr>
      </w:pPr>
    </w:p>
    <w:p w:rsidR="005602CE" w:rsidRDefault="005602CE" w:rsidP="005602CE">
      <w:pPr>
        <w:spacing w:after="0" w:line="360" w:lineRule="auto"/>
        <w:rPr>
          <w:rFonts w:ascii="Times New Roman" w:hAnsi="Times New Roman"/>
          <w:b/>
        </w:rPr>
      </w:pPr>
      <w:r>
        <w:rPr>
          <w:rFonts w:ascii="Times New Roman" w:hAnsi="Times New Roman"/>
          <w:b/>
        </w:rPr>
        <w:t>Pytanie 40</w:t>
      </w:r>
    </w:p>
    <w:p w:rsidR="005602CE" w:rsidRPr="005602CE" w:rsidRDefault="005602CE" w:rsidP="005602CE">
      <w:pPr>
        <w:spacing w:after="0" w:line="360" w:lineRule="auto"/>
        <w:jc w:val="both"/>
        <w:rPr>
          <w:rFonts w:ascii="Times New Roman" w:hAnsi="Times New Roman"/>
          <w:b/>
          <w:u w:val="single"/>
        </w:rPr>
      </w:pPr>
      <w:r w:rsidRPr="005602CE">
        <w:rPr>
          <w:rFonts w:ascii="Times New Roman" w:hAnsi="Times New Roman"/>
          <w:b/>
          <w:u w:val="single"/>
        </w:rPr>
        <w:t>Dotyczy: Część 7, pozycja 10</w:t>
      </w:r>
    </w:p>
    <w:p w:rsidR="005602CE" w:rsidRPr="005602CE" w:rsidRDefault="005602CE" w:rsidP="005602CE">
      <w:pPr>
        <w:spacing w:after="0" w:line="360" w:lineRule="auto"/>
        <w:jc w:val="both"/>
        <w:rPr>
          <w:rFonts w:ascii="Times New Roman" w:hAnsi="Times New Roman"/>
        </w:rPr>
      </w:pPr>
      <w:r w:rsidRPr="005602CE">
        <w:rPr>
          <w:rFonts w:ascii="Times New Roman" w:hAnsi="Times New Roman"/>
        </w:rPr>
        <w:t>Czy Zamawiający mógłby doprecyzować czy w tej pozycji oczekuje drenu tlenowego (przedłużacza) czy cewnika do podawania tlenu przez nos?</w:t>
      </w:r>
    </w:p>
    <w:p w:rsidR="005602CE" w:rsidRPr="0007538B" w:rsidRDefault="005602CE" w:rsidP="005602CE">
      <w:pPr>
        <w:spacing w:after="0" w:line="360" w:lineRule="auto"/>
        <w:jc w:val="both"/>
        <w:rPr>
          <w:rFonts w:ascii="Times New Roman" w:hAnsi="Times New Roman"/>
          <w:b/>
        </w:rPr>
      </w:pPr>
      <w:r w:rsidRPr="00B35D9E">
        <w:rPr>
          <w:rFonts w:ascii="Times New Roman" w:hAnsi="Times New Roman"/>
          <w:b/>
        </w:rPr>
        <w:t>Wyjaśnienie:</w:t>
      </w:r>
    </w:p>
    <w:p w:rsidR="005602CE" w:rsidRPr="005602CE" w:rsidRDefault="005602CE" w:rsidP="005602CE">
      <w:pPr>
        <w:spacing w:after="0" w:line="360" w:lineRule="auto"/>
        <w:jc w:val="both"/>
        <w:rPr>
          <w:rFonts w:ascii="Times New Roman" w:hAnsi="Times New Roman"/>
        </w:rPr>
      </w:pPr>
      <w:r w:rsidRPr="005602CE">
        <w:rPr>
          <w:rFonts w:ascii="Times New Roman" w:hAnsi="Times New Roman"/>
        </w:rPr>
        <w:t>Zamawiający w tej pozycji oczekuje drenu tlenowego (przedłużacza).</w:t>
      </w:r>
    </w:p>
    <w:p w:rsidR="005602CE" w:rsidRDefault="005602CE" w:rsidP="005602CE">
      <w:pPr>
        <w:spacing w:after="0" w:line="360" w:lineRule="auto"/>
        <w:jc w:val="both"/>
        <w:rPr>
          <w:rFonts w:ascii="Times New Roman" w:hAnsi="Times New Roman"/>
          <w:b/>
        </w:rPr>
      </w:pPr>
    </w:p>
    <w:p w:rsidR="005602CE" w:rsidRDefault="005602CE" w:rsidP="005602CE">
      <w:pPr>
        <w:spacing w:after="0" w:line="360" w:lineRule="auto"/>
        <w:rPr>
          <w:rFonts w:ascii="Times New Roman" w:hAnsi="Times New Roman"/>
          <w:b/>
        </w:rPr>
      </w:pPr>
      <w:r>
        <w:rPr>
          <w:rFonts w:ascii="Times New Roman" w:hAnsi="Times New Roman"/>
          <w:b/>
        </w:rPr>
        <w:t>Pytanie 41</w:t>
      </w:r>
    </w:p>
    <w:p w:rsidR="005602CE" w:rsidRPr="005602CE" w:rsidRDefault="005602CE" w:rsidP="005602CE">
      <w:pPr>
        <w:spacing w:after="0" w:line="360" w:lineRule="auto"/>
        <w:jc w:val="both"/>
        <w:rPr>
          <w:rFonts w:ascii="Times New Roman" w:hAnsi="Times New Roman"/>
          <w:b/>
          <w:u w:val="single"/>
        </w:rPr>
      </w:pPr>
      <w:r w:rsidRPr="005602CE">
        <w:rPr>
          <w:rFonts w:ascii="Times New Roman" w:hAnsi="Times New Roman"/>
          <w:b/>
          <w:u w:val="single"/>
        </w:rPr>
        <w:t xml:space="preserve">Dotyczy: Część 7, pozycja 11 </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Czy Zamawiający dopuści rurki wykonane z polietylenu?</w:t>
      </w:r>
    </w:p>
    <w:p w:rsidR="005602CE" w:rsidRPr="0007538B" w:rsidRDefault="005602CE" w:rsidP="005602CE">
      <w:pPr>
        <w:spacing w:after="0" w:line="360" w:lineRule="auto"/>
        <w:jc w:val="both"/>
        <w:rPr>
          <w:rFonts w:ascii="Times New Roman" w:hAnsi="Times New Roman"/>
          <w:b/>
        </w:rPr>
      </w:pPr>
      <w:r w:rsidRPr="00B35D9E">
        <w:rPr>
          <w:rFonts w:ascii="Times New Roman" w:hAnsi="Times New Roman"/>
          <w:b/>
        </w:rPr>
        <w:t>Wyjaśnienie:</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 xml:space="preserve">Zamawiający </w:t>
      </w:r>
      <w:r w:rsidRPr="005602CE">
        <w:rPr>
          <w:rFonts w:ascii="Times New Roman" w:hAnsi="Times New Roman"/>
          <w:b/>
        </w:rPr>
        <w:t>nie  dopuści</w:t>
      </w:r>
      <w:r w:rsidRPr="005602CE">
        <w:rPr>
          <w:rFonts w:ascii="Times New Roman" w:hAnsi="Times New Roman"/>
        </w:rPr>
        <w:t xml:space="preserve"> rurek wykonane z polietylenu.</w:t>
      </w:r>
    </w:p>
    <w:p w:rsidR="005602CE" w:rsidRDefault="005602CE" w:rsidP="005602CE">
      <w:pPr>
        <w:spacing w:after="0" w:line="360" w:lineRule="auto"/>
        <w:jc w:val="both"/>
        <w:rPr>
          <w:rFonts w:ascii="Times New Roman" w:hAnsi="Times New Roman"/>
          <w:b/>
        </w:rPr>
      </w:pPr>
    </w:p>
    <w:p w:rsidR="005602CE" w:rsidRDefault="005602CE" w:rsidP="005602CE">
      <w:pPr>
        <w:spacing w:after="0" w:line="360" w:lineRule="auto"/>
        <w:rPr>
          <w:rFonts w:ascii="Times New Roman" w:hAnsi="Times New Roman"/>
          <w:b/>
        </w:rPr>
      </w:pPr>
      <w:r>
        <w:rPr>
          <w:rFonts w:ascii="Times New Roman" w:hAnsi="Times New Roman"/>
          <w:b/>
        </w:rPr>
        <w:t>Pytanie 42</w:t>
      </w:r>
    </w:p>
    <w:p w:rsidR="005602CE" w:rsidRPr="005602CE" w:rsidRDefault="005602CE" w:rsidP="005602CE">
      <w:pPr>
        <w:spacing w:after="0" w:line="360" w:lineRule="auto"/>
        <w:jc w:val="both"/>
        <w:rPr>
          <w:rFonts w:ascii="Times New Roman" w:hAnsi="Times New Roman"/>
          <w:b/>
          <w:u w:val="single"/>
        </w:rPr>
      </w:pPr>
      <w:r w:rsidRPr="005602CE">
        <w:rPr>
          <w:rFonts w:ascii="Times New Roman" w:hAnsi="Times New Roman"/>
          <w:b/>
          <w:u w:val="single"/>
        </w:rPr>
        <w:t>Dotyczy: Część 7, pozycja 11 a</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 xml:space="preserve">Czy Zamawiający dopuści rurki w rozmiarze 5/11 cm (kolor niebieski)? </w:t>
      </w:r>
    </w:p>
    <w:p w:rsidR="005602CE" w:rsidRPr="0007538B" w:rsidRDefault="005602CE" w:rsidP="005602CE">
      <w:pPr>
        <w:spacing w:after="0" w:line="360" w:lineRule="auto"/>
        <w:jc w:val="both"/>
        <w:rPr>
          <w:rFonts w:ascii="Times New Roman" w:hAnsi="Times New Roman"/>
          <w:b/>
        </w:rPr>
      </w:pPr>
      <w:r w:rsidRPr="00B35D9E">
        <w:rPr>
          <w:rFonts w:ascii="Times New Roman" w:hAnsi="Times New Roman"/>
          <w:b/>
        </w:rPr>
        <w:t>Wyjaśnienie:</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 xml:space="preserve">Zamawiający </w:t>
      </w:r>
      <w:r w:rsidRPr="005602CE">
        <w:rPr>
          <w:rFonts w:ascii="Times New Roman" w:hAnsi="Times New Roman"/>
          <w:b/>
        </w:rPr>
        <w:t>nie dopuści</w:t>
      </w:r>
      <w:r w:rsidRPr="005602CE">
        <w:rPr>
          <w:rFonts w:ascii="Times New Roman" w:hAnsi="Times New Roman"/>
        </w:rPr>
        <w:t xml:space="preserve"> rurki w rozmiarze 5/11 cm (kolor niebieski).</w:t>
      </w:r>
    </w:p>
    <w:p w:rsidR="005602CE" w:rsidRPr="005602CE" w:rsidRDefault="005602CE" w:rsidP="005602CE">
      <w:pPr>
        <w:spacing w:after="0" w:line="360" w:lineRule="auto"/>
        <w:jc w:val="both"/>
        <w:rPr>
          <w:rFonts w:ascii="Times New Roman" w:hAnsi="Times New Roman"/>
          <w:b/>
        </w:rPr>
      </w:pPr>
    </w:p>
    <w:p w:rsidR="005602CE" w:rsidRDefault="005602CE" w:rsidP="005602CE">
      <w:pPr>
        <w:spacing w:after="0" w:line="360" w:lineRule="auto"/>
        <w:rPr>
          <w:rFonts w:ascii="Times New Roman" w:hAnsi="Times New Roman"/>
          <w:b/>
        </w:rPr>
      </w:pPr>
      <w:r>
        <w:rPr>
          <w:rFonts w:ascii="Times New Roman" w:hAnsi="Times New Roman"/>
          <w:b/>
        </w:rPr>
        <w:t>Pytanie 43</w:t>
      </w:r>
    </w:p>
    <w:p w:rsidR="005602CE" w:rsidRPr="005602CE" w:rsidRDefault="005602CE" w:rsidP="005602CE">
      <w:pPr>
        <w:spacing w:after="0" w:line="360" w:lineRule="auto"/>
        <w:jc w:val="both"/>
        <w:rPr>
          <w:rFonts w:ascii="Times New Roman" w:hAnsi="Times New Roman"/>
          <w:b/>
          <w:u w:val="single"/>
        </w:rPr>
      </w:pPr>
      <w:r w:rsidRPr="005602CE">
        <w:rPr>
          <w:rFonts w:ascii="Times New Roman" w:hAnsi="Times New Roman"/>
          <w:b/>
          <w:u w:val="single"/>
        </w:rPr>
        <w:t>Dotyczy: Część 7, pozycja 11 b</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 xml:space="preserve">Czy Zamawiający dopuści rurki w rozmiarze 4/10 cm (kolor czerwony)? </w:t>
      </w:r>
    </w:p>
    <w:p w:rsidR="005602CE" w:rsidRPr="0007538B" w:rsidRDefault="005602CE" w:rsidP="005602CE">
      <w:pPr>
        <w:spacing w:after="0" w:line="360" w:lineRule="auto"/>
        <w:jc w:val="both"/>
        <w:rPr>
          <w:rFonts w:ascii="Times New Roman" w:hAnsi="Times New Roman"/>
          <w:b/>
        </w:rPr>
      </w:pPr>
      <w:r w:rsidRPr="00B35D9E">
        <w:rPr>
          <w:rFonts w:ascii="Times New Roman" w:hAnsi="Times New Roman"/>
          <w:b/>
        </w:rPr>
        <w:t>Wyjaśnienie:</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 xml:space="preserve"> Zamawiający </w:t>
      </w:r>
      <w:r w:rsidRPr="005602CE">
        <w:rPr>
          <w:rFonts w:ascii="Times New Roman" w:hAnsi="Times New Roman"/>
          <w:b/>
        </w:rPr>
        <w:t>nie dopuści</w:t>
      </w:r>
      <w:r w:rsidRPr="005602CE">
        <w:rPr>
          <w:rFonts w:ascii="Times New Roman" w:hAnsi="Times New Roman"/>
        </w:rPr>
        <w:t xml:space="preserve"> rurki w rozmiarze 4/10 cm (kolor czerwony</w:t>
      </w:r>
      <w:r>
        <w:rPr>
          <w:rFonts w:ascii="Times New Roman" w:hAnsi="Times New Roman"/>
        </w:rPr>
        <w:t>).</w:t>
      </w:r>
    </w:p>
    <w:p w:rsidR="005602CE" w:rsidRDefault="005602CE" w:rsidP="005602CE">
      <w:pPr>
        <w:spacing w:after="0" w:line="360" w:lineRule="auto"/>
        <w:jc w:val="both"/>
        <w:rPr>
          <w:rFonts w:ascii="Times New Roman" w:hAnsi="Times New Roman"/>
          <w:b/>
        </w:rPr>
      </w:pPr>
    </w:p>
    <w:p w:rsidR="00B526EF" w:rsidRDefault="00B526EF" w:rsidP="005602CE">
      <w:pPr>
        <w:spacing w:after="0" w:line="360" w:lineRule="auto"/>
        <w:rPr>
          <w:rFonts w:ascii="Times New Roman" w:hAnsi="Times New Roman"/>
          <w:b/>
        </w:rPr>
      </w:pPr>
    </w:p>
    <w:p w:rsidR="00B526EF" w:rsidRDefault="00B526EF" w:rsidP="005602CE">
      <w:pPr>
        <w:spacing w:after="0" w:line="360" w:lineRule="auto"/>
        <w:rPr>
          <w:rFonts w:ascii="Times New Roman" w:hAnsi="Times New Roman"/>
          <w:b/>
        </w:rPr>
      </w:pPr>
    </w:p>
    <w:p w:rsidR="005602CE" w:rsidRDefault="005602CE" w:rsidP="005602CE">
      <w:pPr>
        <w:spacing w:after="0" w:line="360" w:lineRule="auto"/>
        <w:rPr>
          <w:rFonts w:ascii="Times New Roman" w:hAnsi="Times New Roman"/>
          <w:b/>
        </w:rPr>
      </w:pPr>
      <w:r>
        <w:rPr>
          <w:rFonts w:ascii="Times New Roman" w:hAnsi="Times New Roman"/>
          <w:b/>
        </w:rPr>
        <w:lastRenderedPageBreak/>
        <w:t>Pytanie 44</w:t>
      </w:r>
    </w:p>
    <w:p w:rsidR="005602CE" w:rsidRPr="005602CE" w:rsidRDefault="005602CE" w:rsidP="005602CE">
      <w:pPr>
        <w:spacing w:after="0" w:line="360" w:lineRule="auto"/>
        <w:jc w:val="both"/>
        <w:rPr>
          <w:rFonts w:ascii="Times New Roman" w:hAnsi="Times New Roman"/>
          <w:b/>
          <w:u w:val="single"/>
        </w:rPr>
      </w:pPr>
      <w:r w:rsidRPr="005602CE">
        <w:rPr>
          <w:rFonts w:ascii="Times New Roman" w:hAnsi="Times New Roman"/>
          <w:b/>
          <w:u w:val="single"/>
        </w:rPr>
        <w:t>Dotyczy: Część 7, pozycja 11 c</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 xml:space="preserve">Czy Zamawiający dopuści rurki w rozmiarze 3/9 cm (kolor żółty)? </w:t>
      </w:r>
    </w:p>
    <w:p w:rsidR="005602CE" w:rsidRPr="0007538B" w:rsidRDefault="005602CE" w:rsidP="005602CE">
      <w:pPr>
        <w:spacing w:after="0" w:line="360" w:lineRule="auto"/>
        <w:jc w:val="both"/>
        <w:rPr>
          <w:rFonts w:ascii="Times New Roman" w:hAnsi="Times New Roman"/>
          <w:b/>
        </w:rPr>
      </w:pPr>
      <w:r w:rsidRPr="00B35D9E">
        <w:rPr>
          <w:rFonts w:ascii="Times New Roman" w:hAnsi="Times New Roman"/>
          <w:b/>
        </w:rPr>
        <w:t>Wyjaśnienie:</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 xml:space="preserve">Zamawiający </w:t>
      </w:r>
      <w:r w:rsidRPr="005602CE">
        <w:rPr>
          <w:rFonts w:ascii="Times New Roman" w:hAnsi="Times New Roman"/>
          <w:b/>
        </w:rPr>
        <w:t>nie dopuści</w:t>
      </w:r>
      <w:r w:rsidRPr="005602CE">
        <w:rPr>
          <w:rFonts w:ascii="Times New Roman" w:hAnsi="Times New Roman"/>
        </w:rPr>
        <w:t xml:space="preserve"> rurki w rozmiarze 3/9 cm (kolor żółty)</w:t>
      </w:r>
    </w:p>
    <w:p w:rsidR="005602CE" w:rsidRDefault="005602CE" w:rsidP="005602CE">
      <w:pPr>
        <w:spacing w:after="0" w:line="360" w:lineRule="auto"/>
        <w:jc w:val="both"/>
        <w:rPr>
          <w:rFonts w:ascii="Times New Roman" w:hAnsi="Times New Roman"/>
          <w:b/>
        </w:rPr>
      </w:pPr>
    </w:p>
    <w:p w:rsidR="005602CE" w:rsidRDefault="005602CE" w:rsidP="005602CE">
      <w:pPr>
        <w:spacing w:after="0" w:line="360" w:lineRule="auto"/>
        <w:rPr>
          <w:rFonts w:ascii="Times New Roman" w:hAnsi="Times New Roman"/>
          <w:b/>
        </w:rPr>
      </w:pPr>
      <w:r>
        <w:rPr>
          <w:rFonts w:ascii="Times New Roman" w:hAnsi="Times New Roman"/>
          <w:b/>
        </w:rPr>
        <w:t>Pytanie 45</w:t>
      </w:r>
    </w:p>
    <w:p w:rsidR="005602CE" w:rsidRPr="005602CE" w:rsidRDefault="005602CE" w:rsidP="005602CE">
      <w:pPr>
        <w:spacing w:after="0" w:line="360" w:lineRule="auto"/>
        <w:jc w:val="both"/>
        <w:rPr>
          <w:rFonts w:ascii="Times New Roman" w:hAnsi="Times New Roman"/>
          <w:b/>
          <w:u w:val="single"/>
        </w:rPr>
      </w:pPr>
      <w:r w:rsidRPr="005602CE">
        <w:rPr>
          <w:rFonts w:ascii="Times New Roman" w:hAnsi="Times New Roman"/>
          <w:b/>
          <w:u w:val="single"/>
        </w:rPr>
        <w:t>Dotyczy: Część 7, pozycja 11 g</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 xml:space="preserve">Czy Zamawiający dopuści rurki w rozmiarze 000/4 cm (kolor różowy)? </w:t>
      </w:r>
    </w:p>
    <w:p w:rsidR="00F21F2C" w:rsidRPr="0007538B" w:rsidRDefault="00F21F2C" w:rsidP="00F21F2C">
      <w:pPr>
        <w:spacing w:after="0" w:line="360" w:lineRule="auto"/>
        <w:jc w:val="both"/>
        <w:rPr>
          <w:rFonts w:ascii="Times New Roman" w:hAnsi="Times New Roman"/>
          <w:b/>
        </w:rPr>
      </w:pPr>
      <w:r w:rsidRPr="00B35D9E">
        <w:rPr>
          <w:rFonts w:ascii="Times New Roman" w:hAnsi="Times New Roman"/>
          <w:b/>
        </w:rPr>
        <w:t>Wyjaśnienie:</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 xml:space="preserve">Zamawiający </w:t>
      </w:r>
      <w:r w:rsidRPr="005602CE">
        <w:rPr>
          <w:rFonts w:ascii="Times New Roman" w:hAnsi="Times New Roman"/>
          <w:b/>
        </w:rPr>
        <w:t>nie dopuści</w:t>
      </w:r>
      <w:r w:rsidRPr="005602CE">
        <w:rPr>
          <w:rFonts w:ascii="Times New Roman" w:hAnsi="Times New Roman"/>
        </w:rPr>
        <w:t xml:space="preserve"> rurki w rozmiarze 3/9 cm (kolor żółty).</w:t>
      </w:r>
    </w:p>
    <w:p w:rsidR="005602CE" w:rsidRDefault="005602CE" w:rsidP="005602CE">
      <w:pPr>
        <w:spacing w:after="0" w:line="360" w:lineRule="auto"/>
        <w:jc w:val="both"/>
        <w:rPr>
          <w:rFonts w:ascii="Times New Roman" w:hAnsi="Times New Roman"/>
          <w:b/>
        </w:rPr>
      </w:pPr>
    </w:p>
    <w:p w:rsidR="005602CE" w:rsidRDefault="00F21F2C" w:rsidP="005602CE">
      <w:pPr>
        <w:spacing w:after="0" w:line="360" w:lineRule="auto"/>
        <w:rPr>
          <w:rFonts w:ascii="Times New Roman" w:hAnsi="Times New Roman"/>
          <w:b/>
        </w:rPr>
      </w:pPr>
      <w:r>
        <w:rPr>
          <w:rFonts w:ascii="Times New Roman" w:hAnsi="Times New Roman"/>
          <w:b/>
        </w:rPr>
        <w:t>Pytanie 46</w:t>
      </w:r>
    </w:p>
    <w:p w:rsidR="005602CE" w:rsidRPr="00F21F2C" w:rsidRDefault="005602CE" w:rsidP="005602CE">
      <w:pPr>
        <w:spacing w:after="0" w:line="360" w:lineRule="auto"/>
        <w:jc w:val="both"/>
        <w:rPr>
          <w:rFonts w:ascii="Times New Roman" w:hAnsi="Times New Roman"/>
          <w:b/>
          <w:u w:val="single"/>
        </w:rPr>
      </w:pPr>
      <w:r w:rsidRPr="00F21F2C">
        <w:rPr>
          <w:rFonts w:ascii="Times New Roman" w:hAnsi="Times New Roman"/>
          <w:b/>
          <w:u w:val="single"/>
        </w:rPr>
        <w:t>Dotyczy: Część nr 12, poz. 1</w:t>
      </w:r>
    </w:p>
    <w:p w:rsidR="005602CE" w:rsidRPr="005602CE" w:rsidRDefault="005602CE" w:rsidP="005602CE">
      <w:pPr>
        <w:spacing w:after="0" w:line="360" w:lineRule="auto"/>
        <w:jc w:val="both"/>
        <w:rPr>
          <w:rFonts w:ascii="Times New Roman" w:hAnsi="Times New Roman"/>
        </w:rPr>
      </w:pPr>
      <w:r w:rsidRPr="005602CE">
        <w:rPr>
          <w:rFonts w:ascii="Times New Roman" w:hAnsi="Times New Roman"/>
        </w:rPr>
        <w:t>Czy Zamawiający dopuści szyny do palców 230x20mm, pozostałe parametry bez zmian?</w:t>
      </w:r>
    </w:p>
    <w:p w:rsidR="00F21F2C" w:rsidRPr="0007538B" w:rsidRDefault="00F21F2C" w:rsidP="00F21F2C">
      <w:pPr>
        <w:spacing w:after="0" w:line="360" w:lineRule="auto"/>
        <w:jc w:val="both"/>
        <w:rPr>
          <w:rFonts w:ascii="Times New Roman" w:hAnsi="Times New Roman"/>
          <w:b/>
        </w:rPr>
      </w:pPr>
      <w:r w:rsidRPr="00B35D9E">
        <w:rPr>
          <w:rFonts w:ascii="Times New Roman" w:hAnsi="Times New Roman"/>
          <w:b/>
        </w:rPr>
        <w:t>Wyjaśnienie:</w:t>
      </w:r>
    </w:p>
    <w:p w:rsidR="005602CE" w:rsidRPr="005602CE" w:rsidRDefault="005602CE" w:rsidP="005602CE">
      <w:pPr>
        <w:keepLines/>
        <w:autoSpaceDE w:val="0"/>
        <w:autoSpaceDN w:val="0"/>
        <w:adjustRightInd w:val="0"/>
        <w:spacing w:after="0" w:line="360" w:lineRule="auto"/>
        <w:jc w:val="both"/>
        <w:rPr>
          <w:rFonts w:ascii="Times New Roman" w:hAnsi="Times New Roman"/>
          <w:b/>
        </w:rPr>
      </w:pPr>
      <w:r w:rsidRPr="005602CE">
        <w:rPr>
          <w:rFonts w:ascii="Times New Roman" w:hAnsi="Times New Roman"/>
        </w:rPr>
        <w:t xml:space="preserve">Zamawiający </w:t>
      </w:r>
      <w:r w:rsidRPr="00F21F2C">
        <w:rPr>
          <w:rFonts w:ascii="Times New Roman" w:hAnsi="Times New Roman"/>
          <w:b/>
        </w:rPr>
        <w:t>dopuści</w:t>
      </w:r>
      <w:r w:rsidRPr="005602CE">
        <w:rPr>
          <w:rFonts w:ascii="Times New Roman" w:hAnsi="Times New Roman"/>
        </w:rPr>
        <w:t xml:space="preserve"> szyny do palców 230x20mm, pozostałe parametry bez zmian</w:t>
      </w:r>
      <w:r w:rsidR="00F21F2C">
        <w:rPr>
          <w:rFonts w:ascii="Times New Roman" w:hAnsi="Times New Roman"/>
        </w:rPr>
        <w:t>.</w:t>
      </w:r>
    </w:p>
    <w:p w:rsidR="005602CE" w:rsidRPr="005602CE" w:rsidRDefault="005602CE" w:rsidP="005602CE">
      <w:pPr>
        <w:spacing w:after="0" w:line="360" w:lineRule="auto"/>
        <w:jc w:val="both"/>
        <w:rPr>
          <w:rFonts w:ascii="Times New Roman" w:hAnsi="Times New Roman"/>
        </w:rPr>
      </w:pPr>
    </w:p>
    <w:p w:rsidR="005602CE" w:rsidRDefault="00F21F2C" w:rsidP="005602CE">
      <w:pPr>
        <w:spacing w:after="0" w:line="360" w:lineRule="auto"/>
        <w:rPr>
          <w:rFonts w:ascii="Times New Roman" w:hAnsi="Times New Roman"/>
          <w:b/>
        </w:rPr>
      </w:pPr>
      <w:r>
        <w:rPr>
          <w:rFonts w:ascii="Times New Roman" w:hAnsi="Times New Roman"/>
          <w:b/>
        </w:rPr>
        <w:t>Pytanie 47</w:t>
      </w:r>
    </w:p>
    <w:p w:rsidR="005602CE" w:rsidRPr="00F21F2C" w:rsidRDefault="005602CE" w:rsidP="005602CE">
      <w:pPr>
        <w:spacing w:after="0" w:line="360" w:lineRule="auto"/>
        <w:jc w:val="both"/>
        <w:rPr>
          <w:rFonts w:ascii="Times New Roman" w:hAnsi="Times New Roman"/>
          <w:b/>
          <w:u w:val="single"/>
        </w:rPr>
      </w:pPr>
      <w:r w:rsidRPr="00F21F2C">
        <w:rPr>
          <w:rFonts w:ascii="Times New Roman" w:hAnsi="Times New Roman"/>
          <w:b/>
          <w:u w:val="single"/>
        </w:rPr>
        <w:t>Dotyczy: Część nr 12, poz. 2</w:t>
      </w:r>
    </w:p>
    <w:p w:rsidR="005602CE" w:rsidRPr="005602CE" w:rsidRDefault="005602CE" w:rsidP="005602CE">
      <w:pPr>
        <w:spacing w:after="0" w:line="360" w:lineRule="auto"/>
        <w:jc w:val="both"/>
        <w:rPr>
          <w:rFonts w:ascii="Times New Roman" w:hAnsi="Times New Roman"/>
        </w:rPr>
      </w:pPr>
      <w:r w:rsidRPr="005602CE">
        <w:rPr>
          <w:rFonts w:ascii="Times New Roman" w:hAnsi="Times New Roman"/>
        </w:rPr>
        <w:t>Zamawiający dopuści szyny do palców 460x20mm, pozostałe parametry bez zmian.</w:t>
      </w:r>
    </w:p>
    <w:p w:rsidR="00F21F2C" w:rsidRDefault="00F21F2C" w:rsidP="005602CE">
      <w:pPr>
        <w:spacing w:after="0" w:line="360" w:lineRule="auto"/>
        <w:jc w:val="both"/>
        <w:rPr>
          <w:rFonts w:ascii="Times New Roman" w:hAnsi="Times New Roman"/>
          <w:b/>
        </w:rPr>
      </w:pPr>
      <w:r w:rsidRPr="00B35D9E">
        <w:rPr>
          <w:rFonts w:ascii="Times New Roman" w:hAnsi="Times New Roman"/>
          <w:b/>
        </w:rPr>
        <w:t>Wyjaśnienie:</w:t>
      </w:r>
    </w:p>
    <w:p w:rsidR="00E319CA" w:rsidRPr="00E319CA" w:rsidRDefault="00E319CA" w:rsidP="005602CE">
      <w:pPr>
        <w:spacing w:after="0" w:line="360" w:lineRule="auto"/>
        <w:jc w:val="both"/>
        <w:rPr>
          <w:rFonts w:ascii="Times New Roman" w:hAnsi="Times New Roman"/>
          <w:b/>
        </w:rPr>
      </w:pPr>
      <w:r w:rsidRPr="005602CE">
        <w:rPr>
          <w:rFonts w:ascii="Times New Roman" w:hAnsi="Times New Roman"/>
        </w:rPr>
        <w:t xml:space="preserve">Zamawiający </w:t>
      </w:r>
      <w:r w:rsidRPr="00B526EF">
        <w:rPr>
          <w:rFonts w:ascii="Times New Roman" w:hAnsi="Times New Roman"/>
          <w:b/>
        </w:rPr>
        <w:t>dopuści</w:t>
      </w:r>
      <w:r w:rsidRPr="005602CE">
        <w:rPr>
          <w:rFonts w:ascii="Times New Roman" w:hAnsi="Times New Roman"/>
        </w:rPr>
        <w:t xml:space="preserve"> szyny do palców 460x20mm, pozostałe parametry bez zmian</w:t>
      </w:r>
      <w:r>
        <w:rPr>
          <w:rFonts w:ascii="Times New Roman" w:hAnsi="Times New Roman"/>
        </w:rPr>
        <w:t>.</w:t>
      </w:r>
    </w:p>
    <w:p w:rsidR="00F21F2C" w:rsidRPr="005602CE" w:rsidRDefault="00F21F2C" w:rsidP="005602CE">
      <w:pPr>
        <w:spacing w:after="0" w:line="360" w:lineRule="auto"/>
        <w:jc w:val="both"/>
        <w:rPr>
          <w:rFonts w:ascii="Times New Roman" w:hAnsi="Times New Roman"/>
        </w:rPr>
      </w:pPr>
    </w:p>
    <w:p w:rsidR="005602CE" w:rsidRDefault="00F21F2C" w:rsidP="005602CE">
      <w:pPr>
        <w:spacing w:after="0" w:line="360" w:lineRule="auto"/>
        <w:rPr>
          <w:rFonts w:ascii="Times New Roman" w:hAnsi="Times New Roman"/>
          <w:b/>
        </w:rPr>
      </w:pPr>
      <w:r>
        <w:rPr>
          <w:rFonts w:ascii="Times New Roman" w:hAnsi="Times New Roman"/>
          <w:b/>
        </w:rPr>
        <w:t>Pytanie 48</w:t>
      </w:r>
    </w:p>
    <w:p w:rsidR="005602CE" w:rsidRPr="00F21F2C" w:rsidRDefault="005602CE" w:rsidP="005602CE">
      <w:pPr>
        <w:keepLines/>
        <w:autoSpaceDE w:val="0"/>
        <w:autoSpaceDN w:val="0"/>
        <w:adjustRightInd w:val="0"/>
        <w:spacing w:after="0" w:line="360" w:lineRule="auto"/>
        <w:jc w:val="both"/>
        <w:rPr>
          <w:rFonts w:ascii="Times New Roman" w:hAnsi="Times New Roman"/>
          <w:b/>
          <w:u w:val="single"/>
        </w:rPr>
      </w:pPr>
      <w:r w:rsidRPr="00F21F2C">
        <w:rPr>
          <w:rFonts w:ascii="Times New Roman" w:hAnsi="Times New Roman"/>
          <w:b/>
          <w:u w:val="single"/>
        </w:rPr>
        <w:t>Dotyczy: Część nr 12, poz. 14</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Czy Zamawiający dopuści kieliszki pakowane po 90 szt. z odpowiednim przeliczeniem ilości?</w:t>
      </w:r>
    </w:p>
    <w:p w:rsidR="00887C7E" w:rsidRPr="0007538B" w:rsidRDefault="00887C7E" w:rsidP="00887C7E">
      <w:pPr>
        <w:spacing w:after="0" w:line="360" w:lineRule="auto"/>
        <w:jc w:val="both"/>
        <w:rPr>
          <w:rFonts w:ascii="Times New Roman" w:hAnsi="Times New Roman"/>
          <w:b/>
        </w:rPr>
      </w:pPr>
      <w:r w:rsidRPr="00B35D9E">
        <w:rPr>
          <w:rFonts w:ascii="Times New Roman" w:hAnsi="Times New Roman"/>
          <w:b/>
        </w:rPr>
        <w:t>Wyjaśnienie:</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 xml:space="preserve">Zamawiający </w:t>
      </w:r>
      <w:r w:rsidRPr="00F21F2C">
        <w:rPr>
          <w:rFonts w:ascii="Times New Roman" w:hAnsi="Times New Roman"/>
          <w:b/>
        </w:rPr>
        <w:t>nie dopuści</w:t>
      </w:r>
      <w:r w:rsidR="00F21F2C">
        <w:rPr>
          <w:rFonts w:ascii="Times New Roman" w:hAnsi="Times New Roman"/>
        </w:rPr>
        <w:t xml:space="preserve"> kieliszków pakowanych</w:t>
      </w:r>
      <w:r w:rsidRPr="005602CE">
        <w:rPr>
          <w:rFonts w:ascii="Times New Roman" w:hAnsi="Times New Roman"/>
        </w:rPr>
        <w:t xml:space="preserve"> po </w:t>
      </w:r>
      <w:r w:rsidRPr="00F21F2C">
        <w:rPr>
          <w:rFonts w:ascii="Times New Roman" w:hAnsi="Times New Roman"/>
        </w:rPr>
        <w:t>90 szt</w:t>
      </w:r>
      <w:r w:rsidRPr="005602CE">
        <w:rPr>
          <w:rFonts w:ascii="Times New Roman" w:hAnsi="Times New Roman"/>
          <w:color w:val="FF0000"/>
        </w:rPr>
        <w:t xml:space="preserve">. </w:t>
      </w:r>
      <w:r w:rsidRPr="005602CE">
        <w:rPr>
          <w:rFonts w:ascii="Times New Roman" w:hAnsi="Times New Roman"/>
        </w:rPr>
        <w:t>z odpowiednim przeliczeniem ilości.</w:t>
      </w:r>
    </w:p>
    <w:p w:rsidR="005602CE" w:rsidRDefault="005602CE" w:rsidP="005602CE">
      <w:pPr>
        <w:spacing w:after="0" w:line="360" w:lineRule="auto"/>
        <w:jc w:val="both"/>
        <w:rPr>
          <w:rFonts w:ascii="Times New Roman" w:hAnsi="Times New Roman"/>
          <w:b/>
        </w:rPr>
      </w:pPr>
    </w:p>
    <w:p w:rsidR="005602CE" w:rsidRDefault="00F21F2C" w:rsidP="005602CE">
      <w:pPr>
        <w:spacing w:after="0" w:line="360" w:lineRule="auto"/>
        <w:rPr>
          <w:rFonts w:ascii="Times New Roman" w:hAnsi="Times New Roman"/>
          <w:b/>
        </w:rPr>
      </w:pPr>
      <w:r>
        <w:rPr>
          <w:rFonts w:ascii="Times New Roman" w:hAnsi="Times New Roman"/>
          <w:b/>
        </w:rPr>
        <w:t>Pytanie 49</w:t>
      </w:r>
    </w:p>
    <w:p w:rsidR="005602CE" w:rsidRPr="00F21F2C" w:rsidRDefault="005602CE" w:rsidP="005602CE">
      <w:pPr>
        <w:spacing w:after="0" w:line="360" w:lineRule="auto"/>
        <w:jc w:val="both"/>
        <w:rPr>
          <w:rFonts w:ascii="Times New Roman" w:hAnsi="Times New Roman"/>
          <w:b/>
          <w:u w:val="single"/>
        </w:rPr>
      </w:pPr>
      <w:r w:rsidRPr="00F21F2C">
        <w:rPr>
          <w:rFonts w:ascii="Times New Roman" w:hAnsi="Times New Roman"/>
          <w:b/>
          <w:u w:val="single"/>
        </w:rPr>
        <w:t>Dotyczy: Część 12, pozycja 14</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Czy Zamawiający dopuści kieliszki na leki o pojemności 30ml?</w:t>
      </w:r>
    </w:p>
    <w:p w:rsidR="00887C7E" w:rsidRPr="0007538B" w:rsidRDefault="00887C7E" w:rsidP="00887C7E">
      <w:pPr>
        <w:spacing w:after="0" w:line="360" w:lineRule="auto"/>
        <w:jc w:val="both"/>
        <w:rPr>
          <w:rFonts w:ascii="Times New Roman" w:hAnsi="Times New Roman"/>
          <w:b/>
        </w:rPr>
      </w:pPr>
      <w:r w:rsidRPr="00B35D9E">
        <w:rPr>
          <w:rFonts w:ascii="Times New Roman" w:hAnsi="Times New Roman"/>
          <w:b/>
        </w:rPr>
        <w:t>Wyjaśnienie:</w:t>
      </w:r>
    </w:p>
    <w:p w:rsidR="005602CE" w:rsidRPr="005602CE" w:rsidRDefault="005602CE" w:rsidP="005602CE">
      <w:pPr>
        <w:keepLines/>
        <w:autoSpaceDE w:val="0"/>
        <w:autoSpaceDN w:val="0"/>
        <w:adjustRightInd w:val="0"/>
        <w:spacing w:after="0" w:line="360" w:lineRule="auto"/>
        <w:jc w:val="both"/>
        <w:rPr>
          <w:rFonts w:ascii="Times New Roman" w:hAnsi="Times New Roman"/>
        </w:rPr>
      </w:pPr>
      <w:r w:rsidRPr="005602CE">
        <w:rPr>
          <w:rFonts w:ascii="Times New Roman" w:hAnsi="Times New Roman"/>
        </w:rPr>
        <w:t xml:space="preserve">Zamawiający </w:t>
      </w:r>
      <w:r w:rsidRPr="00F21F2C">
        <w:rPr>
          <w:rFonts w:ascii="Times New Roman" w:hAnsi="Times New Roman"/>
          <w:b/>
        </w:rPr>
        <w:t xml:space="preserve">dopuści </w:t>
      </w:r>
      <w:r w:rsidRPr="005602CE">
        <w:rPr>
          <w:rFonts w:ascii="Times New Roman" w:hAnsi="Times New Roman"/>
        </w:rPr>
        <w:t>kieliszki na leki o pojemności 30ml.</w:t>
      </w:r>
    </w:p>
    <w:p w:rsidR="005602CE" w:rsidRDefault="005602CE" w:rsidP="005602CE">
      <w:pPr>
        <w:spacing w:after="0" w:line="360" w:lineRule="auto"/>
        <w:jc w:val="both"/>
        <w:rPr>
          <w:rFonts w:ascii="Times New Roman" w:hAnsi="Times New Roman"/>
          <w:b/>
        </w:rPr>
      </w:pPr>
    </w:p>
    <w:p w:rsidR="005602CE" w:rsidRDefault="00F21F2C" w:rsidP="005602CE">
      <w:pPr>
        <w:spacing w:after="0" w:line="360" w:lineRule="auto"/>
        <w:rPr>
          <w:rFonts w:ascii="Times New Roman" w:hAnsi="Times New Roman"/>
          <w:b/>
        </w:rPr>
      </w:pPr>
      <w:r>
        <w:rPr>
          <w:rFonts w:ascii="Times New Roman" w:hAnsi="Times New Roman"/>
          <w:b/>
        </w:rPr>
        <w:t>Pytanie 50</w:t>
      </w:r>
    </w:p>
    <w:p w:rsidR="005602CE" w:rsidRPr="00F21F2C" w:rsidRDefault="005602CE" w:rsidP="005602CE">
      <w:pPr>
        <w:spacing w:after="0" w:line="360" w:lineRule="auto"/>
        <w:jc w:val="both"/>
        <w:rPr>
          <w:rFonts w:ascii="Times New Roman" w:hAnsi="Times New Roman"/>
          <w:b/>
          <w:u w:val="single"/>
        </w:rPr>
      </w:pPr>
      <w:r w:rsidRPr="00F21F2C">
        <w:rPr>
          <w:rFonts w:ascii="Times New Roman" w:hAnsi="Times New Roman"/>
          <w:b/>
          <w:u w:val="single"/>
        </w:rPr>
        <w:t>Dotyczy: Część 31, pozycja 7</w:t>
      </w:r>
    </w:p>
    <w:p w:rsidR="005602CE" w:rsidRPr="005602CE" w:rsidRDefault="005602CE" w:rsidP="005602CE">
      <w:pPr>
        <w:spacing w:after="0" w:line="360" w:lineRule="auto"/>
        <w:jc w:val="both"/>
        <w:rPr>
          <w:rFonts w:ascii="Times New Roman" w:hAnsi="Times New Roman"/>
        </w:rPr>
      </w:pPr>
      <w:r w:rsidRPr="005602CE">
        <w:rPr>
          <w:rFonts w:ascii="Times New Roman" w:hAnsi="Times New Roman"/>
        </w:rPr>
        <w:t>Czy Zamawiający dopuści utrwalacz do badań cytologicznych 200 ml?</w:t>
      </w:r>
    </w:p>
    <w:p w:rsidR="00B526EF" w:rsidRDefault="00B526EF" w:rsidP="00887C7E">
      <w:pPr>
        <w:spacing w:after="0" w:line="360" w:lineRule="auto"/>
        <w:jc w:val="both"/>
        <w:rPr>
          <w:rFonts w:ascii="Times New Roman" w:hAnsi="Times New Roman"/>
          <w:b/>
        </w:rPr>
      </w:pPr>
    </w:p>
    <w:p w:rsidR="00887C7E" w:rsidRPr="0007538B" w:rsidRDefault="00887C7E" w:rsidP="00887C7E">
      <w:pPr>
        <w:spacing w:after="0" w:line="360" w:lineRule="auto"/>
        <w:jc w:val="both"/>
        <w:rPr>
          <w:rFonts w:ascii="Times New Roman" w:hAnsi="Times New Roman"/>
          <w:b/>
        </w:rPr>
      </w:pPr>
      <w:r w:rsidRPr="00B35D9E">
        <w:rPr>
          <w:rFonts w:ascii="Times New Roman" w:hAnsi="Times New Roman"/>
          <w:b/>
        </w:rPr>
        <w:lastRenderedPageBreak/>
        <w:t>Wyjaśnienie:</w:t>
      </w:r>
    </w:p>
    <w:p w:rsidR="005602CE" w:rsidRPr="005602CE" w:rsidRDefault="005602CE" w:rsidP="005602CE">
      <w:pPr>
        <w:spacing w:after="0" w:line="360" w:lineRule="auto"/>
        <w:jc w:val="both"/>
        <w:rPr>
          <w:rFonts w:ascii="Times New Roman" w:hAnsi="Times New Roman"/>
          <w:color w:val="FF0000"/>
        </w:rPr>
      </w:pPr>
      <w:r w:rsidRPr="005602CE">
        <w:rPr>
          <w:rFonts w:ascii="Times New Roman" w:hAnsi="Times New Roman"/>
        </w:rPr>
        <w:t xml:space="preserve">Zamawiający </w:t>
      </w:r>
      <w:r w:rsidRPr="00F21F2C">
        <w:rPr>
          <w:rFonts w:ascii="Times New Roman" w:hAnsi="Times New Roman"/>
          <w:b/>
        </w:rPr>
        <w:t xml:space="preserve">dopuści </w:t>
      </w:r>
      <w:r w:rsidRPr="005602CE">
        <w:rPr>
          <w:rFonts w:ascii="Times New Roman" w:hAnsi="Times New Roman"/>
        </w:rPr>
        <w:t xml:space="preserve">utrwalacz do badań cytologicznych </w:t>
      </w:r>
      <w:r w:rsidRPr="00887C7E">
        <w:rPr>
          <w:rFonts w:ascii="Times New Roman" w:hAnsi="Times New Roman"/>
        </w:rPr>
        <w:t>200 ml</w:t>
      </w:r>
      <w:r w:rsidR="00887C7E">
        <w:rPr>
          <w:rFonts w:ascii="Times New Roman" w:hAnsi="Times New Roman"/>
        </w:rPr>
        <w:t>.</w:t>
      </w:r>
    </w:p>
    <w:p w:rsidR="005602CE" w:rsidRDefault="005602CE" w:rsidP="005602CE">
      <w:pPr>
        <w:spacing w:after="0" w:line="360" w:lineRule="auto"/>
        <w:jc w:val="both"/>
        <w:rPr>
          <w:rFonts w:ascii="Times New Roman" w:hAnsi="Times New Roman"/>
          <w:b/>
        </w:rPr>
      </w:pPr>
    </w:p>
    <w:p w:rsidR="005602CE" w:rsidRDefault="00887C7E" w:rsidP="005602CE">
      <w:pPr>
        <w:spacing w:after="0" w:line="360" w:lineRule="auto"/>
        <w:rPr>
          <w:rFonts w:ascii="Times New Roman" w:hAnsi="Times New Roman"/>
          <w:b/>
        </w:rPr>
      </w:pPr>
      <w:r>
        <w:rPr>
          <w:rFonts w:ascii="Times New Roman" w:hAnsi="Times New Roman"/>
          <w:b/>
        </w:rPr>
        <w:t>Pytanie 51</w:t>
      </w:r>
    </w:p>
    <w:p w:rsidR="005602CE" w:rsidRPr="00887C7E" w:rsidRDefault="005602CE" w:rsidP="005602CE">
      <w:pPr>
        <w:spacing w:after="0" w:line="360" w:lineRule="auto"/>
        <w:jc w:val="both"/>
        <w:rPr>
          <w:rFonts w:ascii="Times New Roman" w:hAnsi="Times New Roman"/>
          <w:b/>
          <w:u w:val="single"/>
        </w:rPr>
      </w:pPr>
      <w:r w:rsidRPr="00887C7E">
        <w:rPr>
          <w:rFonts w:ascii="Times New Roman" w:hAnsi="Times New Roman"/>
          <w:b/>
          <w:u w:val="single"/>
        </w:rPr>
        <w:t>Dotyczy: Część 31, pozycja 8</w:t>
      </w:r>
    </w:p>
    <w:p w:rsidR="005602CE" w:rsidRPr="005602CE" w:rsidRDefault="005602CE" w:rsidP="005602CE">
      <w:pPr>
        <w:spacing w:after="0" w:line="360" w:lineRule="auto"/>
        <w:ind w:right="226"/>
        <w:jc w:val="both"/>
        <w:rPr>
          <w:rFonts w:ascii="Times New Roman" w:hAnsi="Times New Roman"/>
        </w:rPr>
      </w:pPr>
      <w:r w:rsidRPr="005602CE">
        <w:rPr>
          <w:rFonts w:ascii="Times New Roman" w:hAnsi="Times New Roman"/>
        </w:rPr>
        <w:t>Czy Zamawiający dopuści szkiełka podstawowe z polem do opisu w rozmiarze 76x25 x 50 szt.?</w:t>
      </w:r>
    </w:p>
    <w:p w:rsidR="00887C7E" w:rsidRPr="0007538B" w:rsidRDefault="00887C7E" w:rsidP="00887C7E">
      <w:pPr>
        <w:spacing w:after="0" w:line="360" w:lineRule="auto"/>
        <w:jc w:val="both"/>
        <w:rPr>
          <w:rFonts w:ascii="Times New Roman" w:hAnsi="Times New Roman"/>
          <w:b/>
        </w:rPr>
      </w:pPr>
      <w:r w:rsidRPr="00B35D9E">
        <w:rPr>
          <w:rFonts w:ascii="Times New Roman" w:hAnsi="Times New Roman"/>
          <w:b/>
        </w:rPr>
        <w:t>Wyjaśnienie:</w:t>
      </w:r>
    </w:p>
    <w:p w:rsidR="005602CE" w:rsidRPr="005602CE" w:rsidRDefault="005602CE" w:rsidP="005602CE">
      <w:pPr>
        <w:spacing w:after="0" w:line="360" w:lineRule="auto"/>
        <w:ind w:right="226"/>
        <w:jc w:val="both"/>
        <w:rPr>
          <w:rFonts w:ascii="Times New Roman" w:hAnsi="Times New Roman"/>
        </w:rPr>
      </w:pPr>
      <w:r w:rsidRPr="005602CE">
        <w:rPr>
          <w:rFonts w:ascii="Times New Roman" w:hAnsi="Times New Roman"/>
        </w:rPr>
        <w:t xml:space="preserve">Zamawiający </w:t>
      </w:r>
      <w:r w:rsidRPr="00887C7E">
        <w:rPr>
          <w:rFonts w:ascii="Times New Roman" w:hAnsi="Times New Roman"/>
          <w:b/>
        </w:rPr>
        <w:t>dopuści</w:t>
      </w:r>
      <w:r w:rsidRPr="005602CE">
        <w:rPr>
          <w:rFonts w:ascii="Times New Roman" w:hAnsi="Times New Roman"/>
        </w:rPr>
        <w:t xml:space="preserve"> szkiełka podstawowe z polem do opisu w rozmiarze 76x25 x 50 szt.</w:t>
      </w:r>
    </w:p>
    <w:p w:rsidR="005602CE" w:rsidRDefault="005602CE" w:rsidP="005602CE">
      <w:pPr>
        <w:spacing w:after="0" w:line="360" w:lineRule="auto"/>
        <w:ind w:right="226"/>
        <w:jc w:val="both"/>
        <w:rPr>
          <w:rFonts w:ascii="Times New Roman" w:hAnsi="Times New Roman"/>
          <w:b/>
        </w:rPr>
      </w:pPr>
    </w:p>
    <w:p w:rsidR="005602CE" w:rsidRDefault="00887C7E" w:rsidP="005602CE">
      <w:pPr>
        <w:spacing w:after="0" w:line="360" w:lineRule="auto"/>
        <w:rPr>
          <w:rFonts w:ascii="Times New Roman" w:hAnsi="Times New Roman"/>
          <w:b/>
        </w:rPr>
      </w:pPr>
      <w:r>
        <w:rPr>
          <w:rFonts w:ascii="Times New Roman" w:hAnsi="Times New Roman"/>
          <w:b/>
        </w:rPr>
        <w:t>Pytanie 52</w:t>
      </w:r>
    </w:p>
    <w:p w:rsidR="005602CE" w:rsidRPr="00887C7E" w:rsidRDefault="005602CE" w:rsidP="005602CE">
      <w:pPr>
        <w:spacing w:after="0" w:line="360" w:lineRule="auto"/>
        <w:ind w:right="226"/>
        <w:jc w:val="both"/>
        <w:rPr>
          <w:rFonts w:ascii="Times New Roman" w:hAnsi="Times New Roman"/>
          <w:b/>
          <w:u w:val="single"/>
        </w:rPr>
      </w:pPr>
      <w:r w:rsidRPr="00887C7E">
        <w:rPr>
          <w:rFonts w:ascii="Times New Roman" w:hAnsi="Times New Roman"/>
          <w:b/>
          <w:u w:val="single"/>
        </w:rPr>
        <w:t>Dotyczy: Część 46, pozycja 4</w:t>
      </w:r>
    </w:p>
    <w:p w:rsidR="005602CE" w:rsidRPr="005602CE" w:rsidRDefault="005602CE" w:rsidP="005602CE">
      <w:pPr>
        <w:spacing w:after="0" w:line="360" w:lineRule="auto"/>
        <w:ind w:right="226"/>
        <w:jc w:val="both"/>
        <w:rPr>
          <w:rFonts w:ascii="Times New Roman" w:hAnsi="Times New Roman"/>
        </w:rPr>
      </w:pPr>
      <w:r w:rsidRPr="005602CE">
        <w:rPr>
          <w:rFonts w:ascii="Times New Roman" w:hAnsi="Times New Roman"/>
        </w:rPr>
        <w:t xml:space="preserve">Czy zamawiający oczekuje rozmiarów M, L, XL, XXL, tak jak w opisie produktu? </w:t>
      </w:r>
      <w:proofErr w:type="spellStart"/>
      <w:r w:rsidRPr="005602CE">
        <w:rPr>
          <w:rFonts w:ascii="Times New Roman" w:hAnsi="Times New Roman"/>
        </w:rPr>
        <w:t>Rozmiarówka</w:t>
      </w:r>
      <w:proofErr w:type="spellEnd"/>
      <w:r w:rsidRPr="005602CE">
        <w:rPr>
          <w:rFonts w:ascii="Times New Roman" w:hAnsi="Times New Roman"/>
        </w:rPr>
        <w:t xml:space="preserve"> fartuchów chirurgicznych zaczyna właśnie się od rozmiaru M </w:t>
      </w:r>
    </w:p>
    <w:p w:rsidR="00887C7E" w:rsidRPr="0007538B" w:rsidRDefault="00887C7E" w:rsidP="00887C7E">
      <w:pPr>
        <w:spacing w:after="0" w:line="360" w:lineRule="auto"/>
        <w:jc w:val="both"/>
        <w:rPr>
          <w:rFonts w:ascii="Times New Roman" w:hAnsi="Times New Roman"/>
          <w:b/>
        </w:rPr>
      </w:pPr>
      <w:r w:rsidRPr="00B35D9E">
        <w:rPr>
          <w:rFonts w:ascii="Times New Roman" w:hAnsi="Times New Roman"/>
          <w:b/>
        </w:rPr>
        <w:t>Wyjaśnienie:</w:t>
      </w:r>
    </w:p>
    <w:p w:rsidR="00F72014" w:rsidRDefault="005602CE" w:rsidP="005602CE">
      <w:pPr>
        <w:spacing w:after="0" w:line="360" w:lineRule="auto"/>
        <w:jc w:val="both"/>
        <w:rPr>
          <w:rFonts w:ascii="Times New Roman" w:hAnsi="Times New Roman"/>
        </w:rPr>
      </w:pPr>
      <w:r w:rsidRPr="005602CE">
        <w:rPr>
          <w:rFonts w:ascii="Times New Roman" w:hAnsi="Times New Roman"/>
        </w:rPr>
        <w:t xml:space="preserve">Zamawiający </w:t>
      </w:r>
      <w:r w:rsidRPr="00887C7E">
        <w:rPr>
          <w:rFonts w:ascii="Times New Roman" w:hAnsi="Times New Roman"/>
          <w:b/>
        </w:rPr>
        <w:t>oczekuje</w:t>
      </w:r>
      <w:r w:rsidRPr="005602CE">
        <w:rPr>
          <w:rFonts w:ascii="Times New Roman" w:hAnsi="Times New Roman"/>
        </w:rPr>
        <w:t xml:space="preserve"> rozmiarów M, L, XL. </w:t>
      </w:r>
    </w:p>
    <w:p w:rsidR="005602CE" w:rsidRPr="00F72014" w:rsidRDefault="00F72014" w:rsidP="005602CE">
      <w:pPr>
        <w:spacing w:after="0" w:line="360" w:lineRule="auto"/>
        <w:jc w:val="both"/>
        <w:rPr>
          <w:rFonts w:ascii="Times New Roman" w:hAnsi="Times New Roman"/>
          <w:b/>
        </w:rPr>
      </w:pPr>
      <w:r w:rsidRPr="00F72014">
        <w:rPr>
          <w:rFonts w:ascii="Times New Roman" w:hAnsi="Times New Roman"/>
          <w:b/>
        </w:rPr>
        <w:t>Zamawiający informuje o zmianie zapisów SIWZ w powyższym zakresie.</w:t>
      </w:r>
    </w:p>
    <w:p w:rsidR="00887C7E" w:rsidRPr="00F72014" w:rsidRDefault="00887C7E" w:rsidP="005602CE">
      <w:pPr>
        <w:spacing w:after="0" w:line="360" w:lineRule="auto"/>
        <w:jc w:val="both"/>
        <w:rPr>
          <w:rFonts w:ascii="Times New Roman" w:hAnsi="Times New Roman"/>
          <w:b/>
        </w:rPr>
      </w:pPr>
    </w:p>
    <w:p w:rsidR="00896BB1" w:rsidRDefault="00896BB1" w:rsidP="00896BB1">
      <w:pPr>
        <w:spacing w:after="0" w:line="360" w:lineRule="auto"/>
        <w:rPr>
          <w:rFonts w:ascii="Times New Roman" w:hAnsi="Times New Roman"/>
          <w:b/>
        </w:rPr>
      </w:pPr>
      <w:r>
        <w:rPr>
          <w:rFonts w:ascii="Times New Roman" w:hAnsi="Times New Roman"/>
          <w:b/>
        </w:rPr>
        <w:t>Pytanie 53</w:t>
      </w:r>
    </w:p>
    <w:p w:rsidR="00896BB1" w:rsidRPr="00896BB1" w:rsidRDefault="00896BB1" w:rsidP="00896BB1">
      <w:pPr>
        <w:spacing w:before="120" w:after="0" w:line="360" w:lineRule="auto"/>
        <w:jc w:val="both"/>
        <w:rPr>
          <w:rFonts w:ascii="Times New Roman" w:hAnsi="Times New Roman"/>
          <w:u w:val="single"/>
        </w:rPr>
      </w:pPr>
      <w:r w:rsidRPr="00896BB1">
        <w:rPr>
          <w:rFonts w:ascii="Times New Roman" w:hAnsi="Times New Roman"/>
          <w:b/>
          <w:u w:val="single"/>
        </w:rPr>
        <w:t xml:space="preserve">Dotyczy: Część 20, Pozycja nr 1 </w:t>
      </w:r>
    </w:p>
    <w:p w:rsidR="00896BB1" w:rsidRPr="00896BB1" w:rsidRDefault="00896BB1" w:rsidP="00896BB1">
      <w:pPr>
        <w:spacing w:before="120" w:after="0" w:line="360" w:lineRule="auto"/>
        <w:jc w:val="both"/>
        <w:rPr>
          <w:rFonts w:ascii="Times New Roman" w:hAnsi="Times New Roman"/>
        </w:rPr>
      </w:pPr>
      <w:r w:rsidRPr="00896BB1">
        <w:rPr>
          <w:rFonts w:ascii="Times New Roman" w:hAnsi="Times New Roman"/>
        </w:rPr>
        <w:t>Czy Zamawiający wyrazi zgodę na odstąpienie od wymogu posiadania kierunku otwierania od strony papieru?</w:t>
      </w:r>
    </w:p>
    <w:p w:rsidR="00896BB1" w:rsidRPr="0007538B" w:rsidRDefault="00896BB1" w:rsidP="00896BB1">
      <w:pPr>
        <w:spacing w:after="0" w:line="360" w:lineRule="auto"/>
        <w:jc w:val="both"/>
        <w:rPr>
          <w:rFonts w:ascii="Times New Roman" w:hAnsi="Times New Roman"/>
          <w:b/>
        </w:rPr>
      </w:pPr>
      <w:r w:rsidRPr="00B35D9E">
        <w:rPr>
          <w:rFonts w:ascii="Times New Roman" w:hAnsi="Times New Roman"/>
          <w:b/>
        </w:rPr>
        <w:t>Wyjaśnienie:</w:t>
      </w:r>
    </w:p>
    <w:p w:rsidR="00896BB1" w:rsidRPr="00896BB1" w:rsidRDefault="00896BB1" w:rsidP="00896BB1">
      <w:pPr>
        <w:spacing w:before="120" w:after="0" w:line="360" w:lineRule="auto"/>
        <w:jc w:val="both"/>
        <w:rPr>
          <w:rFonts w:ascii="Times New Roman" w:hAnsi="Times New Roman"/>
        </w:rPr>
      </w:pPr>
      <w:r w:rsidRPr="00896BB1">
        <w:rPr>
          <w:rFonts w:ascii="Times New Roman" w:hAnsi="Times New Roman"/>
        </w:rPr>
        <w:t xml:space="preserve">Zapisy SIWZ </w:t>
      </w:r>
      <w:r w:rsidR="00F72014">
        <w:rPr>
          <w:rFonts w:ascii="Times New Roman" w:hAnsi="Times New Roman"/>
        </w:rPr>
        <w:t xml:space="preserve">pozostają </w:t>
      </w:r>
      <w:r w:rsidRPr="00896BB1">
        <w:rPr>
          <w:rFonts w:ascii="Times New Roman" w:hAnsi="Times New Roman"/>
        </w:rPr>
        <w:t>bez zmian.</w:t>
      </w:r>
    </w:p>
    <w:p w:rsidR="00896BB1" w:rsidRDefault="00896BB1" w:rsidP="00896BB1">
      <w:pPr>
        <w:spacing w:before="120" w:after="0" w:line="360" w:lineRule="auto"/>
        <w:jc w:val="both"/>
        <w:rPr>
          <w:rFonts w:ascii="Times New Roman" w:hAnsi="Times New Roman"/>
        </w:rPr>
      </w:pPr>
    </w:p>
    <w:p w:rsidR="00896BB1" w:rsidRDefault="00896BB1" w:rsidP="00896BB1">
      <w:pPr>
        <w:spacing w:after="0" w:line="360" w:lineRule="auto"/>
        <w:rPr>
          <w:rFonts w:ascii="Times New Roman" w:hAnsi="Times New Roman"/>
          <w:b/>
        </w:rPr>
      </w:pPr>
      <w:r>
        <w:rPr>
          <w:rFonts w:ascii="Times New Roman" w:hAnsi="Times New Roman"/>
          <w:b/>
        </w:rPr>
        <w:t>Pytanie 54</w:t>
      </w:r>
    </w:p>
    <w:p w:rsidR="00506242" w:rsidRPr="00506242" w:rsidRDefault="00506242" w:rsidP="00506242">
      <w:pPr>
        <w:spacing w:before="120" w:after="0" w:line="360" w:lineRule="auto"/>
        <w:jc w:val="both"/>
        <w:rPr>
          <w:rFonts w:ascii="Times New Roman" w:hAnsi="Times New Roman"/>
          <w:u w:val="single"/>
        </w:rPr>
      </w:pPr>
      <w:r w:rsidRPr="00896BB1">
        <w:rPr>
          <w:rFonts w:ascii="Times New Roman" w:hAnsi="Times New Roman"/>
          <w:b/>
          <w:u w:val="single"/>
        </w:rPr>
        <w:t xml:space="preserve">Dotyczy: Część 20, Pozycja nr 1 </w:t>
      </w:r>
    </w:p>
    <w:p w:rsidR="00896BB1" w:rsidRPr="00896BB1" w:rsidRDefault="00896BB1" w:rsidP="00896BB1">
      <w:pPr>
        <w:spacing w:before="120" w:after="0" w:line="360" w:lineRule="auto"/>
        <w:jc w:val="both"/>
        <w:rPr>
          <w:rFonts w:ascii="Times New Roman" w:hAnsi="Times New Roman"/>
        </w:rPr>
      </w:pPr>
      <w:r w:rsidRPr="00896BB1">
        <w:rPr>
          <w:rFonts w:ascii="Times New Roman" w:hAnsi="Times New Roman"/>
        </w:rPr>
        <w:t xml:space="preserve">Czy Zamawiający wyrazi zgodę na zaoferowanie rękawów papierowo – foliowych, o wytrzymałości produktu na rozciąganie na sucho CD-3,9 </w:t>
      </w:r>
      <w:proofErr w:type="spellStart"/>
      <w:r w:rsidRPr="00896BB1">
        <w:rPr>
          <w:rFonts w:ascii="Times New Roman" w:hAnsi="Times New Roman"/>
        </w:rPr>
        <w:t>kN</w:t>
      </w:r>
      <w:proofErr w:type="spellEnd"/>
      <w:r w:rsidRPr="00896BB1">
        <w:rPr>
          <w:rFonts w:ascii="Times New Roman" w:hAnsi="Times New Roman"/>
        </w:rPr>
        <w:t>/m</w:t>
      </w:r>
    </w:p>
    <w:p w:rsidR="00896BB1" w:rsidRPr="0007538B" w:rsidRDefault="00896BB1" w:rsidP="00896BB1">
      <w:pPr>
        <w:spacing w:after="0" w:line="360" w:lineRule="auto"/>
        <w:jc w:val="both"/>
        <w:rPr>
          <w:rFonts w:ascii="Times New Roman" w:hAnsi="Times New Roman"/>
          <w:b/>
        </w:rPr>
      </w:pPr>
      <w:r w:rsidRPr="00B35D9E">
        <w:rPr>
          <w:rFonts w:ascii="Times New Roman" w:hAnsi="Times New Roman"/>
          <w:b/>
        </w:rPr>
        <w:t>Wyjaśnienie:</w:t>
      </w:r>
    </w:p>
    <w:p w:rsidR="00896BB1" w:rsidRPr="00896BB1" w:rsidRDefault="00896BB1" w:rsidP="00896BB1">
      <w:pPr>
        <w:spacing w:before="120" w:after="0" w:line="360" w:lineRule="auto"/>
        <w:jc w:val="both"/>
        <w:rPr>
          <w:rFonts w:ascii="Times New Roman" w:hAnsi="Times New Roman"/>
        </w:rPr>
      </w:pPr>
      <w:r w:rsidRPr="00896BB1">
        <w:rPr>
          <w:rFonts w:ascii="Times New Roman" w:hAnsi="Times New Roman"/>
        </w:rPr>
        <w:t xml:space="preserve">Zamawiający </w:t>
      </w:r>
      <w:r w:rsidR="00F72014">
        <w:rPr>
          <w:rFonts w:ascii="Times New Roman" w:hAnsi="Times New Roman"/>
          <w:b/>
        </w:rPr>
        <w:t xml:space="preserve">dopuszcza </w:t>
      </w:r>
      <w:r w:rsidRPr="00896BB1">
        <w:rPr>
          <w:rFonts w:ascii="Times New Roman" w:hAnsi="Times New Roman"/>
        </w:rPr>
        <w:t xml:space="preserve"> zaoferowanie rękawów papierowo – foliowych, o wytrzymałości produktu na rozciąganie na sucho CD-3,9 </w:t>
      </w:r>
      <w:proofErr w:type="spellStart"/>
      <w:r w:rsidRPr="00896BB1">
        <w:rPr>
          <w:rFonts w:ascii="Times New Roman" w:hAnsi="Times New Roman"/>
        </w:rPr>
        <w:t>kN</w:t>
      </w:r>
      <w:proofErr w:type="spellEnd"/>
      <w:r w:rsidRPr="00896BB1">
        <w:rPr>
          <w:rFonts w:ascii="Times New Roman" w:hAnsi="Times New Roman"/>
        </w:rPr>
        <w:t>/m</w:t>
      </w:r>
      <w:r>
        <w:rPr>
          <w:rFonts w:ascii="Times New Roman" w:hAnsi="Times New Roman"/>
        </w:rPr>
        <w:t>.</w:t>
      </w:r>
    </w:p>
    <w:p w:rsidR="00896BB1" w:rsidRDefault="00896BB1" w:rsidP="00896BB1">
      <w:pPr>
        <w:spacing w:after="0" w:line="360" w:lineRule="auto"/>
        <w:rPr>
          <w:rFonts w:ascii="Times New Roman" w:hAnsi="Times New Roman"/>
          <w:b/>
        </w:rPr>
      </w:pPr>
    </w:p>
    <w:p w:rsidR="00896BB1" w:rsidRDefault="00896BB1" w:rsidP="00896BB1">
      <w:pPr>
        <w:spacing w:after="0" w:line="360" w:lineRule="auto"/>
        <w:rPr>
          <w:rFonts w:ascii="Times New Roman" w:hAnsi="Times New Roman"/>
          <w:b/>
        </w:rPr>
      </w:pPr>
      <w:r>
        <w:rPr>
          <w:rFonts w:ascii="Times New Roman" w:hAnsi="Times New Roman"/>
          <w:b/>
        </w:rPr>
        <w:t>Pytanie 55</w:t>
      </w:r>
    </w:p>
    <w:p w:rsidR="00896BB1" w:rsidRPr="00896BB1" w:rsidRDefault="00896BB1" w:rsidP="00896BB1">
      <w:pPr>
        <w:spacing w:before="120" w:after="0" w:line="360" w:lineRule="auto"/>
        <w:jc w:val="both"/>
        <w:rPr>
          <w:rFonts w:ascii="Times New Roman" w:hAnsi="Times New Roman"/>
          <w:u w:val="single"/>
        </w:rPr>
      </w:pPr>
      <w:r w:rsidRPr="00896BB1">
        <w:rPr>
          <w:rFonts w:ascii="Times New Roman" w:hAnsi="Times New Roman"/>
          <w:b/>
          <w:u w:val="single"/>
        </w:rPr>
        <w:t xml:space="preserve">Dotyczy: </w:t>
      </w:r>
      <w:r w:rsidR="00116FD7">
        <w:rPr>
          <w:rFonts w:ascii="Times New Roman" w:hAnsi="Times New Roman"/>
          <w:b/>
          <w:u w:val="single"/>
        </w:rPr>
        <w:t xml:space="preserve">Część 20, </w:t>
      </w:r>
      <w:r w:rsidRPr="00896BB1">
        <w:rPr>
          <w:rFonts w:ascii="Times New Roman" w:hAnsi="Times New Roman"/>
          <w:b/>
          <w:u w:val="single"/>
        </w:rPr>
        <w:t>Pozycja nr 2</w:t>
      </w:r>
    </w:p>
    <w:p w:rsidR="00896BB1" w:rsidRPr="00896BB1" w:rsidRDefault="00896BB1" w:rsidP="00896BB1">
      <w:pPr>
        <w:spacing w:before="120" w:after="0" w:line="360" w:lineRule="auto"/>
        <w:jc w:val="both"/>
        <w:rPr>
          <w:rFonts w:ascii="Times New Roman" w:hAnsi="Times New Roman"/>
        </w:rPr>
      </w:pPr>
      <w:r w:rsidRPr="00896BB1">
        <w:rPr>
          <w:rFonts w:ascii="Times New Roman" w:hAnsi="Times New Roman"/>
        </w:rPr>
        <w:t xml:space="preserve">Czy Zamawiający wyrazi zgodę na złożenie oferty na papier o parametrach technicznych zgodnych </w:t>
      </w:r>
      <w:r w:rsidR="00116FD7">
        <w:rPr>
          <w:rFonts w:ascii="Times New Roman" w:hAnsi="Times New Roman"/>
        </w:rPr>
        <w:br/>
      </w:r>
      <w:r w:rsidRPr="00896BB1">
        <w:rPr>
          <w:rFonts w:ascii="Times New Roman" w:hAnsi="Times New Roman"/>
        </w:rPr>
        <w:t>z normą PN EN ISO 11607-1 oraz 868-2 o gramaturze papieru 60 g/</w:t>
      </w:r>
      <w:proofErr w:type="spellStart"/>
      <w:r w:rsidRPr="00896BB1">
        <w:rPr>
          <w:rFonts w:ascii="Times New Roman" w:hAnsi="Times New Roman"/>
        </w:rPr>
        <w:t>m²</w:t>
      </w:r>
      <w:proofErr w:type="spellEnd"/>
      <w:r w:rsidRPr="00896BB1">
        <w:rPr>
          <w:rFonts w:ascii="Times New Roman" w:hAnsi="Times New Roman"/>
        </w:rPr>
        <w:t xml:space="preserve">? Gramatura oraz wszelkie </w:t>
      </w:r>
      <w:r w:rsidRPr="00896BB1">
        <w:rPr>
          <w:rFonts w:ascii="Times New Roman" w:hAnsi="Times New Roman"/>
        </w:rPr>
        <w:lastRenderedPageBreak/>
        <w:t xml:space="preserve">parametry techniczne oferowanych produktów zostały dobrane optymalnie, zapewniając odpowiednią wytrzymałość na rozerwanie i przepuklinie. </w:t>
      </w:r>
    </w:p>
    <w:p w:rsidR="00896BB1" w:rsidRPr="0007538B" w:rsidRDefault="00896BB1" w:rsidP="00896BB1">
      <w:pPr>
        <w:spacing w:after="0" w:line="360" w:lineRule="auto"/>
        <w:jc w:val="both"/>
        <w:rPr>
          <w:rFonts w:ascii="Times New Roman" w:hAnsi="Times New Roman"/>
          <w:b/>
        </w:rPr>
      </w:pPr>
      <w:r w:rsidRPr="00B35D9E">
        <w:rPr>
          <w:rFonts w:ascii="Times New Roman" w:hAnsi="Times New Roman"/>
          <w:b/>
        </w:rPr>
        <w:t>Wyjaśnienie:</w:t>
      </w:r>
    </w:p>
    <w:p w:rsidR="00896BB1" w:rsidRPr="008D0C55" w:rsidRDefault="005D1917" w:rsidP="00896BB1">
      <w:pPr>
        <w:spacing w:before="120" w:after="0" w:line="360" w:lineRule="auto"/>
        <w:jc w:val="both"/>
        <w:rPr>
          <w:rFonts w:ascii="Times New Roman" w:hAnsi="Times New Roman"/>
        </w:rPr>
      </w:pPr>
      <w:r w:rsidRPr="008D0C55">
        <w:rPr>
          <w:rFonts w:ascii="Times New Roman" w:hAnsi="Times New Roman"/>
          <w:bCs/>
        </w:rPr>
        <w:t>Zgodnie z SIWZ.</w:t>
      </w:r>
    </w:p>
    <w:p w:rsidR="00896BB1" w:rsidRPr="008D0C55" w:rsidRDefault="00896BB1" w:rsidP="00896BB1">
      <w:pPr>
        <w:spacing w:before="120" w:after="0" w:line="360" w:lineRule="auto"/>
        <w:jc w:val="both"/>
        <w:rPr>
          <w:rFonts w:ascii="Times New Roman" w:hAnsi="Times New Roman"/>
        </w:rPr>
      </w:pPr>
    </w:p>
    <w:p w:rsidR="00896BB1" w:rsidRDefault="00896BB1" w:rsidP="00896BB1">
      <w:pPr>
        <w:spacing w:after="0" w:line="360" w:lineRule="auto"/>
        <w:rPr>
          <w:rFonts w:ascii="Times New Roman" w:hAnsi="Times New Roman"/>
          <w:b/>
        </w:rPr>
      </w:pPr>
      <w:r>
        <w:rPr>
          <w:rFonts w:ascii="Times New Roman" w:hAnsi="Times New Roman"/>
          <w:b/>
        </w:rPr>
        <w:t>Pytanie 56</w:t>
      </w:r>
    </w:p>
    <w:p w:rsidR="00896BB1" w:rsidRPr="00896BB1" w:rsidRDefault="00896BB1" w:rsidP="00896BB1">
      <w:pPr>
        <w:spacing w:before="120" w:after="0" w:line="360" w:lineRule="auto"/>
        <w:jc w:val="both"/>
        <w:rPr>
          <w:rFonts w:ascii="Times New Roman" w:hAnsi="Times New Roman"/>
          <w:b/>
          <w:u w:val="single"/>
        </w:rPr>
      </w:pPr>
      <w:r w:rsidRPr="00896BB1">
        <w:rPr>
          <w:rFonts w:ascii="Times New Roman" w:hAnsi="Times New Roman"/>
          <w:b/>
          <w:u w:val="single"/>
        </w:rPr>
        <w:t xml:space="preserve">Dotyczy: Część 21, Pozycja 2-3 </w:t>
      </w:r>
    </w:p>
    <w:p w:rsidR="00896BB1" w:rsidRPr="00896BB1" w:rsidRDefault="00896BB1" w:rsidP="00896BB1">
      <w:pPr>
        <w:spacing w:before="120" w:after="0" w:line="360" w:lineRule="auto"/>
        <w:jc w:val="both"/>
        <w:rPr>
          <w:rFonts w:ascii="Times New Roman" w:hAnsi="Times New Roman"/>
        </w:rPr>
      </w:pPr>
      <w:r w:rsidRPr="00896BB1">
        <w:rPr>
          <w:rFonts w:ascii="Times New Roman" w:hAnsi="Times New Roman"/>
        </w:rPr>
        <w:t>Czy Zamawiający ma na myśli wzmocnioną taśmę wskaźnikową, która ze względów bezpieczeństwa dla ochrony wyrobu medycznego nie posiada lateksu oraz ołowiu, co jest potwierdzone oświadczeniem producenta?</w:t>
      </w:r>
    </w:p>
    <w:p w:rsidR="00896BB1" w:rsidRPr="0007538B" w:rsidRDefault="00896BB1" w:rsidP="00896BB1">
      <w:pPr>
        <w:spacing w:after="0" w:line="360" w:lineRule="auto"/>
        <w:jc w:val="both"/>
        <w:rPr>
          <w:rFonts w:ascii="Times New Roman" w:hAnsi="Times New Roman"/>
          <w:b/>
        </w:rPr>
      </w:pPr>
      <w:r w:rsidRPr="00B35D9E">
        <w:rPr>
          <w:rFonts w:ascii="Times New Roman" w:hAnsi="Times New Roman"/>
          <w:b/>
        </w:rPr>
        <w:t>Wyjaśnienie:</w:t>
      </w:r>
    </w:p>
    <w:p w:rsidR="00896BB1" w:rsidRPr="00896BB1" w:rsidRDefault="00896BB1" w:rsidP="00896BB1">
      <w:pPr>
        <w:spacing w:before="120" w:after="0" w:line="360" w:lineRule="auto"/>
        <w:jc w:val="both"/>
        <w:rPr>
          <w:rFonts w:ascii="Times New Roman" w:hAnsi="Times New Roman"/>
        </w:rPr>
      </w:pPr>
      <w:r w:rsidRPr="00896BB1">
        <w:rPr>
          <w:rFonts w:ascii="Times New Roman" w:hAnsi="Times New Roman"/>
          <w:b/>
          <w:bCs/>
        </w:rPr>
        <w:t>Z</w:t>
      </w:r>
      <w:r w:rsidRPr="00896BB1">
        <w:rPr>
          <w:rFonts w:ascii="Times New Roman" w:hAnsi="Times New Roman"/>
        </w:rPr>
        <w:t xml:space="preserve">amawiający </w:t>
      </w:r>
      <w:r w:rsidRPr="00E11B25">
        <w:rPr>
          <w:rFonts w:ascii="Times New Roman" w:hAnsi="Times New Roman"/>
          <w:b/>
        </w:rPr>
        <w:t>nie wymaga</w:t>
      </w:r>
      <w:r w:rsidRPr="00896BB1">
        <w:rPr>
          <w:rFonts w:ascii="Times New Roman" w:hAnsi="Times New Roman"/>
        </w:rPr>
        <w:t xml:space="preserve"> wzmocnionej taśmy wskaźnikowej, która ze względów bezpieczeństwa dla ochrony wyrobu medycznego nie posiada lateksu oraz ołowiu, co jest potwierdzone oświadczeniem producenta.</w:t>
      </w:r>
    </w:p>
    <w:p w:rsidR="00896BB1" w:rsidRDefault="00896BB1" w:rsidP="00896BB1">
      <w:pPr>
        <w:spacing w:before="120" w:after="0" w:line="360" w:lineRule="auto"/>
        <w:jc w:val="both"/>
        <w:rPr>
          <w:rFonts w:ascii="Times New Roman" w:hAnsi="Times New Roman"/>
        </w:rPr>
      </w:pPr>
    </w:p>
    <w:p w:rsidR="00896BB1" w:rsidRDefault="00896BB1" w:rsidP="00896BB1">
      <w:pPr>
        <w:spacing w:after="0" w:line="360" w:lineRule="auto"/>
        <w:rPr>
          <w:rFonts w:ascii="Times New Roman" w:hAnsi="Times New Roman"/>
          <w:b/>
        </w:rPr>
      </w:pPr>
      <w:r>
        <w:rPr>
          <w:rFonts w:ascii="Times New Roman" w:hAnsi="Times New Roman"/>
          <w:b/>
        </w:rPr>
        <w:t>Pytanie 57</w:t>
      </w:r>
    </w:p>
    <w:p w:rsidR="00E11B25" w:rsidRPr="00E11B25" w:rsidRDefault="00896BB1" w:rsidP="00896BB1">
      <w:pPr>
        <w:spacing w:before="120" w:after="0" w:line="360" w:lineRule="auto"/>
        <w:jc w:val="both"/>
        <w:rPr>
          <w:rFonts w:ascii="Times New Roman" w:hAnsi="Times New Roman"/>
          <w:u w:val="single"/>
        </w:rPr>
      </w:pPr>
      <w:r w:rsidRPr="00E11B25">
        <w:rPr>
          <w:rFonts w:ascii="Times New Roman" w:hAnsi="Times New Roman"/>
          <w:b/>
          <w:u w:val="single"/>
        </w:rPr>
        <w:t xml:space="preserve">Dotyczy: </w:t>
      </w:r>
      <w:r w:rsidR="00116FD7">
        <w:rPr>
          <w:rFonts w:ascii="Times New Roman" w:hAnsi="Times New Roman"/>
          <w:b/>
          <w:u w:val="single"/>
        </w:rPr>
        <w:t xml:space="preserve">Część 21, </w:t>
      </w:r>
      <w:r w:rsidRPr="00E11B25">
        <w:rPr>
          <w:rFonts w:ascii="Times New Roman" w:hAnsi="Times New Roman"/>
          <w:b/>
          <w:u w:val="single"/>
        </w:rPr>
        <w:t>Pozycja 6</w:t>
      </w:r>
      <w:r w:rsidRPr="00E11B25">
        <w:rPr>
          <w:rFonts w:ascii="Times New Roman" w:hAnsi="Times New Roman"/>
          <w:u w:val="single"/>
        </w:rPr>
        <w:t xml:space="preserve"> </w:t>
      </w:r>
    </w:p>
    <w:p w:rsidR="00896BB1" w:rsidRPr="00896BB1" w:rsidRDefault="00896BB1" w:rsidP="00896BB1">
      <w:pPr>
        <w:spacing w:before="120" w:after="0" w:line="360" w:lineRule="auto"/>
        <w:jc w:val="both"/>
        <w:rPr>
          <w:rFonts w:ascii="Times New Roman" w:hAnsi="Times New Roman"/>
        </w:rPr>
      </w:pPr>
      <w:r w:rsidRPr="00896BB1">
        <w:rPr>
          <w:rFonts w:ascii="Times New Roman" w:hAnsi="Times New Roman"/>
        </w:rPr>
        <w:t>Czy w celu zapewnienia wysokiej krytyczności Zamawiający wymaga, aby pakiet testowy składał się karty testowej umieszczonej pomiędzy arkuszami specjalnego papieru i pianki?</w:t>
      </w:r>
    </w:p>
    <w:p w:rsidR="00E11B25" w:rsidRPr="0007538B" w:rsidRDefault="00E11B25" w:rsidP="00E11B25">
      <w:pPr>
        <w:spacing w:after="0" w:line="360" w:lineRule="auto"/>
        <w:jc w:val="both"/>
        <w:rPr>
          <w:rFonts w:ascii="Times New Roman" w:hAnsi="Times New Roman"/>
          <w:b/>
        </w:rPr>
      </w:pPr>
      <w:r w:rsidRPr="00B35D9E">
        <w:rPr>
          <w:rFonts w:ascii="Times New Roman" w:hAnsi="Times New Roman"/>
          <w:b/>
        </w:rPr>
        <w:t>Wyjaśnienie:</w:t>
      </w:r>
    </w:p>
    <w:p w:rsidR="00896BB1" w:rsidRPr="00896BB1" w:rsidRDefault="00896BB1" w:rsidP="00896BB1">
      <w:pPr>
        <w:spacing w:before="120" w:after="0" w:line="360" w:lineRule="auto"/>
        <w:jc w:val="both"/>
        <w:rPr>
          <w:rFonts w:ascii="Times New Roman" w:hAnsi="Times New Roman"/>
        </w:rPr>
      </w:pPr>
      <w:r w:rsidRPr="00896BB1">
        <w:rPr>
          <w:rFonts w:ascii="Times New Roman" w:hAnsi="Times New Roman"/>
        </w:rPr>
        <w:t xml:space="preserve">Zamawiający </w:t>
      </w:r>
      <w:r w:rsidRPr="00E11B25">
        <w:rPr>
          <w:rFonts w:ascii="Times New Roman" w:hAnsi="Times New Roman"/>
          <w:b/>
        </w:rPr>
        <w:t>nie wymaga</w:t>
      </w:r>
      <w:r w:rsidRPr="00896BB1">
        <w:rPr>
          <w:rFonts w:ascii="Times New Roman" w:hAnsi="Times New Roman"/>
        </w:rPr>
        <w:t xml:space="preserve">, aby pakiet testowy składał się </w:t>
      </w:r>
      <w:r w:rsidR="00BD06BB">
        <w:rPr>
          <w:rFonts w:ascii="Times New Roman" w:hAnsi="Times New Roman"/>
        </w:rPr>
        <w:t xml:space="preserve"> z </w:t>
      </w:r>
      <w:r w:rsidRPr="00896BB1">
        <w:rPr>
          <w:rFonts w:ascii="Times New Roman" w:hAnsi="Times New Roman"/>
        </w:rPr>
        <w:t>karty testowej umieszczonej pomiędzy arkuszami specjalnego papieru i pianki.</w:t>
      </w:r>
    </w:p>
    <w:p w:rsidR="00896BB1" w:rsidRDefault="00896BB1" w:rsidP="00896BB1">
      <w:pPr>
        <w:spacing w:before="120" w:after="0" w:line="360" w:lineRule="auto"/>
        <w:jc w:val="both"/>
        <w:rPr>
          <w:rFonts w:ascii="Times New Roman" w:hAnsi="Times New Roman"/>
        </w:rPr>
      </w:pPr>
    </w:p>
    <w:p w:rsidR="00896BB1" w:rsidRDefault="00E11B25" w:rsidP="00896BB1">
      <w:pPr>
        <w:spacing w:after="0" w:line="360" w:lineRule="auto"/>
        <w:rPr>
          <w:rFonts w:ascii="Times New Roman" w:hAnsi="Times New Roman"/>
          <w:b/>
        </w:rPr>
      </w:pPr>
      <w:r>
        <w:rPr>
          <w:rFonts w:ascii="Times New Roman" w:hAnsi="Times New Roman"/>
          <w:b/>
        </w:rPr>
        <w:t>Pytanie 58</w:t>
      </w:r>
    </w:p>
    <w:p w:rsidR="00E11B25" w:rsidRDefault="00896BB1" w:rsidP="00896BB1">
      <w:pPr>
        <w:spacing w:before="120" w:after="0" w:line="360" w:lineRule="auto"/>
        <w:jc w:val="both"/>
        <w:rPr>
          <w:rFonts w:ascii="Times New Roman" w:hAnsi="Times New Roman"/>
        </w:rPr>
      </w:pPr>
      <w:r w:rsidRPr="00887C7E">
        <w:rPr>
          <w:rFonts w:ascii="Times New Roman" w:hAnsi="Times New Roman"/>
          <w:b/>
          <w:u w:val="single"/>
        </w:rPr>
        <w:t xml:space="preserve">Dotyczy: </w:t>
      </w:r>
      <w:r w:rsidR="00116FD7">
        <w:rPr>
          <w:rFonts w:ascii="Times New Roman" w:hAnsi="Times New Roman"/>
          <w:b/>
          <w:u w:val="single"/>
        </w:rPr>
        <w:t xml:space="preserve">Część 21, </w:t>
      </w:r>
      <w:r w:rsidRPr="00E11B25">
        <w:rPr>
          <w:rFonts w:ascii="Times New Roman" w:hAnsi="Times New Roman"/>
          <w:b/>
          <w:u w:val="single"/>
        </w:rPr>
        <w:t>Pozycja 6</w:t>
      </w:r>
      <w:r w:rsidRPr="00896BB1">
        <w:rPr>
          <w:rFonts w:ascii="Times New Roman" w:hAnsi="Times New Roman"/>
        </w:rPr>
        <w:t xml:space="preserve"> </w:t>
      </w:r>
    </w:p>
    <w:p w:rsidR="00896BB1" w:rsidRPr="00896BB1" w:rsidRDefault="00896BB1" w:rsidP="00896BB1">
      <w:pPr>
        <w:spacing w:before="120" w:after="0" w:line="360" w:lineRule="auto"/>
        <w:jc w:val="both"/>
        <w:rPr>
          <w:rFonts w:ascii="Times New Roman" w:hAnsi="Times New Roman"/>
        </w:rPr>
      </w:pPr>
      <w:r w:rsidRPr="00896BB1">
        <w:rPr>
          <w:rFonts w:ascii="Times New Roman" w:hAnsi="Times New Roman"/>
        </w:rPr>
        <w:t xml:space="preserve">Czy Zamawiający wymaga aby w celu dodatkowego zabezpieczenia przed uszkodzeniem </w:t>
      </w:r>
      <w:r w:rsidR="00116FD7">
        <w:rPr>
          <w:rFonts w:ascii="Times New Roman" w:hAnsi="Times New Roman"/>
        </w:rPr>
        <w:br/>
      </w:r>
      <w:r w:rsidRPr="00896BB1">
        <w:rPr>
          <w:rFonts w:ascii="Times New Roman" w:hAnsi="Times New Roman"/>
        </w:rPr>
        <w:t xml:space="preserve">i zabrudzeniem każdy pakiet </w:t>
      </w:r>
      <w:proofErr w:type="spellStart"/>
      <w:r w:rsidRPr="00896BB1">
        <w:rPr>
          <w:rFonts w:ascii="Times New Roman" w:hAnsi="Times New Roman"/>
        </w:rPr>
        <w:t>Bowie</w:t>
      </w:r>
      <w:proofErr w:type="spellEnd"/>
      <w:r w:rsidRPr="00896BB1">
        <w:rPr>
          <w:rFonts w:ascii="Times New Roman" w:hAnsi="Times New Roman"/>
        </w:rPr>
        <w:t xml:space="preserve"> &amp; Dick opakowany był w woreczek strunowy?</w:t>
      </w:r>
    </w:p>
    <w:p w:rsidR="00E11B25" w:rsidRPr="0007538B" w:rsidRDefault="00E11B25" w:rsidP="00E11B25">
      <w:pPr>
        <w:spacing w:after="0" w:line="360" w:lineRule="auto"/>
        <w:jc w:val="both"/>
        <w:rPr>
          <w:rFonts w:ascii="Times New Roman" w:hAnsi="Times New Roman"/>
          <w:b/>
        </w:rPr>
      </w:pPr>
      <w:r w:rsidRPr="00B35D9E">
        <w:rPr>
          <w:rFonts w:ascii="Times New Roman" w:hAnsi="Times New Roman"/>
          <w:b/>
        </w:rPr>
        <w:t>Wyjaśnienie:</w:t>
      </w:r>
    </w:p>
    <w:p w:rsidR="00896BB1" w:rsidRPr="00896BB1" w:rsidRDefault="00896BB1" w:rsidP="00896BB1">
      <w:pPr>
        <w:spacing w:before="120" w:after="0" w:line="360" w:lineRule="auto"/>
        <w:jc w:val="both"/>
        <w:rPr>
          <w:rFonts w:ascii="Times New Roman" w:hAnsi="Times New Roman"/>
        </w:rPr>
      </w:pPr>
      <w:r w:rsidRPr="00896BB1">
        <w:rPr>
          <w:rFonts w:ascii="Times New Roman" w:hAnsi="Times New Roman"/>
        </w:rPr>
        <w:t xml:space="preserve">Zamawiający </w:t>
      </w:r>
      <w:r w:rsidRPr="00E11B25">
        <w:rPr>
          <w:rFonts w:ascii="Times New Roman" w:hAnsi="Times New Roman"/>
          <w:b/>
        </w:rPr>
        <w:t>nie wymaga</w:t>
      </w:r>
      <w:r w:rsidR="00E11B25">
        <w:rPr>
          <w:rFonts w:ascii="Times New Roman" w:hAnsi="Times New Roman"/>
          <w:b/>
        </w:rPr>
        <w:t>,</w:t>
      </w:r>
      <w:r w:rsidRPr="00896BB1">
        <w:rPr>
          <w:rFonts w:ascii="Times New Roman" w:hAnsi="Times New Roman"/>
        </w:rPr>
        <w:t xml:space="preserve"> aby w celu dodatkowego zabezpieczenia przed uszkodzeniem </w:t>
      </w:r>
      <w:r w:rsidR="00116FD7">
        <w:rPr>
          <w:rFonts w:ascii="Times New Roman" w:hAnsi="Times New Roman"/>
        </w:rPr>
        <w:br/>
      </w:r>
      <w:r w:rsidRPr="00896BB1">
        <w:rPr>
          <w:rFonts w:ascii="Times New Roman" w:hAnsi="Times New Roman"/>
        </w:rPr>
        <w:t xml:space="preserve">i zabrudzeniem każdy pakiet </w:t>
      </w:r>
      <w:proofErr w:type="spellStart"/>
      <w:r w:rsidRPr="00896BB1">
        <w:rPr>
          <w:rFonts w:ascii="Times New Roman" w:hAnsi="Times New Roman"/>
        </w:rPr>
        <w:t>Bowie</w:t>
      </w:r>
      <w:proofErr w:type="spellEnd"/>
      <w:r w:rsidRPr="00896BB1">
        <w:rPr>
          <w:rFonts w:ascii="Times New Roman" w:hAnsi="Times New Roman"/>
        </w:rPr>
        <w:t xml:space="preserve"> &amp; Dick op</w:t>
      </w:r>
      <w:r w:rsidR="00E11B25">
        <w:rPr>
          <w:rFonts w:ascii="Times New Roman" w:hAnsi="Times New Roman"/>
        </w:rPr>
        <w:t>akowany był w woreczek strunowy.</w:t>
      </w:r>
    </w:p>
    <w:p w:rsidR="00896BB1" w:rsidRDefault="00896BB1" w:rsidP="00896BB1">
      <w:pPr>
        <w:spacing w:before="120" w:after="0" w:line="360" w:lineRule="auto"/>
        <w:jc w:val="both"/>
        <w:rPr>
          <w:rFonts w:ascii="Times New Roman" w:hAnsi="Times New Roman"/>
        </w:rPr>
      </w:pPr>
    </w:p>
    <w:p w:rsidR="00896BB1" w:rsidRDefault="00E11B25" w:rsidP="00896BB1">
      <w:pPr>
        <w:spacing w:after="0" w:line="360" w:lineRule="auto"/>
        <w:rPr>
          <w:rFonts w:ascii="Times New Roman" w:hAnsi="Times New Roman"/>
          <w:b/>
        </w:rPr>
      </w:pPr>
      <w:r>
        <w:rPr>
          <w:rFonts w:ascii="Times New Roman" w:hAnsi="Times New Roman"/>
          <w:b/>
        </w:rPr>
        <w:t>Pytanie 59</w:t>
      </w:r>
    </w:p>
    <w:p w:rsidR="00E11B25" w:rsidRDefault="00896BB1" w:rsidP="00896BB1">
      <w:pPr>
        <w:spacing w:before="120" w:after="0" w:line="360" w:lineRule="auto"/>
        <w:jc w:val="both"/>
        <w:rPr>
          <w:rFonts w:ascii="Times New Roman" w:hAnsi="Times New Roman"/>
        </w:rPr>
      </w:pPr>
      <w:r w:rsidRPr="00887C7E">
        <w:rPr>
          <w:rFonts w:ascii="Times New Roman" w:hAnsi="Times New Roman"/>
          <w:b/>
          <w:u w:val="single"/>
        </w:rPr>
        <w:t xml:space="preserve">Dotyczy: </w:t>
      </w:r>
      <w:r w:rsidR="00116FD7">
        <w:rPr>
          <w:rFonts w:ascii="Times New Roman" w:hAnsi="Times New Roman"/>
          <w:b/>
          <w:u w:val="single"/>
        </w:rPr>
        <w:t xml:space="preserve">Część 21, </w:t>
      </w:r>
      <w:r w:rsidRPr="00E11B25">
        <w:rPr>
          <w:rFonts w:ascii="Times New Roman" w:hAnsi="Times New Roman"/>
          <w:b/>
          <w:u w:val="single"/>
        </w:rPr>
        <w:t>Pozycja 7</w:t>
      </w:r>
      <w:r w:rsidRPr="00896BB1">
        <w:rPr>
          <w:rFonts w:ascii="Times New Roman" w:hAnsi="Times New Roman"/>
        </w:rPr>
        <w:t xml:space="preserve"> </w:t>
      </w:r>
    </w:p>
    <w:p w:rsidR="00896BB1" w:rsidRPr="00896BB1" w:rsidRDefault="00896BB1" w:rsidP="00896BB1">
      <w:pPr>
        <w:spacing w:before="120" w:after="0" w:line="360" w:lineRule="auto"/>
        <w:jc w:val="both"/>
        <w:rPr>
          <w:rFonts w:ascii="Times New Roman" w:hAnsi="Times New Roman"/>
        </w:rPr>
      </w:pPr>
      <w:r w:rsidRPr="00896BB1">
        <w:rPr>
          <w:rFonts w:ascii="Times New Roman" w:hAnsi="Times New Roman"/>
        </w:rPr>
        <w:t>Czy Zamawiający wyrazi zgodę na zaoferowanie pasków wskaźnikowych do sterylizacji parą wodną pakowane po 250 szt. z odpowiednim przeliczeniem ilości?</w:t>
      </w:r>
    </w:p>
    <w:p w:rsidR="00896BB1" w:rsidRPr="00E11B25" w:rsidRDefault="00E11B25" w:rsidP="00E11B25">
      <w:pPr>
        <w:spacing w:after="0" w:line="360" w:lineRule="auto"/>
        <w:jc w:val="both"/>
        <w:rPr>
          <w:rFonts w:ascii="Times New Roman" w:hAnsi="Times New Roman"/>
          <w:b/>
        </w:rPr>
      </w:pPr>
      <w:r w:rsidRPr="00B35D9E">
        <w:rPr>
          <w:rFonts w:ascii="Times New Roman" w:hAnsi="Times New Roman"/>
          <w:b/>
        </w:rPr>
        <w:lastRenderedPageBreak/>
        <w:t>Wyjaśnienie:</w:t>
      </w:r>
    </w:p>
    <w:p w:rsidR="00896BB1" w:rsidRPr="00896BB1" w:rsidRDefault="00896BB1" w:rsidP="00896BB1">
      <w:pPr>
        <w:spacing w:before="120" w:after="0" w:line="360" w:lineRule="auto"/>
        <w:jc w:val="both"/>
        <w:rPr>
          <w:rFonts w:ascii="Times New Roman" w:hAnsi="Times New Roman"/>
        </w:rPr>
      </w:pPr>
      <w:r w:rsidRPr="00896BB1">
        <w:rPr>
          <w:rFonts w:ascii="Times New Roman" w:hAnsi="Times New Roman"/>
        </w:rPr>
        <w:t xml:space="preserve">Zamawiający </w:t>
      </w:r>
      <w:r w:rsidRPr="00E11B25">
        <w:rPr>
          <w:rFonts w:ascii="Times New Roman" w:hAnsi="Times New Roman"/>
          <w:b/>
        </w:rPr>
        <w:t>wyraża zgodę</w:t>
      </w:r>
      <w:r w:rsidRPr="00896BB1">
        <w:rPr>
          <w:rFonts w:ascii="Times New Roman" w:hAnsi="Times New Roman"/>
        </w:rPr>
        <w:t xml:space="preserve"> na zaoferowanie pasków wskaźnikowych do sterylizacji parą wodną pakowane po 250 szt. z odpowiednim przeliczeniem ilości.</w:t>
      </w:r>
    </w:p>
    <w:p w:rsidR="00896BB1" w:rsidRPr="00896BB1" w:rsidRDefault="00896BB1" w:rsidP="00896BB1">
      <w:pPr>
        <w:spacing w:before="120" w:after="0" w:line="360" w:lineRule="auto"/>
        <w:jc w:val="both"/>
        <w:rPr>
          <w:rFonts w:ascii="Times New Roman" w:hAnsi="Times New Roman"/>
        </w:rPr>
      </w:pPr>
    </w:p>
    <w:p w:rsidR="00896BB1" w:rsidRDefault="00E11B25" w:rsidP="00896BB1">
      <w:pPr>
        <w:spacing w:after="0" w:line="360" w:lineRule="auto"/>
        <w:rPr>
          <w:rFonts w:ascii="Times New Roman" w:hAnsi="Times New Roman"/>
          <w:b/>
        </w:rPr>
      </w:pPr>
      <w:r>
        <w:rPr>
          <w:rFonts w:ascii="Times New Roman" w:hAnsi="Times New Roman"/>
          <w:b/>
        </w:rPr>
        <w:t>Pytanie 60</w:t>
      </w:r>
    </w:p>
    <w:p w:rsidR="00E11B25" w:rsidRDefault="00896BB1" w:rsidP="00896BB1">
      <w:pPr>
        <w:suppressAutoHyphens/>
        <w:spacing w:after="0" w:line="360" w:lineRule="auto"/>
        <w:jc w:val="both"/>
        <w:rPr>
          <w:rFonts w:ascii="Times New Roman" w:hAnsi="Times New Roman"/>
        </w:rPr>
      </w:pPr>
      <w:r w:rsidRPr="00887C7E">
        <w:rPr>
          <w:rFonts w:ascii="Times New Roman" w:hAnsi="Times New Roman"/>
          <w:b/>
          <w:u w:val="single"/>
        </w:rPr>
        <w:t xml:space="preserve">Dotyczy: </w:t>
      </w:r>
      <w:r w:rsidR="00116FD7">
        <w:rPr>
          <w:rFonts w:ascii="Times New Roman" w:hAnsi="Times New Roman"/>
          <w:b/>
          <w:u w:val="single"/>
        </w:rPr>
        <w:t xml:space="preserve">Część 21, </w:t>
      </w:r>
      <w:r w:rsidRPr="00E11B25">
        <w:rPr>
          <w:rFonts w:ascii="Times New Roman" w:hAnsi="Times New Roman"/>
          <w:b/>
          <w:u w:val="single"/>
        </w:rPr>
        <w:t>Pozycja 8</w:t>
      </w:r>
      <w:r w:rsidRPr="00896BB1">
        <w:rPr>
          <w:rFonts w:ascii="Times New Roman" w:hAnsi="Times New Roman"/>
        </w:rPr>
        <w:t xml:space="preserve"> </w:t>
      </w:r>
    </w:p>
    <w:p w:rsidR="00896BB1" w:rsidRPr="00896BB1" w:rsidRDefault="00896BB1" w:rsidP="00896BB1">
      <w:pPr>
        <w:suppressAutoHyphens/>
        <w:spacing w:after="0" w:line="360" w:lineRule="auto"/>
        <w:jc w:val="both"/>
        <w:rPr>
          <w:rFonts w:ascii="Times New Roman" w:hAnsi="Times New Roman"/>
        </w:rPr>
      </w:pPr>
      <w:r w:rsidRPr="00896BB1">
        <w:rPr>
          <w:rFonts w:ascii="Times New Roman" w:hAnsi="Times New Roman"/>
        </w:rPr>
        <w:t>Czy Zamawiający wyrazi zgodę na zaoferowanie pasków wskaźnikowych do sterylizacji tlenkiem etylenu pakowane po 100 szt. z odpowiednim przeliczeniem ilości?</w:t>
      </w:r>
    </w:p>
    <w:p w:rsidR="00E11B25" w:rsidRPr="0007538B" w:rsidRDefault="00E11B25" w:rsidP="00E11B25">
      <w:pPr>
        <w:spacing w:after="0" w:line="360" w:lineRule="auto"/>
        <w:jc w:val="both"/>
        <w:rPr>
          <w:rFonts w:ascii="Times New Roman" w:hAnsi="Times New Roman"/>
          <w:b/>
        </w:rPr>
      </w:pPr>
      <w:r w:rsidRPr="00B35D9E">
        <w:rPr>
          <w:rFonts w:ascii="Times New Roman" w:hAnsi="Times New Roman"/>
          <w:b/>
        </w:rPr>
        <w:t>Wyjaśnienie:</w:t>
      </w:r>
    </w:p>
    <w:p w:rsidR="00896BB1" w:rsidRPr="00896BB1" w:rsidRDefault="00896BB1" w:rsidP="00896BB1">
      <w:pPr>
        <w:spacing w:before="120" w:after="0" w:line="360" w:lineRule="auto"/>
        <w:jc w:val="both"/>
        <w:rPr>
          <w:rFonts w:ascii="Times New Roman" w:hAnsi="Times New Roman"/>
        </w:rPr>
      </w:pPr>
      <w:r w:rsidRPr="00896BB1">
        <w:rPr>
          <w:rFonts w:ascii="Times New Roman" w:hAnsi="Times New Roman"/>
        </w:rPr>
        <w:t xml:space="preserve">Zamawiający </w:t>
      </w:r>
      <w:r w:rsidRPr="00E11B25">
        <w:rPr>
          <w:rFonts w:ascii="Times New Roman" w:hAnsi="Times New Roman"/>
          <w:b/>
        </w:rPr>
        <w:t>wyraża zgodę</w:t>
      </w:r>
      <w:r w:rsidRPr="00896BB1">
        <w:rPr>
          <w:rFonts w:ascii="Times New Roman" w:hAnsi="Times New Roman"/>
        </w:rPr>
        <w:t xml:space="preserve"> na zaoferowanie pasków wskaźnikowych do sterylizacji tlenkiem etylenu pakowane po 100 szt. z odpowiednim przeliczeniem ilości.</w:t>
      </w:r>
    </w:p>
    <w:p w:rsidR="00896BB1" w:rsidRDefault="00896BB1" w:rsidP="00896BB1">
      <w:pPr>
        <w:spacing w:before="120" w:after="0" w:line="360" w:lineRule="auto"/>
        <w:jc w:val="both"/>
        <w:rPr>
          <w:rFonts w:ascii="Times New Roman" w:hAnsi="Times New Roman"/>
        </w:rPr>
      </w:pPr>
    </w:p>
    <w:p w:rsidR="00896BB1" w:rsidRDefault="00E11B25" w:rsidP="00896BB1">
      <w:pPr>
        <w:spacing w:after="0" w:line="360" w:lineRule="auto"/>
        <w:rPr>
          <w:rFonts w:ascii="Times New Roman" w:hAnsi="Times New Roman"/>
          <w:b/>
        </w:rPr>
      </w:pPr>
      <w:r>
        <w:rPr>
          <w:rFonts w:ascii="Times New Roman" w:hAnsi="Times New Roman"/>
          <w:b/>
        </w:rPr>
        <w:t>Pytanie 61</w:t>
      </w:r>
    </w:p>
    <w:p w:rsidR="00E11B25" w:rsidRDefault="00896BB1" w:rsidP="00896BB1">
      <w:pPr>
        <w:spacing w:before="120" w:after="0" w:line="360" w:lineRule="auto"/>
        <w:jc w:val="both"/>
        <w:rPr>
          <w:rFonts w:ascii="Times New Roman" w:hAnsi="Times New Roman"/>
        </w:rPr>
      </w:pPr>
      <w:r w:rsidRPr="00887C7E">
        <w:rPr>
          <w:rFonts w:ascii="Times New Roman" w:hAnsi="Times New Roman"/>
          <w:b/>
          <w:u w:val="single"/>
        </w:rPr>
        <w:t xml:space="preserve">Dotyczy: </w:t>
      </w:r>
      <w:r w:rsidR="00116FD7">
        <w:rPr>
          <w:rFonts w:ascii="Times New Roman" w:hAnsi="Times New Roman"/>
          <w:b/>
          <w:u w:val="single"/>
        </w:rPr>
        <w:t xml:space="preserve">Część 21, </w:t>
      </w:r>
      <w:r w:rsidRPr="00E11B25">
        <w:rPr>
          <w:rFonts w:ascii="Times New Roman" w:hAnsi="Times New Roman"/>
          <w:b/>
          <w:u w:val="single"/>
        </w:rPr>
        <w:t>Pozycja 10</w:t>
      </w:r>
      <w:r w:rsidRPr="00896BB1">
        <w:rPr>
          <w:rFonts w:ascii="Times New Roman" w:hAnsi="Times New Roman"/>
        </w:rPr>
        <w:t xml:space="preserve"> </w:t>
      </w:r>
    </w:p>
    <w:p w:rsidR="00896BB1" w:rsidRPr="00896BB1" w:rsidRDefault="00896BB1" w:rsidP="00896BB1">
      <w:pPr>
        <w:spacing w:before="120" w:after="0" w:line="360" w:lineRule="auto"/>
        <w:jc w:val="both"/>
        <w:rPr>
          <w:rFonts w:ascii="Times New Roman" w:hAnsi="Times New Roman"/>
        </w:rPr>
      </w:pPr>
      <w:r w:rsidRPr="00896BB1">
        <w:rPr>
          <w:rFonts w:ascii="Times New Roman" w:hAnsi="Times New Roman"/>
        </w:rPr>
        <w:t xml:space="preserve">Czy Zamawiający precyzyjniej określi do jakiej metkownicy są dedykowane, wymienione w tej pozycji, etykiety.  </w:t>
      </w:r>
    </w:p>
    <w:p w:rsidR="00E11B25" w:rsidRPr="0007538B" w:rsidRDefault="00E11B25" w:rsidP="00E11B25">
      <w:pPr>
        <w:spacing w:after="0" w:line="360" w:lineRule="auto"/>
        <w:jc w:val="both"/>
        <w:rPr>
          <w:rFonts w:ascii="Times New Roman" w:hAnsi="Times New Roman"/>
          <w:b/>
        </w:rPr>
      </w:pPr>
      <w:r w:rsidRPr="00B35D9E">
        <w:rPr>
          <w:rFonts w:ascii="Times New Roman" w:hAnsi="Times New Roman"/>
          <w:b/>
        </w:rPr>
        <w:t>Wyjaśnienie:</w:t>
      </w:r>
    </w:p>
    <w:p w:rsidR="00896BB1" w:rsidRDefault="00896BB1" w:rsidP="00896BB1">
      <w:pPr>
        <w:spacing w:before="120" w:after="0" w:line="360" w:lineRule="auto"/>
        <w:jc w:val="both"/>
        <w:rPr>
          <w:rFonts w:ascii="Times New Roman" w:hAnsi="Times New Roman"/>
        </w:rPr>
      </w:pPr>
      <w:r w:rsidRPr="00896BB1">
        <w:rPr>
          <w:rFonts w:ascii="Times New Roman" w:hAnsi="Times New Roman"/>
        </w:rPr>
        <w:t>Etykiety muszą być dedykowane dla metkownicy BLITZ 111-A12.</w:t>
      </w:r>
    </w:p>
    <w:p w:rsidR="00AD3A73" w:rsidRDefault="00AD3A73" w:rsidP="00896BB1">
      <w:pPr>
        <w:spacing w:before="120" w:after="0" w:line="360" w:lineRule="auto"/>
        <w:jc w:val="both"/>
        <w:rPr>
          <w:rFonts w:ascii="Times New Roman" w:hAnsi="Times New Roman"/>
        </w:rPr>
      </w:pPr>
    </w:p>
    <w:p w:rsidR="00AD3A73" w:rsidRDefault="00AD3A73" w:rsidP="00AD3A73">
      <w:pPr>
        <w:spacing w:after="0" w:line="360" w:lineRule="auto"/>
        <w:rPr>
          <w:rFonts w:ascii="Times New Roman" w:hAnsi="Times New Roman"/>
          <w:b/>
        </w:rPr>
      </w:pPr>
      <w:r>
        <w:rPr>
          <w:rFonts w:ascii="Times New Roman" w:hAnsi="Times New Roman"/>
          <w:b/>
        </w:rPr>
        <w:t>Pytanie 62</w:t>
      </w:r>
    </w:p>
    <w:p w:rsidR="00AD3A73" w:rsidRPr="00AD3A73" w:rsidRDefault="00AD3A73" w:rsidP="00AD3A73">
      <w:pPr>
        <w:spacing w:before="120" w:after="0" w:line="360" w:lineRule="auto"/>
        <w:jc w:val="both"/>
        <w:rPr>
          <w:rFonts w:ascii="Times New Roman" w:hAnsi="Times New Roman"/>
          <w:u w:val="single"/>
        </w:rPr>
      </w:pPr>
      <w:r w:rsidRPr="00AD3A73">
        <w:rPr>
          <w:rFonts w:ascii="Times New Roman" w:hAnsi="Times New Roman"/>
          <w:b/>
          <w:u w:val="single"/>
        </w:rPr>
        <w:t>Dotyczy: Część</w:t>
      </w:r>
      <w:r w:rsidRPr="00AD3A73">
        <w:rPr>
          <w:u w:val="single"/>
        </w:rPr>
        <w:t xml:space="preserve"> </w:t>
      </w:r>
      <w:r w:rsidRPr="00AD3A73">
        <w:rPr>
          <w:rFonts w:ascii="Times New Roman" w:hAnsi="Times New Roman"/>
          <w:b/>
          <w:u w:val="single"/>
        </w:rPr>
        <w:t>nr 21, poz. nr 8</w:t>
      </w:r>
    </w:p>
    <w:p w:rsidR="00AD3A73" w:rsidRPr="00AD3A73" w:rsidRDefault="00AD3A73" w:rsidP="00A023C7">
      <w:pPr>
        <w:pStyle w:val="Standard"/>
        <w:spacing w:line="360" w:lineRule="auto"/>
        <w:jc w:val="both"/>
        <w:rPr>
          <w:sz w:val="22"/>
          <w:szCs w:val="22"/>
        </w:rPr>
      </w:pPr>
      <w:r w:rsidRPr="00AD3A73">
        <w:rPr>
          <w:sz w:val="22"/>
          <w:szCs w:val="22"/>
        </w:rPr>
        <w:t xml:space="preserve">Czy zamawiający dopuści testy w opakowaniu po 250 </w:t>
      </w:r>
      <w:r w:rsidR="00116FD7" w:rsidRPr="00AD3A73">
        <w:rPr>
          <w:sz w:val="22"/>
          <w:szCs w:val="22"/>
        </w:rPr>
        <w:t>szt.</w:t>
      </w:r>
      <w:r w:rsidRPr="00AD3A73">
        <w:rPr>
          <w:sz w:val="22"/>
          <w:szCs w:val="22"/>
        </w:rPr>
        <w:t>? Wielkość zapotrzebowania zostanie odpowiednio przeliczona?</w:t>
      </w:r>
    </w:p>
    <w:p w:rsidR="00AD3A73" w:rsidRPr="0007538B" w:rsidRDefault="00AD3A73" w:rsidP="00A023C7">
      <w:pPr>
        <w:spacing w:after="0" w:line="360" w:lineRule="auto"/>
        <w:jc w:val="both"/>
        <w:rPr>
          <w:rFonts w:ascii="Times New Roman" w:hAnsi="Times New Roman"/>
          <w:b/>
        </w:rPr>
      </w:pPr>
      <w:r w:rsidRPr="00B35D9E">
        <w:rPr>
          <w:rFonts w:ascii="Times New Roman" w:hAnsi="Times New Roman"/>
          <w:b/>
        </w:rPr>
        <w:t>Wyjaśnienie:</w:t>
      </w:r>
    </w:p>
    <w:p w:rsidR="00AD3A73" w:rsidRPr="00AD3A73" w:rsidRDefault="00AD3A73" w:rsidP="00A023C7">
      <w:pPr>
        <w:pStyle w:val="Standard"/>
        <w:spacing w:line="360" w:lineRule="auto"/>
        <w:jc w:val="both"/>
        <w:rPr>
          <w:sz w:val="22"/>
          <w:szCs w:val="22"/>
        </w:rPr>
      </w:pPr>
      <w:r w:rsidRPr="00AD3A73">
        <w:rPr>
          <w:sz w:val="22"/>
          <w:szCs w:val="22"/>
        </w:rPr>
        <w:t xml:space="preserve">Zamawiający </w:t>
      </w:r>
      <w:r w:rsidRPr="00AD3A73">
        <w:rPr>
          <w:b/>
          <w:sz w:val="22"/>
          <w:szCs w:val="22"/>
        </w:rPr>
        <w:t>dopuści</w:t>
      </w:r>
      <w:r w:rsidRPr="00AD3A73">
        <w:rPr>
          <w:sz w:val="22"/>
          <w:szCs w:val="22"/>
        </w:rPr>
        <w:t xml:space="preserve"> testy w opakowaniu po 250 szt. Wielkość zapotrzebowania należy przeliczyć zgodnie z SIWZ.</w:t>
      </w:r>
    </w:p>
    <w:p w:rsidR="00AD3A73" w:rsidRPr="00AD3A73" w:rsidRDefault="00AD3A73" w:rsidP="00AD3A73">
      <w:pPr>
        <w:pStyle w:val="Standard"/>
        <w:spacing w:line="360" w:lineRule="auto"/>
        <w:rPr>
          <w:sz w:val="22"/>
          <w:szCs w:val="22"/>
        </w:rPr>
      </w:pPr>
    </w:p>
    <w:p w:rsidR="00AD3A73" w:rsidRDefault="00AD3A73" w:rsidP="00AD3A73">
      <w:pPr>
        <w:spacing w:after="0" w:line="360" w:lineRule="auto"/>
        <w:rPr>
          <w:rFonts w:ascii="Times New Roman" w:hAnsi="Times New Roman"/>
          <w:b/>
        </w:rPr>
      </w:pPr>
      <w:r>
        <w:rPr>
          <w:rFonts w:ascii="Times New Roman" w:hAnsi="Times New Roman"/>
          <w:b/>
        </w:rPr>
        <w:t>Pytanie 63</w:t>
      </w:r>
    </w:p>
    <w:p w:rsidR="00AD3A73" w:rsidRPr="00AD3A73" w:rsidRDefault="00AD3A73" w:rsidP="00AD3A73">
      <w:pPr>
        <w:pStyle w:val="Standard"/>
        <w:spacing w:line="360" w:lineRule="auto"/>
        <w:rPr>
          <w:b/>
          <w:sz w:val="22"/>
          <w:szCs w:val="22"/>
          <w:u w:val="single"/>
        </w:rPr>
      </w:pPr>
      <w:r w:rsidRPr="00AD3A73">
        <w:rPr>
          <w:b/>
          <w:u w:val="single"/>
        </w:rPr>
        <w:t xml:space="preserve">Dotyczy: </w:t>
      </w:r>
      <w:r w:rsidRPr="00AD3A73">
        <w:rPr>
          <w:b/>
          <w:sz w:val="22"/>
          <w:szCs w:val="22"/>
          <w:u w:val="single"/>
        </w:rPr>
        <w:t>Część 21 Poz. 10</w:t>
      </w:r>
    </w:p>
    <w:p w:rsidR="00AD3A73" w:rsidRPr="00AD3A73" w:rsidRDefault="00AD3A73" w:rsidP="00A023C7">
      <w:pPr>
        <w:pStyle w:val="Standard"/>
        <w:spacing w:line="360" w:lineRule="auto"/>
        <w:jc w:val="both"/>
        <w:rPr>
          <w:sz w:val="22"/>
          <w:szCs w:val="22"/>
        </w:rPr>
      </w:pPr>
      <w:r w:rsidRPr="00AD3A73">
        <w:rPr>
          <w:sz w:val="22"/>
          <w:szCs w:val="22"/>
        </w:rPr>
        <w:t>Prosimy o doprecyzowanie do jakiego typu metkownicy, mają być kompatybilne oferowane etykiety.</w:t>
      </w:r>
    </w:p>
    <w:p w:rsidR="00AD3A73" w:rsidRPr="0007538B" w:rsidRDefault="00AD3A73" w:rsidP="00A023C7">
      <w:pPr>
        <w:spacing w:after="0" w:line="360" w:lineRule="auto"/>
        <w:jc w:val="both"/>
        <w:rPr>
          <w:rFonts w:ascii="Times New Roman" w:hAnsi="Times New Roman"/>
          <w:b/>
        </w:rPr>
      </w:pPr>
      <w:r w:rsidRPr="00B35D9E">
        <w:rPr>
          <w:rFonts w:ascii="Times New Roman" w:hAnsi="Times New Roman"/>
          <w:b/>
        </w:rPr>
        <w:t>Wyjaśnienie:</w:t>
      </w:r>
    </w:p>
    <w:p w:rsidR="00AD3A73" w:rsidRDefault="00AD3A73" w:rsidP="00A023C7">
      <w:pPr>
        <w:pStyle w:val="Standard"/>
        <w:spacing w:line="360" w:lineRule="auto"/>
        <w:jc w:val="both"/>
        <w:rPr>
          <w:sz w:val="22"/>
          <w:szCs w:val="22"/>
        </w:rPr>
      </w:pPr>
      <w:r w:rsidRPr="00AD3A73">
        <w:rPr>
          <w:sz w:val="22"/>
          <w:szCs w:val="22"/>
        </w:rPr>
        <w:t xml:space="preserve">Etykiety </w:t>
      </w:r>
      <w:r w:rsidRPr="00AD3A73">
        <w:rPr>
          <w:b/>
          <w:sz w:val="22"/>
          <w:szCs w:val="22"/>
        </w:rPr>
        <w:t>muszą być</w:t>
      </w:r>
      <w:r w:rsidRPr="00AD3A73">
        <w:rPr>
          <w:sz w:val="22"/>
          <w:szCs w:val="22"/>
        </w:rPr>
        <w:t xml:space="preserve"> kompatybilne z metkownicą BLITZ 111-A12.</w:t>
      </w:r>
    </w:p>
    <w:p w:rsidR="00BD06BB" w:rsidRPr="008D0C55" w:rsidRDefault="00BD06BB" w:rsidP="00A023C7">
      <w:pPr>
        <w:pStyle w:val="Standard"/>
        <w:spacing w:line="360" w:lineRule="auto"/>
        <w:jc w:val="both"/>
        <w:rPr>
          <w:sz w:val="22"/>
          <w:szCs w:val="22"/>
        </w:rPr>
      </w:pPr>
      <w:r w:rsidRPr="008D0C55">
        <w:rPr>
          <w:sz w:val="22"/>
          <w:szCs w:val="22"/>
        </w:rPr>
        <w:t>Zamawiający informuje o zmianie zapisów SIWZ w powyższym zakresie.</w:t>
      </w:r>
    </w:p>
    <w:p w:rsidR="00AD3A73" w:rsidRPr="00BD06BB" w:rsidRDefault="00AD3A73" w:rsidP="00AD3A73">
      <w:pPr>
        <w:pStyle w:val="Standard"/>
        <w:spacing w:line="360" w:lineRule="auto"/>
        <w:rPr>
          <w:b/>
          <w:i/>
          <w:sz w:val="22"/>
          <w:szCs w:val="22"/>
        </w:rPr>
      </w:pPr>
    </w:p>
    <w:p w:rsidR="00AD3A73" w:rsidRDefault="00AD3A73" w:rsidP="00AD3A73">
      <w:pPr>
        <w:spacing w:after="0" w:line="360" w:lineRule="auto"/>
        <w:rPr>
          <w:rFonts w:ascii="Times New Roman" w:hAnsi="Times New Roman"/>
          <w:b/>
        </w:rPr>
      </w:pPr>
      <w:r>
        <w:rPr>
          <w:rFonts w:ascii="Times New Roman" w:hAnsi="Times New Roman"/>
          <w:b/>
        </w:rPr>
        <w:t>Pytanie 64</w:t>
      </w:r>
    </w:p>
    <w:p w:rsidR="00AD3A73" w:rsidRPr="00AD3A73" w:rsidRDefault="00AD3A73" w:rsidP="00AD3A73">
      <w:pPr>
        <w:pStyle w:val="Standard"/>
        <w:spacing w:line="360" w:lineRule="auto"/>
        <w:rPr>
          <w:b/>
          <w:sz w:val="22"/>
          <w:szCs w:val="22"/>
          <w:u w:val="single"/>
        </w:rPr>
      </w:pPr>
      <w:r w:rsidRPr="00AD3A73">
        <w:rPr>
          <w:b/>
          <w:u w:val="single"/>
        </w:rPr>
        <w:t xml:space="preserve">Dotyczy: </w:t>
      </w:r>
      <w:r w:rsidRPr="00AD3A73">
        <w:rPr>
          <w:b/>
          <w:sz w:val="22"/>
          <w:szCs w:val="22"/>
          <w:u w:val="single"/>
        </w:rPr>
        <w:t xml:space="preserve"> Pakiet 21 Poz. 10 </w:t>
      </w:r>
    </w:p>
    <w:p w:rsidR="00AD3A73" w:rsidRPr="00AD3A73" w:rsidRDefault="00AD3A73" w:rsidP="00A023C7">
      <w:pPr>
        <w:pStyle w:val="Standard"/>
        <w:spacing w:line="360" w:lineRule="auto"/>
        <w:jc w:val="both"/>
        <w:rPr>
          <w:sz w:val="22"/>
          <w:szCs w:val="22"/>
        </w:rPr>
      </w:pPr>
      <w:r w:rsidRPr="00AD3A73">
        <w:rPr>
          <w:sz w:val="22"/>
          <w:szCs w:val="22"/>
        </w:rPr>
        <w:t xml:space="preserve">Czy zamawiający dopuści etykiety w rolce po 500 </w:t>
      </w:r>
      <w:r w:rsidR="00116FD7" w:rsidRPr="00AD3A73">
        <w:rPr>
          <w:sz w:val="22"/>
          <w:szCs w:val="22"/>
        </w:rPr>
        <w:t>szt.</w:t>
      </w:r>
      <w:r w:rsidRPr="00AD3A73">
        <w:rPr>
          <w:sz w:val="22"/>
          <w:szCs w:val="22"/>
        </w:rPr>
        <w:t>?</w:t>
      </w:r>
    </w:p>
    <w:p w:rsidR="00AD3A73" w:rsidRPr="00AD3A73" w:rsidRDefault="00AD3A73" w:rsidP="00A023C7">
      <w:pPr>
        <w:pStyle w:val="Standard"/>
        <w:spacing w:line="360" w:lineRule="auto"/>
        <w:jc w:val="both"/>
        <w:rPr>
          <w:sz w:val="22"/>
          <w:szCs w:val="22"/>
        </w:rPr>
      </w:pPr>
      <w:r w:rsidRPr="00AD3A73">
        <w:rPr>
          <w:sz w:val="22"/>
          <w:szCs w:val="22"/>
        </w:rPr>
        <w:lastRenderedPageBreak/>
        <w:t>Wielkość zapotrzebowania zostanie odpowiednio przeliczona?</w:t>
      </w:r>
    </w:p>
    <w:p w:rsidR="00AD3A73" w:rsidRPr="0007538B" w:rsidRDefault="00AD3A73" w:rsidP="00A023C7">
      <w:pPr>
        <w:spacing w:after="0" w:line="360" w:lineRule="auto"/>
        <w:jc w:val="both"/>
        <w:rPr>
          <w:rFonts w:ascii="Times New Roman" w:hAnsi="Times New Roman"/>
          <w:b/>
        </w:rPr>
      </w:pPr>
      <w:r w:rsidRPr="00B35D9E">
        <w:rPr>
          <w:rFonts w:ascii="Times New Roman" w:hAnsi="Times New Roman"/>
          <w:b/>
        </w:rPr>
        <w:t>Wyjaśnienie:</w:t>
      </w:r>
    </w:p>
    <w:p w:rsidR="00AD3A73" w:rsidRPr="00AD3A73" w:rsidRDefault="00AD3A73" w:rsidP="00A023C7">
      <w:pPr>
        <w:pStyle w:val="Standard"/>
        <w:spacing w:line="360" w:lineRule="auto"/>
        <w:jc w:val="both"/>
        <w:rPr>
          <w:sz w:val="22"/>
          <w:szCs w:val="22"/>
        </w:rPr>
      </w:pPr>
      <w:r w:rsidRPr="00AD3A73">
        <w:rPr>
          <w:sz w:val="22"/>
          <w:szCs w:val="22"/>
        </w:rPr>
        <w:t xml:space="preserve">Zamawiający </w:t>
      </w:r>
      <w:r w:rsidRPr="00AD3A73">
        <w:rPr>
          <w:b/>
          <w:sz w:val="22"/>
          <w:szCs w:val="22"/>
        </w:rPr>
        <w:t>dopuści</w:t>
      </w:r>
      <w:r w:rsidRPr="00AD3A73">
        <w:rPr>
          <w:sz w:val="22"/>
          <w:szCs w:val="22"/>
        </w:rPr>
        <w:t xml:space="preserve"> etykiety w rolce po 500 szt.</w:t>
      </w:r>
      <w:r>
        <w:rPr>
          <w:sz w:val="22"/>
          <w:szCs w:val="22"/>
        </w:rPr>
        <w:t xml:space="preserve"> </w:t>
      </w:r>
      <w:r w:rsidRPr="00AD3A73">
        <w:rPr>
          <w:sz w:val="22"/>
          <w:szCs w:val="22"/>
        </w:rPr>
        <w:t>Wielkość zapotrzebowania należy przeliczyć zgodnie z SIWZ.</w:t>
      </w:r>
    </w:p>
    <w:p w:rsidR="00AD3A73" w:rsidRPr="00AD3A73" w:rsidRDefault="00AD3A73" w:rsidP="00AD3A73">
      <w:pPr>
        <w:pStyle w:val="Standard"/>
        <w:spacing w:line="360" w:lineRule="auto"/>
        <w:rPr>
          <w:sz w:val="22"/>
          <w:szCs w:val="22"/>
        </w:rPr>
      </w:pPr>
    </w:p>
    <w:p w:rsidR="00AD3A73" w:rsidRDefault="00AD3A73" w:rsidP="00AD3A73">
      <w:pPr>
        <w:spacing w:after="0" w:line="360" w:lineRule="auto"/>
        <w:rPr>
          <w:rFonts w:ascii="Times New Roman" w:hAnsi="Times New Roman"/>
          <w:b/>
        </w:rPr>
      </w:pPr>
      <w:r>
        <w:rPr>
          <w:rFonts w:ascii="Times New Roman" w:hAnsi="Times New Roman"/>
          <w:b/>
        </w:rPr>
        <w:t>Pytanie 65</w:t>
      </w:r>
    </w:p>
    <w:p w:rsidR="00AD3A73" w:rsidRPr="00AD3A73" w:rsidRDefault="00AD3A73" w:rsidP="00AD3A73">
      <w:pPr>
        <w:pStyle w:val="Standard"/>
        <w:spacing w:line="360" w:lineRule="auto"/>
        <w:rPr>
          <w:b/>
          <w:sz w:val="22"/>
          <w:szCs w:val="22"/>
          <w:u w:val="single"/>
        </w:rPr>
      </w:pPr>
      <w:r w:rsidRPr="00AD3A73">
        <w:rPr>
          <w:b/>
          <w:u w:val="single"/>
        </w:rPr>
        <w:t xml:space="preserve">Dotyczy: </w:t>
      </w:r>
      <w:r w:rsidRPr="00AD3A73">
        <w:rPr>
          <w:b/>
          <w:sz w:val="22"/>
          <w:szCs w:val="22"/>
          <w:u w:val="single"/>
        </w:rPr>
        <w:t xml:space="preserve">Część 21 Poz. 10 </w:t>
      </w:r>
    </w:p>
    <w:p w:rsidR="00AD3A73" w:rsidRPr="00AD3A73" w:rsidRDefault="00AD3A73" w:rsidP="00A023C7">
      <w:pPr>
        <w:pStyle w:val="Standard"/>
        <w:spacing w:line="360" w:lineRule="auto"/>
        <w:jc w:val="both"/>
        <w:rPr>
          <w:sz w:val="22"/>
          <w:szCs w:val="22"/>
        </w:rPr>
      </w:pPr>
      <w:r w:rsidRPr="00AD3A73">
        <w:rPr>
          <w:sz w:val="22"/>
          <w:szCs w:val="22"/>
        </w:rPr>
        <w:t>Czy zamawiający dopuści etykiety w rolce po 750 szt.</w:t>
      </w:r>
      <w:r>
        <w:rPr>
          <w:sz w:val="22"/>
          <w:szCs w:val="22"/>
        </w:rPr>
        <w:t xml:space="preserve"> </w:t>
      </w:r>
      <w:r w:rsidRPr="00AD3A73">
        <w:rPr>
          <w:sz w:val="22"/>
          <w:szCs w:val="22"/>
        </w:rPr>
        <w:t>Wielkość zapotrzebowania zostanie odpowiednio przeliczona?</w:t>
      </w:r>
    </w:p>
    <w:p w:rsidR="00AD3A73" w:rsidRPr="0007538B" w:rsidRDefault="00AD3A73" w:rsidP="00A023C7">
      <w:pPr>
        <w:spacing w:after="0" w:line="360" w:lineRule="auto"/>
        <w:jc w:val="both"/>
        <w:rPr>
          <w:rFonts w:ascii="Times New Roman" w:hAnsi="Times New Roman"/>
          <w:b/>
        </w:rPr>
      </w:pPr>
      <w:r w:rsidRPr="00B35D9E">
        <w:rPr>
          <w:rFonts w:ascii="Times New Roman" w:hAnsi="Times New Roman"/>
          <w:b/>
        </w:rPr>
        <w:t>Wyjaśnienie:</w:t>
      </w:r>
    </w:p>
    <w:p w:rsidR="00AD3A73" w:rsidRPr="00AD3A73" w:rsidRDefault="00AD3A73" w:rsidP="00A023C7">
      <w:pPr>
        <w:pStyle w:val="Standard"/>
        <w:spacing w:line="360" w:lineRule="auto"/>
        <w:jc w:val="both"/>
        <w:rPr>
          <w:sz w:val="22"/>
          <w:szCs w:val="22"/>
        </w:rPr>
      </w:pPr>
      <w:r w:rsidRPr="00AD3A73">
        <w:rPr>
          <w:sz w:val="22"/>
          <w:szCs w:val="22"/>
        </w:rPr>
        <w:t xml:space="preserve">Zamawiający </w:t>
      </w:r>
      <w:r w:rsidRPr="00AD3A73">
        <w:rPr>
          <w:b/>
          <w:sz w:val="22"/>
          <w:szCs w:val="22"/>
        </w:rPr>
        <w:t xml:space="preserve">dopuści </w:t>
      </w:r>
      <w:r w:rsidRPr="00AD3A73">
        <w:rPr>
          <w:sz w:val="22"/>
          <w:szCs w:val="22"/>
        </w:rPr>
        <w:t>etykiety w rolce po 750 szt.</w:t>
      </w:r>
      <w:r>
        <w:rPr>
          <w:sz w:val="22"/>
          <w:szCs w:val="22"/>
        </w:rPr>
        <w:t xml:space="preserve"> </w:t>
      </w:r>
      <w:r w:rsidRPr="00AD3A73">
        <w:rPr>
          <w:sz w:val="22"/>
          <w:szCs w:val="22"/>
        </w:rPr>
        <w:t>Wielkość zapotrzebowania należy przeliczyć zgodnie z SIWZ.</w:t>
      </w:r>
    </w:p>
    <w:p w:rsidR="00AD3A73" w:rsidRPr="00AD3A73" w:rsidRDefault="00AD3A73" w:rsidP="00AD3A73">
      <w:pPr>
        <w:pStyle w:val="Standard"/>
        <w:spacing w:line="360" w:lineRule="auto"/>
        <w:rPr>
          <w:sz w:val="22"/>
          <w:szCs w:val="22"/>
        </w:rPr>
      </w:pPr>
    </w:p>
    <w:p w:rsidR="00AD3A73" w:rsidRDefault="00AD3A73" w:rsidP="00AD3A73">
      <w:pPr>
        <w:spacing w:after="0" w:line="360" w:lineRule="auto"/>
        <w:rPr>
          <w:rFonts w:ascii="Times New Roman" w:hAnsi="Times New Roman"/>
          <w:b/>
        </w:rPr>
      </w:pPr>
      <w:r>
        <w:rPr>
          <w:rFonts w:ascii="Times New Roman" w:hAnsi="Times New Roman"/>
          <w:b/>
        </w:rPr>
        <w:t>Pytanie 66</w:t>
      </w:r>
    </w:p>
    <w:p w:rsidR="00AD3A73" w:rsidRPr="00AD3A73" w:rsidRDefault="00AD3A73" w:rsidP="00A023C7">
      <w:pPr>
        <w:pStyle w:val="Standard"/>
        <w:spacing w:line="360" w:lineRule="auto"/>
        <w:rPr>
          <w:sz w:val="22"/>
          <w:szCs w:val="22"/>
        </w:rPr>
      </w:pPr>
      <w:r w:rsidRPr="00AD3A73">
        <w:rPr>
          <w:b/>
          <w:u w:val="single"/>
        </w:rPr>
        <w:t xml:space="preserve">Dotyczy: </w:t>
      </w:r>
      <w:r w:rsidRPr="00AD3A73">
        <w:rPr>
          <w:b/>
          <w:sz w:val="22"/>
          <w:szCs w:val="22"/>
          <w:u w:val="single"/>
        </w:rPr>
        <w:t>Część 8, pozycja 2</w:t>
      </w:r>
      <w:r w:rsidRPr="00AD3A73">
        <w:rPr>
          <w:sz w:val="22"/>
          <w:szCs w:val="22"/>
        </w:rPr>
        <w:br/>
        <w:t>Czy Zamawiający dopuści kranik odcinający do terapii dożylnej, trójdrożny,</w:t>
      </w:r>
      <w:r>
        <w:rPr>
          <w:sz w:val="22"/>
          <w:szCs w:val="22"/>
        </w:rPr>
        <w:t xml:space="preserve"> </w:t>
      </w:r>
      <w:r w:rsidRPr="00AD3A73">
        <w:rPr>
          <w:sz w:val="22"/>
          <w:szCs w:val="22"/>
        </w:rPr>
        <w:t>wykonany z poliwęglanu-tworzywa odpornego na mechaniczne pęknięcia oraz na wszystkie leki w tym również na działanie lipidów i leków do chemioterapii.</w:t>
      </w:r>
      <w:r>
        <w:rPr>
          <w:sz w:val="22"/>
          <w:szCs w:val="22"/>
        </w:rPr>
        <w:t xml:space="preserve"> </w:t>
      </w:r>
      <w:r w:rsidRPr="00AD3A73">
        <w:rPr>
          <w:sz w:val="22"/>
          <w:szCs w:val="22"/>
        </w:rPr>
        <w:t>Białe trójramienne pokrętło umożliwiające swobodną i precyzyjną obsługę kraników i podwójny: optyczny i wyczuwalny identyfikator pozycji</w:t>
      </w:r>
      <w:r w:rsidRPr="00AD3A73">
        <w:rPr>
          <w:sz w:val="22"/>
          <w:szCs w:val="22"/>
        </w:rPr>
        <w:br/>
        <w:t>otwarty/zamknięty, jałowy, jednorazowego użytku. Objętość wypełnienia 0,31</w:t>
      </w:r>
      <w:r>
        <w:rPr>
          <w:sz w:val="22"/>
          <w:szCs w:val="22"/>
        </w:rPr>
        <w:t xml:space="preserve"> </w:t>
      </w:r>
      <w:r w:rsidRPr="00AD3A73">
        <w:rPr>
          <w:sz w:val="22"/>
          <w:szCs w:val="22"/>
        </w:rPr>
        <w:t>ml, sterylizowany radiacyjnie. Prędkość przepływu 390 ml/min.</w:t>
      </w:r>
      <w:r w:rsidRPr="00AD3A73">
        <w:rPr>
          <w:sz w:val="22"/>
          <w:szCs w:val="22"/>
        </w:rPr>
        <w:br/>
      </w:r>
      <w:r w:rsidRPr="00AD3A73">
        <w:rPr>
          <w:b/>
          <w:sz w:val="22"/>
          <w:szCs w:val="22"/>
        </w:rPr>
        <w:t>Wyjaśnienie:</w:t>
      </w:r>
    </w:p>
    <w:p w:rsidR="00AD3A73" w:rsidRDefault="00AD3A73" w:rsidP="00A023C7">
      <w:pPr>
        <w:spacing w:after="0" w:line="360" w:lineRule="auto"/>
        <w:rPr>
          <w:rFonts w:ascii="Times New Roman" w:hAnsi="Times New Roman"/>
          <w:b/>
        </w:rPr>
      </w:pPr>
      <w:r w:rsidRPr="00AD3A73">
        <w:rPr>
          <w:rFonts w:ascii="Times New Roman" w:hAnsi="Times New Roman"/>
        </w:rPr>
        <w:t xml:space="preserve">Zamawiający </w:t>
      </w:r>
      <w:r w:rsidRPr="005D1917">
        <w:rPr>
          <w:rFonts w:ascii="Times New Roman" w:hAnsi="Times New Roman"/>
          <w:b/>
        </w:rPr>
        <w:t>dopuści</w:t>
      </w:r>
      <w:r w:rsidRPr="00AD3A73">
        <w:rPr>
          <w:rFonts w:ascii="Times New Roman" w:hAnsi="Times New Roman"/>
        </w:rPr>
        <w:t xml:space="preserve"> kranik odcinający do terapii dożylnej, trójdrożny,</w:t>
      </w:r>
      <w:r w:rsidR="003A65DF">
        <w:rPr>
          <w:rFonts w:ascii="Times New Roman" w:hAnsi="Times New Roman"/>
        </w:rPr>
        <w:t xml:space="preserve"> </w:t>
      </w:r>
      <w:r w:rsidRPr="00AD3A73">
        <w:rPr>
          <w:rFonts w:ascii="Times New Roman" w:hAnsi="Times New Roman"/>
        </w:rPr>
        <w:t>wykonany z poliwęglanu-tworzywa odpornego na mechaniczne pęknięcia oraz na wszystkie leki w tym również na działanie lipidów i leków do chemioterapii.</w:t>
      </w:r>
      <w:r w:rsidR="003A65DF">
        <w:rPr>
          <w:rFonts w:ascii="Times New Roman" w:hAnsi="Times New Roman"/>
        </w:rPr>
        <w:t xml:space="preserve"> </w:t>
      </w:r>
      <w:r w:rsidRPr="00AD3A73">
        <w:rPr>
          <w:rFonts w:ascii="Times New Roman" w:hAnsi="Times New Roman"/>
        </w:rPr>
        <w:t>Białe trójramienne pokrętło umożliwiające swobodną i precyzyjną obsługę kraników i podwójny: optyczny i wyczuwalny identyfikator pozycji</w:t>
      </w:r>
      <w:r w:rsidRPr="00AD3A73">
        <w:rPr>
          <w:rFonts w:ascii="Times New Roman" w:hAnsi="Times New Roman"/>
        </w:rPr>
        <w:br/>
        <w:t>otwarty/zamknięty, jałowy, jednorazowego użytku. Objętość wypełnienia 0,31</w:t>
      </w:r>
      <w:r w:rsidR="003A65DF">
        <w:rPr>
          <w:rFonts w:ascii="Times New Roman" w:hAnsi="Times New Roman"/>
        </w:rPr>
        <w:t xml:space="preserve"> </w:t>
      </w:r>
      <w:r w:rsidRPr="00AD3A73">
        <w:rPr>
          <w:rFonts w:ascii="Times New Roman" w:hAnsi="Times New Roman"/>
        </w:rPr>
        <w:t xml:space="preserve">ml, sterylizowany radiacyjnie. Prędkość przepływu 390 ml/min </w:t>
      </w:r>
      <w:r w:rsidRPr="005D1917">
        <w:rPr>
          <w:rFonts w:ascii="Times New Roman" w:hAnsi="Times New Roman"/>
          <w:b/>
        </w:rPr>
        <w:t>pod warunkiem spełnienia pozostałych parametrów SIWZ.</w:t>
      </w:r>
      <w:r w:rsidRPr="005D1917">
        <w:br/>
      </w:r>
      <w:r w:rsidRPr="00AD3A73">
        <w:br/>
      </w:r>
      <w:r>
        <w:rPr>
          <w:rFonts w:ascii="Times New Roman" w:hAnsi="Times New Roman"/>
          <w:b/>
        </w:rPr>
        <w:t>Py</w:t>
      </w:r>
      <w:r w:rsidR="003A65DF">
        <w:rPr>
          <w:rFonts w:ascii="Times New Roman" w:hAnsi="Times New Roman"/>
          <w:b/>
        </w:rPr>
        <w:t>tanie 67</w:t>
      </w:r>
    </w:p>
    <w:p w:rsidR="00116FD7" w:rsidRPr="00116FD7" w:rsidRDefault="00116FD7" w:rsidP="00A023C7">
      <w:pPr>
        <w:spacing w:after="0" w:line="360" w:lineRule="auto"/>
        <w:rPr>
          <w:rFonts w:ascii="Times New Roman" w:hAnsi="Times New Roman"/>
          <w:b/>
          <w:color w:val="ED1C24"/>
        </w:rPr>
      </w:pPr>
      <w:r w:rsidRPr="00116FD7">
        <w:rPr>
          <w:rFonts w:ascii="Times New Roman" w:hAnsi="Times New Roman"/>
          <w:b/>
          <w:u w:val="single"/>
        </w:rPr>
        <w:t>Dotyczy: Część 8, pozycja 2</w:t>
      </w:r>
    </w:p>
    <w:p w:rsidR="00AD3A73" w:rsidRPr="00AD3A73" w:rsidRDefault="00AD3A73" w:rsidP="00A023C7">
      <w:pPr>
        <w:pStyle w:val="Standard"/>
        <w:spacing w:line="360" w:lineRule="auto"/>
        <w:jc w:val="both"/>
        <w:rPr>
          <w:sz w:val="22"/>
          <w:szCs w:val="22"/>
        </w:rPr>
      </w:pPr>
      <w:r w:rsidRPr="00AD3A73">
        <w:rPr>
          <w:sz w:val="22"/>
          <w:szCs w:val="22"/>
        </w:rPr>
        <w:t>Czy Zamawiający wyrazi zgodę na wydzielenie pozycji 2 z Części nr 8 i</w:t>
      </w:r>
      <w:r w:rsidR="003A65DF">
        <w:rPr>
          <w:sz w:val="22"/>
          <w:szCs w:val="22"/>
        </w:rPr>
        <w:t xml:space="preserve"> stworzy osobny pakiet?</w:t>
      </w:r>
      <w:r w:rsidRPr="00AD3A73">
        <w:rPr>
          <w:sz w:val="22"/>
          <w:szCs w:val="22"/>
        </w:rPr>
        <w:br/>
        <w:t>Wydzielenie pozycji stworzy Zamawiającemu możliwości na składania ofert</w:t>
      </w:r>
      <w:r w:rsidR="003A65DF">
        <w:rPr>
          <w:sz w:val="22"/>
          <w:szCs w:val="22"/>
        </w:rPr>
        <w:t xml:space="preserve"> </w:t>
      </w:r>
      <w:r w:rsidRPr="00AD3A73">
        <w:rPr>
          <w:sz w:val="22"/>
          <w:szCs w:val="22"/>
        </w:rPr>
        <w:t>konkurencyjnych co przełoży się na efektywne zarządzanie środkami</w:t>
      </w:r>
      <w:r w:rsidR="003A65DF">
        <w:rPr>
          <w:sz w:val="22"/>
          <w:szCs w:val="22"/>
        </w:rPr>
        <w:t xml:space="preserve"> </w:t>
      </w:r>
      <w:r w:rsidRPr="00AD3A73">
        <w:rPr>
          <w:sz w:val="22"/>
          <w:szCs w:val="22"/>
        </w:rPr>
        <w:t>publicznymi.</w:t>
      </w:r>
    </w:p>
    <w:p w:rsidR="00AD3A73" w:rsidRPr="003A65DF" w:rsidRDefault="003A65DF" w:rsidP="00A023C7">
      <w:pPr>
        <w:spacing w:after="0" w:line="360" w:lineRule="auto"/>
        <w:jc w:val="both"/>
        <w:rPr>
          <w:rFonts w:ascii="Times New Roman" w:hAnsi="Times New Roman"/>
          <w:b/>
        </w:rPr>
      </w:pPr>
      <w:r w:rsidRPr="00B35D9E">
        <w:rPr>
          <w:rFonts w:ascii="Times New Roman" w:hAnsi="Times New Roman"/>
          <w:b/>
        </w:rPr>
        <w:t>Wyjaśnienie:</w:t>
      </w:r>
    </w:p>
    <w:p w:rsidR="00887C7E" w:rsidRDefault="00AD3A73" w:rsidP="00B24818">
      <w:pPr>
        <w:pStyle w:val="Standard"/>
        <w:spacing w:line="360" w:lineRule="auto"/>
        <w:jc w:val="both"/>
        <w:rPr>
          <w:bCs/>
          <w:sz w:val="22"/>
          <w:szCs w:val="22"/>
        </w:rPr>
      </w:pPr>
      <w:r w:rsidRPr="00AD3A73">
        <w:rPr>
          <w:sz w:val="22"/>
          <w:szCs w:val="22"/>
        </w:rPr>
        <w:t xml:space="preserve">Zamawiający </w:t>
      </w:r>
      <w:r w:rsidRPr="003A65DF">
        <w:rPr>
          <w:b/>
          <w:sz w:val="22"/>
          <w:szCs w:val="22"/>
        </w:rPr>
        <w:t>nie wyrazi zgody</w:t>
      </w:r>
      <w:r w:rsidRPr="00AD3A73">
        <w:rPr>
          <w:sz w:val="22"/>
          <w:szCs w:val="22"/>
        </w:rPr>
        <w:t xml:space="preserve"> na wydzielenie pozycji 2 z Części nr 8 i nie</w:t>
      </w:r>
      <w:r w:rsidR="003A65DF">
        <w:rPr>
          <w:sz w:val="22"/>
          <w:szCs w:val="22"/>
        </w:rPr>
        <w:t xml:space="preserve"> </w:t>
      </w:r>
      <w:r w:rsidRPr="00AD3A73">
        <w:rPr>
          <w:sz w:val="22"/>
          <w:szCs w:val="22"/>
        </w:rPr>
        <w:t>stworzy osobnego pakiet</w:t>
      </w:r>
      <w:r w:rsidRPr="003A65DF">
        <w:rPr>
          <w:bCs/>
          <w:sz w:val="22"/>
          <w:szCs w:val="22"/>
        </w:rPr>
        <w:t>u.</w:t>
      </w:r>
    </w:p>
    <w:p w:rsidR="00B24818" w:rsidRDefault="00B24818" w:rsidP="00B24818">
      <w:pPr>
        <w:pStyle w:val="Standard"/>
        <w:spacing w:line="360" w:lineRule="auto"/>
        <w:jc w:val="both"/>
        <w:rPr>
          <w:sz w:val="22"/>
          <w:szCs w:val="22"/>
        </w:rPr>
      </w:pPr>
    </w:p>
    <w:p w:rsidR="00116FD7" w:rsidRPr="00B24818" w:rsidRDefault="00116FD7" w:rsidP="00B24818">
      <w:pPr>
        <w:pStyle w:val="Standard"/>
        <w:spacing w:line="360" w:lineRule="auto"/>
        <w:jc w:val="both"/>
        <w:rPr>
          <w:sz w:val="22"/>
          <w:szCs w:val="22"/>
        </w:rPr>
      </w:pPr>
      <w:bookmarkStart w:id="0" w:name="_GoBack"/>
      <w:bookmarkEnd w:id="0"/>
    </w:p>
    <w:p w:rsidR="00B24818" w:rsidRPr="00464675" w:rsidRDefault="00B24818" w:rsidP="00B24818">
      <w:pPr>
        <w:spacing w:after="0" w:line="360" w:lineRule="auto"/>
        <w:rPr>
          <w:rFonts w:ascii="Times New Roman" w:hAnsi="Times New Roman"/>
          <w:b/>
          <w:color w:val="ED1C24"/>
        </w:rPr>
      </w:pPr>
      <w:r>
        <w:rPr>
          <w:rFonts w:ascii="Times New Roman" w:hAnsi="Times New Roman"/>
          <w:b/>
        </w:rPr>
        <w:lastRenderedPageBreak/>
        <w:t>Pytanie 68</w:t>
      </w:r>
    </w:p>
    <w:p w:rsidR="0016304A" w:rsidRPr="0016304A" w:rsidRDefault="0016304A" w:rsidP="0016304A">
      <w:pPr>
        <w:spacing w:after="0" w:line="360" w:lineRule="auto"/>
        <w:jc w:val="both"/>
        <w:rPr>
          <w:rFonts w:ascii="Times New Roman" w:hAnsi="Times New Roman"/>
          <w:b/>
          <w:u w:val="single"/>
        </w:rPr>
      </w:pPr>
      <w:r w:rsidRPr="0016304A">
        <w:rPr>
          <w:rFonts w:ascii="Times New Roman" w:hAnsi="Times New Roman"/>
          <w:b/>
          <w:u w:val="single"/>
        </w:rPr>
        <w:t>Dotyczy § 6 ust. 1</w:t>
      </w:r>
      <w:r w:rsidRPr="0016304A">
        <w:rPr>
          <w:rFonts w:ascii="Times New Roman" w:hAnsi="Times New Roman"/>
          <w:b/>
          <w:u w:val="single"/>
        </w:rPr>
        <w:t xml:space="preserve"> </w:t>
      </w:r>
      <w:r w:rsidRPr="0016304A">
        <w:rPr>
          <w:rFonts w:ascii="Times New Roman" w:hAnsi="Times New Roman"/>
          <w:b/>
          <w:u w:val="single"/>
        </w:rPr>
        <w:t>wzoru umowy</w:t>
      </w:r>
    </w:p>
    <w:p w:rsidR="0016304A" w:rsidRPr="0016304A" w:rsidRDefault="0016304A" w:rsidP="0016304A">
      <w:pPr>
        <w:pStyle w:val="Tekstpodstawowy21"/>
        <w:spacing w:line="360" w:lineRule="auto"/>
        <w:rPr>
          <w:sz w:val="22"/>
          <w:szCs w:val="22"/>
        </w:rPr>
      </w:pPr>
      <w:r w:rsidRPr="0016304A">
        <w:rPr>
          <w:rStyle w:val="Pogrubienie"/>
          <w:rFonts w:eastAsia="Kochi Mincho"/>
          <w:color w:val="000000"/>
          <w:spacing w:val="-4"/>
          <w:sz w:val="22"/>
          <w:szCs w:val="22"/>
          <w:shd w:val="clear" w:color="auto" w:fill="FFFFFF"/>
        </w:rPr>
        <w:t xml:space="preserve">Nawiązując do projektu umowy stanowiącej element SIWZ zwracamy się z uprzejmą prośbą </w:t>
      </w:r>
      <w:r>
        <w:rPr>
          <w:rStyle w:val="Pogrubienie"/>
          <w:rFonts w:eastAsia="Kochi Mincho"/>
          <w:color w:val="000000"/>
          <w:spacing w:val="-4"/>
          <w:sz w:val="22"/>
          <w:szCs w:val="22"/>
          <w:shd w:val="clear" w:color="auto" w:fill="FFFFFF"/>
        </w:rPr>
        <w:br/>
      </w:r>
      <w:r w:rsidRPr="0016304A">
        <w:rPr>
          <w:rStyle w:val="Pogrubienie"/>
          <w:rFonts w:eastAsia="Kochi Mincho"/>
          <w:color w:val="000000"/>
          <w:spacing w:val="-4"/>
          <w:sz w:val="22"/>
          <w:szCs w:val="22"/>
          <w:shd w:val="clear" w:color="auto" w:fill="FFFFFF"/>
        </w:rPr>
        <w:t>o dokonanie zmiany w wielkości kar umownych, tak aby kary umowne naliczane Wykonawcy przez Zamawiającego za zwłokę w wykonaniu dostawy  oraz za wymianę towaru wolnego od wad odpowiadały odsetkom za zwłokę w płatności za dostawy naliczane Zamawiającemu. Jednocześnie pragniemy nadmienić, iż d</w:t>
      </w:r>
      <w:r w:rsidRPr="0016304A">
        <w:rPr>
          <w:sz w:val="22"/>
          <w:szCs w:val="22"/>
        </w:rPr>
        <w:t>ostarczane przez nas wyroby są z reguły zapakowane sterylnie. Jeżeli zdarzyłoby się dostarczyć Państwu towar, który zawierałby wady jakościowe, należy Dostawcę zobligować do natychmiastowej wymiany towaru na wolny od wad, a nie karać go wysokimi karami „2% wartości wadliwego towaru” za coś, czemu nie mógł zapobiec w chwili wysyłki.</w:t>
      </w:r>
    </w:p>
    <w:p w:rsidR="0016304A" w:rsidRPr="0016304A" w:rsidRDefault="0016304A" w:rsidP="0016304A">
      <w:pPr>
        <w:spacing w:line="360" w:lineRule="auto"/>
        <w:ind w:left="-9"/>
        <w:jc w:val="both"/>
        <w:rPr>
          <w:rStyle w:val="Pogrubienie"/>
          <w:rFonts w:ascii="Times New Roman" w:eastAsia="Kochi Mincho" w:hAnsi="Times New Roman"/>
          <w:b w:val="0"/>
          <w:bCs w:val="0"/>
          <w:color w:val="000000"/>
          <w:spacing w:val="-4"/>
          <w:shd w:val="clear" w:color="auto" w:fill="FFFFFF"/>
        </w:rPr>
      </w:pPr>
      <w:r w:rsidRPr="0016304A">
        <w:rPr>
          <w:rFonts w:ascii="Times New Roman" w:hAnsi="Times New Roman"/>
        </w:rPr>
        <w:t xml:space="preserve">Jest oczywiste, że zdarzyć się mogą przypadki, w których  pomimo podjęcia wszelkich starań </w:t>
      </w:r>
      <w:r>
        <w:rPr>
          <w:rFonts w:ascii="Times New Roman" w:hAnsi="Times New Roman"/>
        </w:rPr>
        <w:br/>
      </w:r>
      <w:r w:rsidRPr="0016304A">
        <w:rPr>
          <w:rFonts w:ascii="Times New Roman" w:hAnsi="Times New Roman"/>
        </w:rPr>
        <w:t>i środków należyte wykonanie umowy nie będzie możliwe. Dość wskazać w tym miejscu na możliwość awarii środka transportu, za pomocą którego towar jest przewożony, możliwość  zablokowania dróg, itp.</w:t>
      </w:r>
    </w:p>
    <w:p w:rsidR="0016304A" w:rsidRPr="0016304A" w:rsidRDefault="0016304A" w:rsidP="0016304A">
      <w:pPr>
        <w:spacing w:line="360" w:lineRule="auto"/>
        <w:ind w:left="9"/>
        <w:jc w:val="both"/>
        <w:rPr>
          <w:rStyle w:val="Pogrubienie"/>
          <w:rFonts w:ascii="Times New Roman" w:eastAsia="Kochi Mincho" w:hAnsi="Times New Roman"/>
          <w:b w:val="0"/>
          <w:bCs w:val="0"/>
          <w:color w:val="000000"/>
          <w:spacing w:val="-4"/>
          <w:shd w:val="clear" w:color="auto" w:fill="FFFFFF"/>
        </w:rPr>
      </w:pPr>
      <w:r w:rsidRPr="0016304A">
        <w:rPr>
          <w:rStyle w:val="Pogrubienie"/>
          <w:rFonts w:ascii="Times New Roman" w:eastAsia="Kochi Mincho" w:hAnsi="Times New Roman"/>
          <w:color w:val="000000"/>
          <w:spacing w:val="-4"/>
          <w:shd w:val="clear" w:color="auto" w:fill="FFFFFF"/>
        </w:rPr>
        <w:t>Wprowadzenie rozróżnienia pomiędzy karami umownymi, które zobowiązany jest płacić Dostawca w razie zwłoki w dostawie towarów, a odsetkami w przypadku zwłoki Zamawiającego w płatności za zrealizowane dostawy, w sposób nieuzasadniony narusza fundamentalną zasadę prawa cywilnego – równości stron stosunku cywilnoprawnego.</w:t>
      </w:r>
    </w:p>
    <w:p w:rsidR="00B24818" w:rsidRPr="0016304A" w:rsidRDefault="0016304A" w:rsidP="0016304A">
      <w:pPr>
        <w:spacing w:line="360" w:lineRule="auto"/>
        <w:jc w:val="both"/>
        <w:rPr>
          <w:rFonts w:ascii="Times New Roman" w:hAnsi="Times New Roman"/>
        </w:rPr>
      </w:pPr>
      <w:r w:rsidRPr="0016304A">
        <w:rPr>
          <w:rStyle w:val="Pogrubienie"/>
          <w:rFonts w:ascii="Times New Roman" w:eastAsia="Kochi Mincho" w:hAnsi="Times New Roman"/>
          <w:color w:val="000000"/>
          <w:spacing w:val="-4"/>
          <w:shd w:val="clear" w:color="auto" w:fill="FFFFFF"/>
        </w:rPr>
        <w:t xml:space="preserve">Mając na uwadze powyższe przepisy proponujemy zrównanie odsetek za zwłokę, które zobowiązany jest płacić Zamawiający w przypadku zwłoki w płatności za dostawy lub zrównanie kar umownych naliczanych Dostawcy do poziomu odsetek ustawowych </w:t>
      </w:r>
      <w:proofErr w:type="spellStart"/>
      <w:r w:rsidRPr="0016304A">
        <w:rPr>
          <w:rStyle w:val="Pogrubienie"/>
          <w:rFonts w:ascii="Times New Roman" w:eastAsia="Kochi Mincho" w:hAnsi="Times New Roman"/>
          <w:color w:val="000000"/>
          <w:spacing w:val="-4"/>
          <w:shd w:val="clear" w:color="auto" w:fill="FFFFFF"/>
        </w:rPr>
        <w:t>tj</w:t>
      </w:r>
      <w:proofErr w:type="spellEnd"/>
      <w:r w:rsidRPr="0016304A">
        <w:rPr>
          <w:rStyle w:val="Pogrubienie"/>
          <w:rFonts w:ascii="Times New Roman" w:eastAsia="Kochi Mincho" w:hAnsi="Times New Roman"/>
          <w:color w:val="000000"/>
          <w:spacing w:val="-4"/>
          <w:shd w:val="clear" w:color="auto" w:fill="FFFFFF"/>
        </w:rPr>
        <w:t xml:space="preserve"> do wysokości 0,2%.</w:t>
      </w:r>
    </w:p>
    <w:p w:rsidR="00B24818" w:rsidRDefault="00B24818" w:rsidP="003A2748">
      <w:pPr>
        <w:spacing w:after="0" w:line="360" w:lineRule="auto"/>
        <w:rPr>
          <w:rFonts w:ascii="Times New Roman" w:hAnsi="Times New Roman"/>
          <w:b/>
        </w:rPr>
      </w:pPr>
      <w:r>
        <w:rPr>
          <w:rFonts w:ascii="Times New Roman" w:hAnsi="Times New Roman"/>
          <w:b/>
        </w:rPr>
        <w:t>Wyjaśnienie:</w:t>
      </w:r>
    </w:p>
    <w:p w:rsidR="00B24818" w:rsidRDefault="00B24818" w:rsidP="003A2748">
      <w:pPr>
        <w:spacing w:after="0" w:line="360" w:lineRule="auto"/>
        <w:rPr>
          <w:rFonts w:ascii="Times New Roman" w:hAnsi="Times New Roman"/>
          <w:b/>
        </w:rPr>
      </w:pPr>
      <w:r>
        <w:rPr>
          <w:rFonts w:ascii="Times New Roman" w:hAnsi="Times New Roman"/>
          <w:b/>
        </w:rPr>
        <w:t>Zapisy SIWZ pozostają bez zmian.</w:t>
      </w:r>
    </w:p>
    <w:p w:rsidR="0007538B" w:rsidRPr="003A2748" w:rsidRDefault="0007538B" w:rsidP="003A2748">
      <w:pPr>
        <w:spacing w:after="0" w:line="360" w:lineRule="auto"/>
        <w:rPr>
          <w:rFonts w:ascii="Times New Roman" w:hAnsi="Times New Roman"/>
          <w:b/>
        </w:rPr>
      </w:pPr>
    </w:p>
    <w:p w:rsidR="007A1DC8" w:rsidRPr="003A2748" w:rsidRDefault="007A1DC8" w:rsidP="003A2748">
      <w:pPr>
        <w:spacing w:after="0" w:line="360" w:lineRule="auto"/>
        <w:rPr>
          <w:rFonts w:ascii="Times New Roman" w:hAnsi="Times New Roman"/>
          <w:b/>
        </w:rPr>
      </w:pPr>
    </w:p>
    <w:p w:rsidR="003A2748" w:rsidRPr="003A2748" w:rsidRDefault="003A2748" w:rsidP="003A2748">
      <w:pPr>
        <w:spacing w:after="0" w:line="360" w:lineRule="auto"/>
        <w:jc w:val="right"/>
        <w:rPr>
          <w:rFonts w:ascii="Times New Roman" w:hAnsi="Times New Roman"/>
          <w:b/>
          <w:color w:val="000000"/>
        </w:rPr>
      </w:pPr>
      <w:r w:rsidRPr="003A2748">
        <w:rPr>
          <w:rFonts w:ascii="Times New Roman" w:hAnsi="Times New Roman"/>
          <w:b/>
          <w:color w:val="000000"/>
        </w:rPr>
        <w:t xml:space="preserve">Kierownik Zamawiającego </w:t>
      </w:r>
    </w:p>
    <w:p w:rsidR="003A2748" w:rsidRPr="003A2748" w:rsidRDefault="003A2748" w:rsidP="003A2748">
      <w:pPr>
        <w:spacing w:after="0" w:line="360" w:lineRule="auto"/>
        <w:jc w:val="right"/>
        <w:rPr>
          <w:rFonts w:ascii="Times New Roman" w:hAnsi="Times New Roman"/>
          <w:b/>
          <w:color w:val="000000"/>
        </w:rPr>
      </w:pPr>
    </w:p>
    <w:p w:rsidR="007A1DC8" w:rsidRPr="003A2748" w:rsidRDefault="00A24D0D" w:rsidP="00A24D0D">
      <w:pPr>
        <w:spacing w:after="0" w:line="360" w:lineRule="auto"/>
        <w:jc w:val="center"/>
        <w:rPr>
          <w:rFonts w:ascii="Times New Roman" w:hAnsi="Times New Roman"/>
          <w:b/>
        </w:rPr>
      </w:pPr>
      <w:r>
        <w:rPr>
          <w:rFonts w:ascii="Times New Roman" w:hAnsi="Times New Roman"/>
          <w:b/>
          <w:color w:val="000000"/>
        </w:rPr>
        <w:t xml:space="preserve">                                                                                                             </w:t>
      </w:r>
      <w:r w:rsidR="003A2748" w:rsidRPr="003A2748">
        <w:rPr>
          <w:rFonts w:ascii="Times New Roman" w:hAnsi="Times New Roman"/>
          <w:b/>
          <w:color w:val="000000"/>
        </w:rPr>
        <w:t xml:space="preserve"> Agnieszka Lasowa</w:t>
      </w:r>
    </w:p>
    <w:sectPr w:rsidR="007A1DC8" w:rsidRPr="003A2748" w:rsidSect="009E014E">
      <w:pgSz w:w="11906" w:h="16838"/>
      <w:pgMar w:top="851"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EE"/>
    <w:family w:val="swiss"/>
    <w:pitch w:val="variable"/>
    <w:sig w:usb0="A00002EF" w:usb1="4000207B"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Kochi Mincho">
    <w:charset w:val="00"/>
    <w:family w:val="auto"/>
    <w:pitch w:val="variable"/>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8"/>
    <w:lvl w:ilvl="0">
      <w:start w:val="1"/>
      <w:numFmt w:val="decimal"/>
      <w:lvlText w:val="%1."/>
      <w:lvlJc w:val="left"/>
      <w:pPr>
        <w:tabs>
          <w:tab w:val="num" w:pos="0"/>
        </w:tabs>
        <w:ind w:left="720" w:hanging="360"/>
      </w:pPr>
      <w:rPr>
        <w:rFonts w:ascii="Calibri Light" w:hAnsi="Calibri Light" w:cs="Calibri"/>
        <w:b w:val="0"/>
        <w:sz w:val="22"/>
        <w:szCs w:val="22"/>
      </w:rPr>
    </w:lvl>
  </w:abstractNum>
  <w:abstractNum w:abstractNumId="1">
    <w:nsid w:val="00266C74"/>
    <w:multiLevelType w:val="hybridMultilevel"/>
    <w:tmpl w:val="83F82C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B601EB8"/>
    <w:multiLevelType w:val="hybridMultilevel"/>
    <w:tmpl w:val="0B88C4AE"/>
    <w:lvl w:ilvl="0" w:tplc="8168116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
    <w:nsid w:val="0BAE393A"/>
    <w:multiLevelType w:val="hybridMultilevel"/>
    <w:tmpl w:val="9F68D7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4FA5510"/>
    <w:multiLevelType w:val="hybridMultilevel"/>
    <w:tmpl w:val="B768B7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ED85BFA"/>
    <w:multiLevelType w:val="hybridMultilevel"/>
    <w:tmpl w:val="0B88C4AE"/>
    <w:lvl w:ilvl="0" w:tplc="8168116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
    <w:nsid w:val="31E133B4"/>
    <w:multiLevelType w:val="singleLevel"/>
    <w:tmpl w:val="00000002"/>
    <w:lvl w:ilvl="0">
      <w:start w:val="1"/>
      <w:numFmt w:val="decimal"/>
      <w:lvlText w:val="%1."/>
      <w:lvlJc w:val="left"/>
      <w:pPr>
        <w:tabs>
          <w:tab w:val="num" w:pos="0"/>
        </w:tabs>
        <w:ind w:left="720" w:hanging="360"/>
      </w:pPr>
      <w:rPr>
        <w:rFonts w:ascii="Calibri Light" w:hAnsi="Calibri Light" w:cs="Calibri"/>
        <w:b w:val="0"/>
        <w:sz w:val="22"/>
        <w:szCs w:val="22"/>
      </w:rPr>
    </w:lvl>
  </w:abstractNum>
  <w:abstractNum w:abstractNumId="7">
    <w:nsid w:val="47292BF9"/>
    <w:multiLevelType w:val="singleLevel"/>
    <w:tmpl w:val="00000002"/>
    <w:lvl w:ilvl="0">
      <w:start w:val="1"/>
      <w:numFmt w:val="decimal"/>
      <w:lvlText w:val="%1."/>
      <w:lvlJc w:val="left"/>
      <w:pPr>
        <w:tabs>
          <w:tab w:val="num" w:pos="0"/>
        </w:tabs>
        <w:ind w:left="720" w:hanging="360"/>
      </w:pPr>
      <w:rPr>
        <w:rFonts w:ascii="Calibri Light" w:hAnsi="Calibri Light" w:cs="Calibri"/>
        <w:b w:val="0"/>
        <w:sz w:val="22"/>
        <w:szCs w:val="22"/>
      </w:rPr>
    </w:lvl>
  </w:abstractNum>
  <w:abstractNum w:abstractNumId="8">
    <w:nsid w:val="51CD6036"/>
    <w:multiLevelType w:val="hybridMultilevel"/>
    <w:tmpl w:val="0B88C4AE"/>
    <w:lvl w:ilvl="0" w:tplc="8168116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nsid w:val="6A6C7BFD"/>
    <w:multiLevelType w:val="hybridMultilevel"/>
    <w:tmpl w:val="94CA8606"/>
    <w:lvl w:ilvl="0" w:tplc="04150011">
      <w:start w:val="1"/>
      <w:numFmt w:val="decimal"/>
      <w:lvlText w:val="%1)"/>
      <w:lvlJc w:val="left"/>
      <w:pPr>
        <w:tabs>
          <w:tab w:val="num" w:pos="720"/>
        </w:tabs>
        <w:ind w:left="720" w:hanging="360"/>
      </w:pPr>
    </w:lvl>
    <w:lvl w:ilvl="1" w:tplc="3014C6D2">
      <w:start w:val="50"/>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7300156C"/>
    <w:multiLevelType w:val="singleLevel"/>
    <w:tmpl w:val="00000002"/>
    <w:lvl w:ilvl="0">
      <w:start w:val="1"/>
      <w:numFmt w:val="decimal"/>
      <w:lvlText w:val="%1."/>
      <w:lvlJc w:val="left"/>
      <w:pPr>
        <w:tabs>
          <w:tab w:val="num" w:pos="0"/>
        </w:tabs>
        <w:ind w:left="720" w:hanging="360"/>
      </w:pPr>
      <w:rPr>
        <w:rFonts w:ascii="Calibri Light" w:hAnsi="Calibri Light" w:cs="Calibri"/>
        <w:b w:val="0"/>
        <w:sz w:val="22"/>
        <w:szCs w:val="22"/>
      </w:rPr>
    </w:lvl>
  </w:abstractNum>
  <w:abstractNum w:abstractNumId="11">
    <w:nsid w:val="77AB38E9"/>
    <w:multiLevelType w:val="hybridMultilevel"/>
    <w:tmpl w:val="4B8CCF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4"/>
  </w:num>
  <w:num w:numId="3">
    <w:abstractNumId w:val="1"/>
  </w:num>
  <w:num w:numId="4">
    <w:abstractNumId w:val="9"/>
  </w:num>
  <w:num w:numId="5">
    <w:abstractNumId w:val="2"/>
  </w:num>
  <w:num w:numId="6">
    <w:abstractNumId w:val="5"/>
  </w:num>
  <w:num w:numId="7">
    <w:abstractNumId w:val="8"/>
  </w:num>
  <w:num w:numId="8">
    <w:abstractNumId w:val="0"/>
  </w:num>
  <w:num w:numId="9">
    <w:abstractNumId w:val="10"/>
  </w:num>
  <w:num w:numId="10">
    <w:abstractNumId w:val="6"/>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2"/>
  </w:compat>
  <w:rsids>
    <w:rsidRoot w:val="001F0B73"/>
    <w:rsid w:val="00007990"/>
    <w:rsid w:val="000303E8"/>
    <w:rsid w:val="00032F64"/>
    <w:rsid w:val="00047F2B"/>
    <w:rsid w:val="0007538B"/>
    <w:rsid w:val="000A07E5"/>
    <w:rsid w:val="000E4374"/>
    <w:rsid w:val="0010170D"/>
    <w:rsid w:val="00103BA1"/>
    <w:rsid w:val="00116FD7"/>
    <w:rsid w:val="00137E8C"/>
    <w:rsid w:val="00161647"/>
    <w:rsid w:val="0016304A"/>
    <w:rsid w:val="00182A40"/>
    <w:rsid w:val="001D4975"/>
    <w:rsid w:val="001F0B73"/>
    <w:rsid w:val="00217EB6"/>
    <w:rsid w:val="0023731D"/>
    <w:rsid w:val="00245687"/>
    <w:rsid w:val="00253728"/>
    <w:rsid w:val="00261BB5"/>
    <w:rsid w:val="00280319"/>
    <w:rsid w:val="002C7A9B"/>
    <w:rsid w:val="002F78FC"/>
    <w:rsid w:val="00363253"/>
    <w:rsid w:val="003833DB"/>
    <w:rsid w:val="003905FF"/>
    <w:rsid w:val="003A2748"/>
    <w:rsid w:val="003A374C"/>
    <w:rsid w:val="003A65DF"/>
    <w:rsid w:val="00464675"/>
    <w:rsid w:val="004A68D5"/>
    <w:rsid w:val="004B004E"/>
    <w:rsid w:val="004D446A"/>
    <w:rsid w:val="00500B63"/>
    <w:rsid w:val="00506242"/>
    <w:rsid w:val="00507CDD"/>
    <w:rsid w:val="00553A62"/>
    <w:rsid w:val="0055706A"/>
    <w:rsid w:val="005602CE"/>
    <w:rsid w:val="00585955"/>
    <w:rsid w:val="00590577"/>
    <w:rsid w:val="005A71F3"/>
    <w:rsid w:val="005D1917"/>
    <w:rsid w:val="006318E5"/>
    <w:rsid w:val="0064339A"/>
    <w:rsid w:val="00663852"/>
    <w:rsid w:val="00763491"/>
    <w:rsid w:val="00772623"/>
    <w:rsid w:val="00796C81"/>
    <w:rsid w:val="007A1DC8"/>
    <w:rsid w:val="008114C3"/>
    <w:rsid w:val="00887C7E"/>
    <w:rsid w:val="008921DB"/>
    <w:rsid w:val="00896BB1"/>
    <w:rsid w:val="008D0C55"/>
    <w:rsid w:val="008D79ED"/>
    <w:rsid w:val="009166FB"/>
    <w:rsid w:val="0094508D"/>
    <w:rsid w:val="00991AAD"/>
    <w:rsid w:val="009C2985"/>
    <w:rsid w:val="009E014E"/>
    <w:rsid w:val="009F6101"/>
    <w:rsid w:val="00A023C7"/>
    <w:rsid w:val="00A0368B"/>
    <w:rsid w:val="00A24D0D"/>
    <w:rsid w:val="00A533AC"/>
    <w:rsid w:val="00A619A5"/>
    <w:rsid w:val="00A75F05"/>
    <w:rsid w:val="00A76A8F"/>
    <w:rsid w:val="00AC3737"/>
    <w:rsid w:val="00AD3A73"/>
    <w:rsid w:val="00B168EF"/>
    <w:rsid w:val="00B2055B"/>
    <w:rsid w:val="00B24818"/>
    <w:rsid w:val="00B35D9E"/>
    <w:rsid w:val="00B526EF"/>
    <w:rsid w:val="00BB4ED5"/>
    <w:rsid w:val="00BC1163"/>
    <w:rsid w:val="00BD06BB"/>
    <w:rsid w:val="00BD2FBC"/>
    <w:rsid w:val="00BD31E1"/>
    <w:rsid w:val="00C07CDD"/>
    <w:rsid w:val="00C43B5E"/>
    <w:rsid w:val="00C50C28"/>
    <w:rsid w:val="00C513AF"/>
    <w:rsid w:val="00C5498E"/>
    <w:rsid w:val="00CB5703"/>
    <w:rsid w:val="00D34605"/>
    <w:rsid w:val="00DB6F67"/>
    <w:rsid w:val="00DF2234"/>
    <w:rsid w:val="00E11B25"/>
    <w:rsid w:val="00E319CA"/>
    <w:rsid w:val="00E46720"/>
    <w:rsid w:val="00E60CDF"/>
    <w:rsid w:val="00E7225D"/>
    <w:rsid w:val="00EA4AEE"/>
    <w:rsid w:val="00F21E5C"/>
    <w:rsid w:val="00F21F2C"/>
    <w:rsid w:val="00F572D9"/>
    <w:rsid w:val="00F72014"/>
    <w:rsid w:val="00F721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Łącznik prosty ze strzałką 4"/>
        <o:r id="V:Rule2" type="connector" idref="#Łącznik prosty ze strzałką 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6F67"/>
    <w:pPr>
      <w:spacing w:after="200" w:line="276" w:lineRule="auto"/>
    </w:pPr>
    <w:rPr>
      <w:sz w:val="22"/>
      <w:szCs w:val="22"/>
    </w:rPr>
  </w:style>
  <w:style w:type="paragraph" w:styleId="Nagwek3">
    <w:name w:val="heading 3"/>
    <w:basedOn w:val="Normalny"/>
    <w:next w:val="Normalny"/>
    <w:link w:val="Nagwek3Znak"/>
    <w:qFormat/>
    <w:rsid w:val="003A2748"/>
    <w:pPr>
      <w:keepNext/>
      <w:overflowPunct w:val="0"/>
      <w:autoSpaceDE w:val="0"/>
      <w:autoSpaceDN w:val="0"/>
      <w:adjustRightInd w:val="0"/>
      <w:spacing w:after="0" w:line="240" w:lineRule="auto"/>
      <w:jc w:val="center"/>
      <w:textAlignment w:val="baseline"/>
      <w:outlineLvl w:val="2"/>
    </w:pPr>
    <w:rPr>
      <w:rFonts w:ascii="Times New Roman" w:eastAsia="Times New Roman" w:hAnsi="Times New Roman"/>
      <w:b/>
      <w:sz w:val="32"/>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2F78FC"/>
    <w:rPr>
      <w:color w:val="0000FF" w:themeColor="hyperlink"/>
      <w:u w:val="single"/>
    </w:rPr>
  </w:style>
  <w:style w:type="paragraph" w:styleId="Bezodstpw">
    <w:name w:val="No Spacing"/>
    <w:uiPriority w:val="1"/>
    <w:qFormat/>
    <w:rsid w:val="00796C81"/>
    <w:rPr>
      <w:sz w:val="22"/>
      <w:szCs w:val="22"/>
    </w:rPr>
  </w:style>
  <w:style w:type="paragraph" w:customStyle="1" w:styleId="Default">
    <w:name w:val="Default"/>
    <w:rsid w:val="00253728"/>
    <w:pPr>
      <w:autoSpaceDE w:val="0"/>
      <w:autoSpaceDN w:val="0"/>
      <w:adjustRightInd w:val="0"/>
    </w:pPr>
    <w:rPr>
      <w:rFonts w:ascii="Times New Roman" w:hAnsi="Times New Roman"/>
      <w:color w:val="000000"/>
      <w:sz w:val="24"/>
      <w:szCs w:val="24"/>
    </w:rPr>
  </w:style>
  <w:style w:type="character" w:customStyle="1" w:styleId="Nagwek3Znak">
    <w:name w:val="Nagłówek 3 Znak"/>
    <w:basedOn w:val="Domylnaczcionkaakapitu"/>
    <w:link w:val="Nagwek3"/>
    <w:rsid w:val="003A2748"/>
    <w:rPr>
      <w:rFonts w:ascii="Times New Roman" w:eastAsia="Times New Roman" w:hAnsi="Times New Roman"/>
      <w:b/>
      <w:sz w:val="32"/>
      <w:lang w:eastAsia="pl-PL"/>
    </w:rPr>
  </w:style>
  <w:style w:type="paragraph" w:styleId="Akapitzlist">
    <w:name w:val="List Paragraph"/>
    <w:basedOn w:val="Normalny"/>
    <w:uiPriority w:val="34"/>
    <w:qFormat/>
    <w:rsid w:val="00007990"/>
    <w:pPr>
      <w:ind w:left="720"/>
      <w:contextualSpacing/>
    </w:pPr>
  </w:style>
  <w:style w:type="paragraph" w:styleId="Tekstdymka">
    <w:name w:val="Balloon Text"/>
    <w:basedOn w:val="Normalny"/>
    <w:link w:val="TekstdymkaZnak"/>
    <w:uiPriority w:val="99"/>
    <w:semiHidden/>
    <w:unhideWhenUsed/>
    <w:rsid w:val="00C513A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513AF"/>
    <w:rPr>
      <w:rFonts w:ascii="Tahoma" w:hAnsi="Tahoma" w:cs="Tahoma"/>
      <w:sz w:val="16"/>
      <w:szCs w:val="16"/>
    </w:rPr>
  </w:style>
  <w:style w:type="paragraph" w:styleId="Tekstpodstawowywcity3">
    <w:name w:val="Body Text Indent 3"/>
    <w:basedOn w:val="Normalny"/>
    <w:link w:val="Tekstpodstawowywcity3Znak"/>
    <w:rsid w:val="005602CE"/>
    <w:pPr>
      <w:spacing w:after="120" w:line="240" w:lineRule="auto"/>
      <w:ind w:left="283"/>
      <w:jc w:val="both"/>
    </w:pPr>
    <w:rPr>
      <w:rFonts w:ascii="Times New Roman" w:eastAsia="Times New Roman" w:hAnsi="Times New Roman"/>
      <w:sz w:val="16"/>
      <w:szCs w:val="16"/>
    </w:rPr>
  </w:style>
  <w:style w:type="character" w:customStyle="1" w:styleId="Tekstpodstawowywcity3Znak">
    <w:name w:val="Tekst podstawowy wcięty 3 Znak"/>
    <w:basedOn w:val="Domylnaczcionkaakapitu"/>
    <w:link w:val="Tekstpodstawowywcity3"/>
    <w:rsid w:val="005602CE"/>
    <w:rPr>
      <w:rFonts w:ascii="Times New Roman" w:eastAsia="Times New Roman" w:hAnsi="Times New Roman"/>
      <w:sz w:val="16"/>
      <w:szCs w:val="16"/>
    </w:rPr>
  </w:style>
  <w:style w:type="paragraph" w:customStyle="1" w:styleId="Standard">
    <w:name w:val="Standard"/>
    <w:rsid w:val="00AD3A73"/>
    <w:pPr>
      <w:widowControl w:val="0"/>
      <w:suppressAutoHyphens/>
      <w:autoSpaceDN w:val="0"/>
      <w:textAlignment w:val="baseline"/>
    </w:pPr>
    <w:rPr>
      <w:rFonts w:ascii="Times New Roman" w:eastAsia="Andale Sans UI" w:hAnsi="Times New Roman" w:cs="Tahoma"/>
      <w:kern w:val="3"/>
      <w:sz w:val="24"/>
      <w:szCs w:val="24"/>
      <w:lang w:eastAsia="pl-PL"/>
    </w:rPr>
  </w:style>
  <w:style w:type="character" w:styleId="Pogrubienie">
    <w:name w:val="Strong"/>
    <w:qFormat/>
    <w:rsid w:val="0016304A"/>
    <w:rPr>
      <w:b/>
      <w:bCs/>
    </w:rPr>
  </w:style>
  <w:style w:type="paragraph" w:customStyle="1" w:styleId="Tekstpodstawowy21">
    <w:name w:val="Tekst podstawowy 21"/>
    <w:basedOn w:val="Normalny"/>
    <w:rsid w:val="0016304A"/>
    <w:pPr>
      <w:suppressAutoHyphens/>
      <w:spacing w:after="0" w:line="240" w:lineRule="auto"/>
      <w:jc w:val="both"/>
    </w:pPr>
    <w:rPr>
      <w:rFonts w:ascii="Times New Roman" w:eastAsia="Times New Roman" w:hAnsi="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6F67"/>
    <w:pPr>
      <w:spacing w:after="200" w:line="276" w:lineRule="auto"/>
    </w:pPr>
    <w:rPr>
      <w:sz w:val="22"/>
      <w:szCs w:val="22"/>
    </w:rPr>
  </w:style>
  <w:style w:type="paragraph" w:styleId="Nagwek3">
    <w:name w:val="heading 3"/>
    <w:basedOn w:val="Normalny"/>
    <w:next w:val="Normalny"/>
    <w:link w:val="Nagwek3Znak"/>
    <w:qFormat/>
    <w:rsid w:val="003A2748"/>
    <w:pPr>
      <w:keepNext/>
      <w:overflowPunct w:val="0"/>
      <w:autoSpaceDE w:val="0"/>
      <w:autoSpaceDN w:val="0"/>
      <w:adjustRightInd w:val="0"/>
      <w:spacing w:after="0" w:line="240" w:lineRule="auto"/>
      <w:jc w:val="center"/>
      <w:textAlignment w:val="baseline"/>
      <w:outlineLvl w:val="2"/>
    </w:pPr>
    <w:rPr>
      <w:rFonts w:ascii="Times New Roman" w:eastAsia="Times New Roman" w:hAnsi="Times New Roman"/>
      <w:b/>
      <w:sz w:val="32"/>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2F78FC"/>
    <w:rPr>
      <w:color w:val="0000FF" w:themeColor="hyperlink"/>
      <w:u w:val="single"/>
    </w:rPr>
  </w:style>
  <w:style w:type="paragraph" w:styleId="Bezodstpw">
    <w:name w:val="No Spacing"/>
    <w:uiPriority w:val="1"/>
    <w:qFormat/>
    <w:rsid w:val="00796C81"/>
    <w:rPr>
      <w:sz w:val="22"/>
      <w:szCs w:val="22"/>
    </w:rPr>
  </w:style>
  <w:style w:type="paragraph" w:customStyle="1" w:styleId="Default">
    <w:name w:val="Default"/>
    <w:rsid w:val="00253728"/>
    <w:pPr>
      <w:autoSpaceDE w:val="0"/>
      <w:autoSpaceDN w:val="0"/>
      <w:adjustRightInd w:val="0"/>
    </w:pPr>
    <w:rPr>
      <w:rFonts w:ascii="Times New Roman" w:hAnsi="Times New Roman"/>
      <w:color w:val="000000"/>
      <w:sz w:val="24"/>
      <w:szCs w:val="24"/>
    </w:rPr>
  </w:style>
  <w:style w:type="character" w:customStyle="1" w:styleId="Nagwek3Znak">
    <w:name w:val="Nagłówek 3 Znak"/>
    <w:basedOn w:val="Domylnaczcionkaakapitu"/>
    <w:link w:val="Nagwek3"/>
    <w:rsid w:val="003A2748"/>
    <w:rPr>
      <w:rFonts w:ascii="Times New Roman" w:eastAsia="Times New Roman" w:hAnsi="Times New Roman"/>
      <w:b/>
      <w:sz w:val="32"/>
      <w:lang w:eastAsia="pl-PL"/>
    </w:rPr>
  </w:style>
  <w:style w:type="paragraph" w:styleId="Akapitzlist">
    <w:name w:val="List Paragraph"/>
    <w:basedOn w:val="Normalny"/>
    <w:uiPriority w:val="34"/>
    <w:qFormat/>
    <w:rsid w:val="00007990"/>
    <w:pPr>
      <w:ind w:left="720"/>
      <w:contextualSpacing/>
    </w:pPr>
  </w:style>
  <w:style w:type="paragraph" w:styleId="Tekstdymka">
    <w:name w:val="Balloon Text"/>
    <w:basedOn w:val="Normalny"/>
    <w:link w:val="TekstdymkaZnak"/>
    <w:uiPriority w:val="99"/>
    <w:semiHidden/>
    <w:unhideWhenUsed/>
    <w:rsid w:val="00C513A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513AF"/>
    <w:rPr>
      <w:rFonts w:ascii="Tahoma" w:hAnsi="Tahoma" w:cs="Tahoma"/>
      <w:sz w:val="16"/>
      <w:szCs w:val="16"/>
    </w:rPr>
  </w:style>
  <w:style w:type="paragraph" w:styleId="Tekstpodstawowywcity3">
    <w:name w:val="Body Text Indent 3"/>
    <w:basedOn w:val="Normalny"/>
    <w:link w:val="Tekstpodstawowywcity3Znak"/>
    <w:rsid w:val="005602CE"/>
    <w:pPr>
      <w:spacing w:after="120" w:line="240" w:lineRule="auto"/>
      <w:ind w:left="283"/>
      <w:jc w:val="both"/>
    </w:pPr>
    <w:rPr>
      <w:rFonts w:ascii="Times New Roman" w:eastAsia="Times New Roman" w:hAnsi="Times New Roman"/>
      <w:sz w:val="16"/>
      <w:szCs w:val="16"/>
      <w:lang w:val="x-none" w:eastAsia="x-none"/>
    </w:rPr>
  </w:style>
  <w:style w:type="character" w:customStyle="1" w:styleId="Tekstpodstawowywcity3Znak">
    <w:name w:val="Tekst podstawowy wcięty 3 Znak"/>
    <w:basedOn w:val="Domylnaczcionkaakapitu"/>
    <w:link w:val="Tekstpodstawowywcity3"/>
    <w:rsid w:val="005602CE"/>
    <w:rPr>
      <w:rFonts w:ascii="Times New Roman" w:eastAsia="Times New Roman" w:hAnsi="Times New Roman"/>
      <w:sz w:val="16"/>
      <w:szCs w:val="16"/>
      <w:lang w:val="x-none" w:eastAsia="x-none"/>
    </w:rPr>
  </w:style>
  <w:style w:type="paragraph" w:customStyle="1" w:styleId="Standard">
    <w:name w:val="Standard"/>
    <w:rsid w:val="00AD3A73"/>
    <w:pPr>
      <w:widowControl w:val="0"/>
      <w:suppressAutoHyphens/>
      <w:autoSpaceDN w:val="0"/>
      <w:textAlignment w:val="baseline"/>
    </w:pPr>
    <w:rPr>
      <w:rFonts w:ascii="Times New Roman" w:eastAsia="Andale Sans UI" w:hAnsi="Times New Roman" w:cs="Tahoma"/>
      <w:kern w:val="3"/>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EEBB37-3D09-4A77-8CBD-A4EEF55C8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19</Pages>
  <Words>4738</Words>
  <Characters>28429</Characters>
  <Application>Microsoft Office Word</Application>
  <DocSecurity>0</DocSecurity>
  <Lines>236</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User_APT_02</dc:creator>
  <cp:lastModifiedBy>User_ADM_03</cp:lastModifiedBy>
  <cp:revision>14</cp:revision>
  <dcterms:created xsi:type="dcterms:W3CDTF">2018-04-18T20:47:00Z</dcterms:created>
  <dcterms:modified xsi:type="dcterms:W3CDTF">2018-04-19T07:27:00Z</dcterms:modified>
</cp:coreProperties>
</file>