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0FA" w:rsidRDefault="007D60FA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483453" w:rsidRPr="00483453" w:rsidRDefault="00483453" w:rsidP="00483453">
      <w:pPr>
        <w:autoSpaceDE w:val="0"/>
        <w:autoSpaceDN w:val="0"/>
        <w:adjustRightInd w:val="0"/>
        <w:spacing w:after="0" w:line="360" w:lineRule="auto"/>
        <w:ind w:left="6372"/>
      </w:pPr>
      <w:r w:rsidRPr="00483453">
        <w:t>Załącznik 2a) do SIWZ</w:t>
      </w:r>
    </w:p>
    <w:p w:rsidR="005B3D47" w:rsidRPr="00483453" w:rsidRDefault="00483453" w:rsidP="00511FF5">
      <w:pPr>
        <w:pStyle w:val="Bezodstpw"/>
        <w:rPr>
          <w:rFonts w:eastAsia="Times New Roman"/>
          <w:b/>
          <w:sz w:val="24"/>
          <w:szCs w:val="24"/>
          <w:lang w:eastAsia="ar-SA"/>
        </w:rPr>
      </w:pPr>
      <w:r w:rsidRPr="00483453">
        <w:rPr>
          <w:rFonts w:eastAsia="Times New Roman"/>
          <w:b/>
          <w:sz w:val="24"/>
          <w:szCs w:val="24"/>
          <w:lang w:eastAsia="ar-SA"/>
        </w:rPr>
        <w:t>Opis wymagań w zakresie usługi finansowania.</w:t>
      </w:r>
    </w:p>
    <w:p w:rsidR="005B3D47" w:rsidRPr="00483453" w:rsidRDefault="005B3D47" w:rsidP="00511FF5">
      <w:pPr>
        <w:pStyle w:val="Bezodstpw"/>
        <w:rPr>
          <w:rFonts w:eastAsia="Times New Roman"/>
          <w:b/>
          <w:sz w:val="24"/>
          <w:szCs w:val="24"/>
          <w:lang w:eastAsia="ar-SA"/>
        </w:rPr>
      </w:pPr>
    </w:p>
    <w:p w:rsidR="00751114" w:rsidRPr="00483453" w:rsidRDefault="00751114" w:rsidP="009F785A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</w:pPr>
      <w:r w:rsidRPr="00483453">
        <w:t>Forma finansowania: kredyt/pożyczka</w:t>
      </w:r>
    </w:p>
    <w:p w:rsidR="00751114" w:rsidRPr="00483453" w:rsidRDefault="00751114" w:rsidP="009F785A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</w:pPr>
      <w:r w:rsidRPr="00483453">
        <w:t>Waluta kredytu/pożyczki: PLN.</w:t>
      </w:r>
    </w:p>
    <w:p w:rsidR="00751114" w:rsidRPr="00483453" w:rsidRDefault="00751114" w:rsidP="009F785A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</w:pPr>
      <w:r w:rsidRPr="00483453">
        <w:t>Okres spłaty kredytu/pożyczki od kwietnia 2018 r. do marca 2025 r.</w:t>
      </w:r>
    </w:p>
    <w:p w:rsidR="00751114" w:rsidRPr="00483453" w:rsidRDefault="00751114" w:rsidP="009F785A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</w:pPr>
      <w:r w:rsidRPr="00483453">
        <w:t>Okres karencji w spłacie kredytu/pożyczki – bez okresu karencji.</w:t>
      </w:r>
    </w:p>
    <w:p w:rsidR="00751114" w:rsidRPr="00483453" w:rsidRDefault="00751114" w:rsidP="009F785A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</w:pPr>
      <w:r w:rsidRPr="00483453">
        <w:t>Okres karencji w spłacie odsetek  - bez okresu karencji.</w:t>
      </w:r>
    </w:p>
    <w:p w:rsidR="00751114" w:rsidRPr="00483453" w:rsidRDefault="00751114" w:rsidP="009F785A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</w:pPr>
      <w:r w:rsidRPr="00483453">
        <w:t>Oprocentowanie kredytu/pożyczki - zmienna stopa procentowa.</w:t>
      </w:r>
    </w:p>
    <w:p w:rsidR="00751114" w:rsidRPr="00483453" w:rsidRDefault="00751114" w:rsidP="009F785A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</w:pPr>
      <w:r w:rsidRPr="00483453">
        <w:t>Marża Wykonawcy - stała przez cały okres kredytowania.</w:t>
      </w:r>
    </w:p>
    <w:p w:rsidR="00751114" w:rsidRPr="00483453" w:rsidRDefault="00751114" w:rsidP="009F785A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</w:pPr>
      <w:r w:rsidRPr="00483453">
        <w:t>Sposób ustalenia wysokości stopy procentowej: stopa procentowa dla danego miesiąca kalendarzowego będzie ustalana w oparciu o wartość WIBOR 1M z 10. dnia miesiąca, którego dotyczy spłata, powiększona o </w:t>
      </w:r>
      <w:r w:rsidRPr="00483453">
        <w:rPr>
          <w:u w:val="single"/>
        </w:rPr>
        <w:t xml:space="preserve">stałą </w:t>
      </w:r>
      <w:r w:rsidRPr="00483453">
        <w:t>marżę przedstawioną w ofercie.</w:t>
      </w:r>
    </w:p>
    <w:p w:rsidR="00751114" w:rsidRPr="00483453" w:rsidRDefault="00751114" w:rsidP="009F785A">
      <w:pPr>
        <w:pStyle w:val="Akapitzlist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ind w:right="53"/>
        <w:jc w:val="both"/>
      </w:pPr>
      <w:r w:rsidRPr="00483453">
        <w:rPr>
          <w:spacing w:val="3"/>
        </w:rPr>
        <w:t xml:space="preserve">Na potrzeby przygotowania oferty należy uwzględnić oprocentowanie  kredytu/pożyczki wg  stawki WIBOR 1M z dnia 3 listopada 2017 r. (w wysokości 1,66 PLN) oraz </w:t>
      </w:r>
      <w:r w:rsidRPr="00483453">
        <w:rPr>
          <w:spacing w:val="-1"/>
        </w:rPr>
        <w:t>m</w:t>
      </w:r>
      <w:r w:rsidRPr="00483453">
        <w:rPr>
          <w:spacing w:val="1"/>
        </w:rPr>
        <w:t>a</w:t>
      </w:r>
      <w:r w:rsidRPr="00483453">
        <w:t>rży</w:t>
      </w:r>
      <w:r w:rsidRPr="00483453">
        <w:rPr>
          <w:spacing w:val="1"/>
        </w:rPr>
        <w:t xml:space="preserve"> </w:t>
      </w:r>
      <w:r w:rsidRPr="00483453">
        <w:t>z</w:t>
      </w:r>
      <w:r w:rsidRPr="00483453">
        <w:rPr>
          <w:spacing w:val="1"/>
        </w:rPr>
        <w:t>ao</w:t>
      </w:r>
      <w:r w:rsidRPr="00483453">
        <w:rPr>
          <w:spacing w:val="-2"/>
        </w:rPr>
        <w:t>f</w:t>
      </w:r>
      <w:r w:rsidRPr="00483453">
        <w:rPr>
          <w:spacing w:val="1"/>
        </w:rPr>
        <w:t>e</w:t>
      </w:r>
      <w:r w:rsidRPr="00483453">
        <w:t>row</w:t>
      </w:r>
      <w:r w:rsidRPr="00483453">
        <w:rPr>
          <w:spacing w:val="-2"/>
        </w:rPr>
        <w:t>a</w:t>
      </w:r>
      <w:r w:rsidRPr="00483453">
        <w:rPr>
          <w:spacing w:val="1"/>
        </w:rPr>
        <w:t>ne</w:t>
      </w:r>
      <w:r w:rsidRPr="00483453">
        <w:t>j</w:t>
      </w:r>
      <w:r w:rsidRPr="00483453">
        <w:rPr>
          <w:spacing w:val="2"/>
        </w:rPr>
        <w:t xml:space="preserve"> </w:t>
      </w:r>
      <w:r w:rsidRPr="00483453">
        <w:rPr>
          <w:spacing w:val="1"/>
        </w:rPr>
        <w:t>p</w:t>
      </w:r>
      <w:r w:rsidRPr="00483453">
        <w:t>r</w:t>
      </w:r>
      <w:r w:rsidRPr="00483453">
        <w:rPr>
          <w:spacing w:val="-3"/>
        </w:rPr>
        <w:t>z</w:t>
      </w:r>
      <w:r w:rsidRPr="00483453">
        <w:rPr>
          <w:spacing w:val="1"/>
        </w:rPr>
        <w:t>e</w:t>
      </w:r>
      <w:r w:rsidRPr="00483453">
        <w:t>z</w:t>
      </w:r>
      <w:r w:rsidRPr="00483453">
        <w:rPr>
          <w:spacing w:val="6"/>
        </w:rPr>
        <w:t xml:space="preserve"> </w:t>
      </w:r>
      <w:r w:rsidRPr="00483453">
        <w:rPr>
          <w:spacing w:val="-1"/>
        </w:rPr>
        <w:t>W</w:t>
      </w:r>
      <w:r w:rsidRPr="00483453">
        <w:t>yk</w:t>
      </w:r>
      <w:r w:rsidRPr="00483453">
        <w:rPr>
          <w:spacing w:val="1"/>
        </w:rPr>
        <w:t>ona</w:t>
      </w:r>
      <w:r w:rsidRPr="00483453">
        <w:t>wcę.</w:t>
      </w:r>
    </w:p>
    <w:p w:rsidR="00751114" w:rsidRPr="00483453" w:rsidRDefault="00751114" w:rsidP="009F785A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</w:pPr>
      <w:r w:rsidRPr="00483453">
        <w:t>Częstotliwość spłaty kapitału kredytu/pożyczki: miesięcznie, w stałej wysokości</w:t>
      </w:r>
    </w:p>
    <w:p w:rsidR="00751114" w:rsidRPr="00483453" w:rsidRDefault="00751114" w:rsidP="009F785A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</w:pPr>
      <w:r w:rsidRPr="00483453">
        <w:t>Termin spłaty odsetek: miesięcznie</w:t>
      </w:r>
    </w:p>
    <w:p w:rsidR="00751114" w:rsidRPr="00483453" w:rsidRDefault="00751114" w:rsidP="009F785A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</w:pPr>
      <w:r w:rsidRPr="00483453">
        <w:t>Wysokość prowizji przygotowawczej 0%.</w:t>
      </w:r>
    </w:p>
    <w:p w:rsidR="00751114" w:rsidRPr="00483453" w:rsidRDefault="00751114" w:rsidP="009F785A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</w:pPr>
      <w:r w:rsidRPr="00483453">
        <w:t>Wysokość prowizji od niewykorzystanej kwoty kredytu/pożyczki 0%.</w:t>
      </w:r>
    </w:p>
    <w:p w:rsidR="00751114" w:rsidRPr="00483453" w:rsidRDefault="00751114" w:rsidP="009F785A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</w:pPr>
      <w:r w:rsidRPr="00483453">
        <w:t>Wysokość prowizji od przedterminowo spłaconej kwoty kredytu/pożyczki lub jego raty 0%.</w:t>
      </w:r>
    </w:p>
    <w:p w:rsidR="00751114" w:rsidRPr="00483453" w:rsidRDefault="00751114" w:rsidP="009F785A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</w:pPr>
      <w:r w:rsidRPr="00483453">
        <w:t>W przypadku wcześniejszej spłaty, odsetki liczone będą za okres faktycznego wykorzystania kredytu/pożyczki (do dnia spłaty).</w:t>
      </w:r>
    </w:p>
    <w:p w:rsidR="00751114" w:rsidRPr="00483453" w:rsidRDefault="00751114" w:rsidP="009F785A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</w:pPr>
      <w:r w:rsidRPr="00483453">
        <w:t>Za datę spłaty kredytu/pożyczki i odsetek przyjmuje się datę wpływu środków na rachunek Kredytodawcy/Pożyczkodawcy.</w:t>
      </w:r>
    </w:p>
    <w:p w:rsidR="00751114" w:rsidRPr="00483453" w:rsidRDefault="00751114" w:rsidP="009F785A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</w:pPr>
      <w:r w:rsidRPr="00483453">
        <w:t xml:space="preserve">Sposób zabezpieczenia kredytu/pożyczki: Weksel in blanco wystawiony przez Zamawiającego wraz z deklaracją wekslową. </w:t>
      </w:r>
    </w:p>
    <w:p w:rsidR="00751114" w:rsidRPr="00483453" w:rsidRDefault="00751114" w:rsidP="009F785A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</w:pPr>
      <w:r w:rsidRPr="00483453">
        <w:t>Kredyt/pożyczka będzie podstawiany do dyspozycji Zamawiającego w trzech transzach:</w:t>
      </w:r>
    </w:p>
    <w:p w:rsidR="00751114" w:rsidRPr="00483453" w:rsidRDefault="00751114" w:rsidP="00751114">
      <w:pPr>
        <w:pStyle w:val="Akapitzlist"/>
        <w:autoSpaceDE w:val="0"/>
        <w:autoSpaceDN w:val="0"/>
        <w:adjustRightInd w:val="0"/>
        <w:spacing w:after="0" w:line="360" w:lineRule="auto"/>
        <w:jc w:val="both"/>
      </w:pPr>
      <w:r w:rsidRPr="00483453">
        <w:t>pierwsza transza 90 dni po podpisaniu umowy w wysokości zaoferowanej ceny wykonania dokumentacji technicznej; dla potrzeb złożenia oferty należy przyjąć datę 2 kwietnia 2018 r.</w:t>
      </w:r>
    </w:p>
    <w:p w:rsidR="00751114" w:rsidRPr="00483453" w:rsidRDefault="00751114" w:rsidP="00751114">
      <w:pPr>
        <w:pStyle w:val="Akapitzlist"/>
        <w:autoSpaceDE w:val="0"/>
        <w:autoSpaceDN w:val="0"/>
        <w:adjustRightInd w:val="0"/>
        <w:spacing w:after="0" w:line="360" w:lineRule="auto"/>
        <w:jc w:val="both"/>
      </w:pPr>
      <w:r w:rsidRPr="00483453">
        <w:t>druga transza w wysokości zaoferowanej ceny prac remontowych; dla potrzeb złożenia oferty należy przyjąć datę 4 czerwca 2018 r.</w:t>
      </w:r>
    </w:p>
    <w:p w:rsidR="00751114" w:rsidRPr="00483453" w:rsidRDefault="00751114" w:rsidP="00751114">
      <w:pPr>
        <w:pStyle w:val="Akapitzlist"/>
        <w:autoSpaceDE w:val="0"/>
        <w:autoSpaceDN w:val="0"/>
        <w:adjustRightInd w:val="0"/>
        <w:spacing w:after="0" w:line="360" w:lineRule="auto"/>
        <w:jc w:val="both"/>
      </w:pPr>
      <w:r w:rsidRPr="00483453">
        <w:t>trzecia transz w wysokości zaoferowanej ceny dostawy tomografu; dla potrzeb złożenia oferty należy przyjąć datę</w:t>
      </w:r>
      <w:r w:rsidR="006C5496">
        <w:t xml:space="preserve"> 2 lipca</w:t>
      </w:r>
      <w:bookmarkStart w:id="0" w:name="_GoBack"/>
      <w:bookmarkEnd w:id="0"/>
      <w:r w:rsidRPr="00483453">
        <w:t xml:space="preserve"> 2018 r.</w:t>
      </w:r>
    </w:p>
    <w:p w:rsidR="00751114" w:rsidRPr="00483453" w:rsidRDefault="00751114" w:rsidP="009F785A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</w:pPr>
      <w:r w:rsidRPr="00483453">
        <w:t>Odsetki liczone będą od dnia postawienia kredytu/pożyczki do dyspozycji Zamawiającego.</w:t>
      </w:r>
    </w:p>
    <w:p w:rsidR="00751114" w:rsidRPr="00483453" w:rsidRDefault="00751114" w:rsidP="009F785A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</w:pPr>
      <w:r w:rsidRPr="00483453">
        <w:lastRenderedPageBreak/>
        <w:t>Odsetki naliczane będą przez Wykonawcę w okresach miesięcznych od kwoty faktycznego zadłużenia.</w:t>
      </w:r>
    </w:p>
    <w:p w:rsidR="00751114" w:rsidRPr="00483453" w:rsidRDefault="00751114" w:rsidP="009F785A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</w:pPr>
      <w:r w:rsidRPr="00483453">
        <w:t>Kredyt/pożyczka nie może być obciążony innymi opłatami.</w:t>
      </w:r>
    </w:p>
    <w:p w:rsidR="00751114" w:rsidRPr="00483453" w:rsidRDefault="00751114" w:rsidP="009F785A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</w:pPr>
      <w:r w:rsidRPr="00483453">
        <w:t>Kapitalizacja odsetek kredytu/pożyczki jest niedopuszczalna.</w:t>
      </w:r>
    </w:p>
    <w:p w:rsidR="00751114" w:rsidRPr="00483453" w:rsidRDefault="00751114" w:rsidP="009F785A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</w:pPr>
      <w:r w:rsidRPr="00483453">
        <w:t>Spłata rat kredytu/pożyczki i odsetek będzie następowała w okresach miesięcznych w ostatnim dniu roboczym miesiąca, którego dotyczy spłata.</w:t>
      </w:r>
    </w:p>
    <w:p w:rsidR="00751114" w:rsidRPr="00483453" w:rsidRDefault="00751114" w:rsidP="009F785A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</w:pPr>
      <w:r w:rsidRPr="00483453">
        <w:t>Przy naliczaniu odsetek przyjmuje się że rok ma 365 (lata: 2020, 2024 – 366 dni), a miesiąc rzeczywistą liczbę dni.</w:t>
      </w:r>
    </w:p>
    <w:p w:rsidR="00751114" w:rsidRPr="00483453" w:rsidRDefault="00751114" w:rsidP="009F785A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</w:pPr>
      <w:r w:rsidRPr="00483453">
        <w:t>Wszystkie opłaty manipulacyjne i inne towarzyszące operacjom i czynnościom związanym z realizacją umowy zostaną uwzględnione w marży.</w:t>
      </w:r>
    </w:p>
    <w:p w:rsidR="00751114" w:rsidRPr="00483453" w:rsidRDefault="00751114" w:rsidP="009F785A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</w:pPr>
      <w:r w:rsidRPr="00483453">
        <w:t>Zmawiający wymaga, aby Wykonawca, którego oferta zostanie uznana jako najkorzystniejsza w przedmiotowym postępowaniu, złożył w terminie do 2 dni od daty rozstrzygnięcia postępowania projekt umowy, który będą uwzględniał wszystkie warunki określone w SWIZ</w:t>
      </w:r>
      <w:r w:rsidR="00483453" w:rsidRPr="00483453">
        <w:t xml:space="preserve"> oraz ofercie Wykonawcy</w:t>
      </w:r>
      <w:r w:rsidRPr="00483453">
        <w:t>. Zamawiający nie będzie związany przedstawionym przez Wykonawcę projektem umowy i zastrzega sobie prawo negocjacji szczegółowych zapisów projektu umowy w celu naniesienia niezbędnych poprawek. Poprawki mogą dotyczyć w szczególności warunków umowy, które nie zostały ściśle określone w SIWZ, przy czym ewentualne zmiany treści projektu umowy nie spowodują sprzeczności z zapisami SIWZ.</w:t>
      </w:r>
    </w:p>
    <w:p w:rsidR="00751114" w:rsidRPr="00483453" w:rsidRDefault="00751114" w:rsidP="00751114"/>
    <w:p w:rsidR="00751114" w:rsidRPr="00483453" w:rsidRDefault="00751114" w:rsidP="001A6D3F">
      <w:pPr>
        <w:spacing w:after="0"/>
        <w:rPr>
          <w:i/>
          <w:lang w:eastAsia="en-US"/>
        </w:rPr>
      </w:pPr>
    </w:p>
    <w:sectPr w:rsidR="00751114" w:rsidRPr="00483453" w:rsidSect="00CB3CEF">
      <w:footerReference w:type="default" r:id="rId9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169" w:rsidRDefault="00295169" w:rsidP="0014297E">
      <w:pPr>
        <w:spacing w:after="0" w:line="240" w:lineRule="auto"/>
      </w:pPr>
      <w:r>
        <w:separator/>
      </w:r>
    </w:p>
  </w:endnote>
  <w:endnote w:type="continuationSeparator" w:id="0">
    <w:p w:rsidR="00295169" w:rsidRDefault="00295169" w:rsidP="0014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D94" w:rsidRPr="0014297E" w:rsidRDefault="00DB3D94" w:rsidP="0014297E">
    <w:pPr>
      <w:pBdr>
        <w:top w:val="single" w:sz="4" w:space="1" w:color="auto"/>
      </w:pBdr>
      <w:tabs>
        <w:tab w:val="center" w:pos="4536"/>
        <w:tab w:val="right" w:pos="9072"/>
      </w:tabs>
      <w:suppressAutoHyphens/>
      <w:spacing w:after="0" w:line="240" w:lineRule="auto"/>
      <w:rPr>
        <w:rFonts w:eastAsia="Times New Roman"/>
        <w:sz w:val="20"/>
        <w:szCs w:val="20"/>
        <w:lang w:eastAsia="ar-SA"/>
      </w:rPr>
    </w:pPr>
    <w:r>
      <w:rPr>
        <w:rFonts w:eastAsia="Times New Roman"/>
        <w:sz w:val="20"/>
        <w:szCs w:val="20"/>
        <w:lang w:eastAsia="ar-SA"/>
      </w:rPr>
      <w:t>SIWZ, znak s</w:t>
    </w:r>
    <w:r w:rsidRPr="0014297E">
      <w:rPr>
        <w:rFonts w:eastAsia="Times New Roman"/>
        <w:sz w:val="20"/>
        <w:szCs w:val="20"/>
        <w:lang w:eastAsia="ar-SA"/>
      </w:rPr>
      <w:t>prawy</w:t>
    </w:r>
    <w:r>
      <w:rPr>
        <w:rFonts w:eastAsia="Times New Roman"/>
        <w:sz w:val="20"/>
        <w:szCs w:val="20"/>
        <w:lang w:eastAsia="ar-SA"/>
      </w:rPr>
      <w:t>:</w:t>
    </w:r>
    <w:r w:rsidRPr="0014297E">
      <w:rPr>
        <w:rFonts w:eastAsia="Times New Roman"/>
        <w:sz w:val="20"/>
        <w:szCs w:val="20"/>
        <w:lang w:eastAsia="ar-SA"/>
      </w:rPr>
      <w:t xml:space="preserve"> ZOZ.</w:t>
    </w:r>
    <w:r>
      <w:rPr>
        <w:rFonts w:eastAsia="Times New Roman"/>
        <w:sz w:val="20"/>
        <w:szCs w:val="20"/>
        <w:lang w:eastAsia="ar-SA"/>
      </w:rPr>
      <w:t>V-270-25/ZP/17</w:t>
    </w:r>
    <w:r w:rsidRPr="0014297E">
      <w:rPr>
        <w:rFonts w:eastAsia="Times New Roman"/>
        <w:sz w:val="20"/>
        <w:szCs w:val="20"/>
        <w:lang w:eastAsia="ar-SA"/>
      </w:rPr>
      <w:tab/>
    </w:r>
    <w:r w:rsidRPr="0014297E">
      <w:rPr>
        <w:rFonts w:eastAsia="Times New Roman"/>
        <w:sz w:val="20"/>
        <w:szCs w:val="20"/>
        <w:lang w:eastAsia="ar-SA"/>
      </w:rPr>
      <w:tab/>
      <w:t xml:space="preserve">Strona </w:t>
    </w:r>
    <w:r w:rsidRPr="0014297E">
      <w:rPr>
        <w:rFonts w:eastAsia="Times New Roman"/>
        <w:sz w:val="20"/>
        <w:szCs w:val="20"/>
        <w:lang w:eastAsia="ar-SA"/>
      </w:rPr>
      <w:fldChar w:fldCharType="begin"/>
    </w:r>
    <w:r w:rsidRPr="0014297E">
      <w:rPr>
        <w:rFonts w:eastAsia="Times New Roman"/>
        <w:sz w:val="20"/>
        <w:szCs w:val="20"/>
        <w:lang w:eastAsia="ar-SA"/>
      </w:rPr>
      <w:instrText xml:space="preserve"> PAGE </w:instrText>
    </w:r>
    <w:r w:rsidRPr="0014297E">
      <w:rPr>
        <w:rFonts w:eastAsia="Times New Roman"/>
        <w:sz w:val="20"/>
        <w:szCs w:val="20"/>
        <w:lang w:eastAsia="ar-SA"/>
      </w:rPr>
      <w:fldChar w:fldCharType="separate"/>
    </w:r>
    <w:r w:rsidR="006C5496">
      <w:rPr>
        <w:rFonts w:eastAsia="Times New Roman"/>
        <w:noProof/>
        <w:sz w:val="20"/>
        <w:szCs w:val="20"/>
        <w:lang w:eastAsia="ar-SA"/>
      </w:rPr>
      <w:t>2</w:t>
    </w:r>
    <w:r w:rsidRPr="0014297E">
      <w:rPr>
        <w:rFonts w:eastAsia="Times New Roman"/>
        <w:sz w:val="20"/>
        <w:szCs w:val="20"/>
        <w:lang w:eastAsia="ar-SA"/>
      </w:rPr>
      <w:fldChar w:fldCharType="end"/>
    </w:r>
    <w:r>
      <w:rPr>
        <w:rFonts w:eastAsia="Times New Roman"/>
        <w:sz w:val="20"/>
        <w:szCs w:val="20"/>
        <w:lang w:eastAsia="ar-SA"/>
      </w:rPr>
      <w:t xml:space="preserve"> </w:t>
    </w:r>
  </w:p>
  <w:p w:rsidR="00DB3D94" w:rsidRDefault="00DB3D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169" w:rsidRDefault="00295169" w:rsidP="0014297E">
      <w:pPr>
        <w:spacing w:after="0" w:line="240" w:lineRule="auto"/>
      </w:pPr>
      <w:r>
        <w:separator/>
      </w:r>
    </w:p>
  </w:footnote>
  <w:footnote w:type="continuationSeparator" w:id="0">
    <w:p w:rsidR="00295169" w:rsidRDefault="00295169" w:rsidP="00142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D66DE0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8D08D3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">
    <w:nsid w:val="0BE459FC"/>
    <w:multiLevelType w:val="hybridMultilevel"/>
    <w:tmpl w:val="AD46D006"/>
    <w:lvl w:ilvl="0" w:tplc="26C85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3B39B7"/>
    <w:multiLevelType w:val="hybridMultilevel"/>
    <w:tmpl w:val="2672428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F0C4CF0">
      <w:start w:val="2"/>
      <w:numFmt w:val="decimal"/>
      <w:lvlText w:val="%2."/>
      <w:lvlJc w:val="left"/>
      <w:pPr>
        <w:ind w:left="1440" w:hanging="360"/>
      </w:pPr>
    </w:lvl>
    <w:lvl w:ilvl="2" w:tplc="5436ED1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407F69"/>
    <w:multiLevelType w:val="hybridMultilevel"/>
    <w:tmpl w:val="41780D34"/>
    <w:lvl w:ilvl="0" w:tplc="B372A128">
      <w:start w:val="7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C40543"/>
    <w:multiLevelType w:val="hybridMultilevel"/>
    <w:tmpl w:val="30F21186"/>
    <w:lvl w:ilvl="0" w:tplc="C804EF9E">
      <w:start w:val="7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D433CA9"/>
    <w:multiLevelType w:val="hybridMultilevel"/>
    <w:tmpl w:val="B832023E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F0268B"/>
    <w:multiLevelType w:val="hybridMultilevel"/>
    <w:tmpl w:val="D65AD93C"/>
    <w:lvl w:ilvl="0" w:tplc="0FC667D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0DE13B7"/>
    <w:multiLevelType w:val="hybridMultilevel"/>
    <w:tmpl w:val="4E7EB17E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0">
    <w:nsid w:val="24CB32B6"/>
    <w:multiLevelType w:val="multilevel"/>
    <w:tmpl w:val="6CDCAB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280D45FD"/>
    <w:multiLevelType w:val="hybridMultilevel"/>
    <w:tmpl w:val="AEB83C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EEA84616">
      <w:start w:val="1"/>
      <w:numFmt w:val="lowerRoman"/>
      <w:lvlText w:val="(%2)"/>
      <w:lvlJc w:val="left"/>
      <w:pPr>
        <w:ind w:left="2157" w:hanging="720"/>
      </w:pPr>
    </w:lvl>
    <w:lvl w:ilvl="2" w:tplc="E0640734">
      <w:start w:val="1"/>
      <w:numFmt w:val="upperRoman"/>
      <w:lvlText w:val="%3."/>
      <w:lvlJc w:val="left"/>
      <w:pPr>
        <w:ind w:left="3057" w:hanging="72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7">
      <w:start w:val="1"/>
      <w:numFmt w:val="lowerLetter"/>
      <w:lvlText w:val="%5)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13">
    <w:nsid w:val="2B867E53"/>
    <w:multiLevelType w:val="hybridMultilevel"/>
    <w:tmpl w:val="6E58B0D0"/>
    <w:lvl w:ilvl="0" w:tplc="9BF6A164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23D4B"/>
    <w:multiLevelType w:val="hybridMultilevel"/>
    <w:tmpl w:val="53A0832A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862B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DB2D09"/>
    <w:multiLevelType w:val="hybridMultilevel"/>
    <w:tmpl w:val="EBAE29FA"/>
    <w:lvl w:ilvl="0" w:tplc="04150017">
      <w:start w:val="1"/>
      <w:numFmt w:val="lowerLetter"/>
      <w:lvlText w:val="%1)"/>
      <w:lvlJc w:val="left"/>
      <w:pPr>
        <w:ind w:left="1584" w:hanging="360"/>
      </w:pPr>
    </w:lvl>
    <w:lvl w:ilvl="1" w:tplc="04150019">
      <w:start w:val="1"/>
      <w:numFmt w:val="lowerLetter"/>
      <w:lvlText w:val="%2."/>
      <w:lvlJc w:val="left"/>
      <w:pPr>
        <w:ind w:left="2304" w:hanging="360"/>
      </w:pPr>
    </w:lvl>
    <w:lvl w:ilvl="2" w:tplc="0415001B">
      <w:start w:val="1"/>
      <w:numFmt w:val="lowerRoman"/>
      <w:lvlText w:val="%3."/>
      <w:lvlJc w:val="right"/>
      <w:pPr>
        <w:ind w:left="3024" w:hanging="180"/>
      </w:pPr>
    </w:lvl>
    <w:lvl w:ilvl="3" w:tplc="0415000F">
      <w:start w:val="1"/>
      <w:numFmt w:val="decimal"/>
      <w:lvlText w:val="%4."/>
      <w:lvlJc w:val="left"/>
      <w:pPr>
        <w:ind w:left="3744" w:hanging="360"/>
      </w:pPr>
    </w:lvl>
    <w:lvl w:ilvl="4" w:tplc="04150019">
      <w:start w:val="1"/>
      <w:numFmt w:val="lowerLetter"/>
      <w:lvlText w:val="%5."/>
      <w:lvlJc w:val="left"/>
      <w:pPr>
        <w:ind w:left="4464" w:hanging="360"/>
      </w:pPr>
    </w:lvl>
    <w:lvl w:ilvl="5" w:tplc="0415001B">
      <w:start w:val="1"/>
      <w:numFmt w:val="lowerRoman"/>
      <w:lvlText w:val="%6."/>
      <w:lvlJc w:val="right"/>
      <w:pPr>
        <w:ind w:left="5184" w:hanging="180"/>
      </w:pPr>
    </w:lvl>
    <w:lvl w:ilvl="6" w:tplc="0415000F">
      <w:start w:val="1"/>
      <w:numFmt w:val="decimal"/>
      <w:lvlText w:val="%7."/>
      <w:lvlJc w:val="left"/>
      <w:pPr>
        <w:ind w:left="5904" w:hanging="360"/>
      </w:pPr>
    </w:lvl>
    <w:lvl w:ilvl="7" w:tplc="04150019">
      <w:start w:val="1"/>
      <w:numFmt w:val="lowerLetter"/>
      <w:lvlText w:val="%8."/>
      <w:lvlJc w:val="left"/>
      <w:pPr>
        <w:ind w:left="6624" w:hanging="360"/>
      </w:pPr>
    </w:lvl>
    <w:lvl w:ilvl="8" w:tplc="0415001B">
      <w:start w:val="1"/>
      <w:numFmt w:val="lowerRoman"/>
      <w:lvlText w:val="%9."/>
      <w:lvlJc w:val="right"/>
      <w:pPr>
        <w:ind w:left="7344" w:hanging="180"/>
      </w:pPr>
    </w:lvl>
  </w:abstractNum>
  <w:abstractNum w:abstractNumId="16">
    <w:nsid w:val="31BF291A"/>
    <w:multiLevelType w:val="hybridMultilevel"/>
    <w:tmpl w:val="2B0845C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396526C4"/>
    <w:multiLevelType w:val="multilevel"/>
    <w:tmpl w:val="4EBC029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18">
    <w:nsid w:val="3B45733A"/>
    <w:multiLevelType w:val="hybridMultilevel"/>
    <w:tmpl w:val="6CCE98C0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4F3406"/>
    <w:multiLevelType w:val="hybridMultilevel"/>
    <w:tmpl w:val="0B70046C"/>
    <w:lvl w:ilvl="0" w:tplc="DE284D1C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6A1B99"/>
    <w:multiLevelType w:val="hybridMultilevel"/>
    <w:tmpl w:val="040477CE"/>
    <w:lvl w:ilvl="0" w:tplc="67EE7906">
      <w:start w:val="7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D4266A"/>
    <w:multiLevelType w:val="hybridMultilevel"/>
    <w:tmpl w:val="EC76334E"/>
    <w:lvl w:ilvl="0" w:tplc="0FC667D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43EF5EA0"/>
    <w:multiLevelType w:val="hybridMultilevel"/>
    <w:tmpl w:val="9F2856C4"/>
    <w:lvl w:ilvl="0" w:tplc="400EBDD4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46E61DF"/>
    <w:multiLevelType w:val="hybridMultilevel"/>
    <w:tmpl w:val="FF6A23EC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6727D0"/>
    <w:multiLevelType w:val="hybridMultilevel"/>
    <w:tmpl w:val="03647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DB636A"/>
    <w:multiLevelType w:val="hybridMultilevel"/>
    <w:tmpl w:val="B30432A2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82D320F"/>
    <w:multiLevelType w:val="hybridMultilevel"/>
    <w:tmpl w:val="5D70ED5A"/>
    <w:lvl w:ilvl="0" w:tplc="8D72F4DE">
      <w:start w:val="7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9B301F"/>
    <w:multiLevelType w:val="hybridMultilevel"/>
    <w:tmpl w:val="EEB07B68"/>
    <w:lvl w:ilvl="0" w:tplc="0FC667D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EB54752"/>
    <w:multiLevelType w:val="multilevel"/>
    <w:tmpl w:val="39CA4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513E6DC8"/>
    <w:multiLevelType w:val="hybridMultilevel"/>
    <w:tmpl w:val="9C167F12"/>
    <w:lvl w:ilvl="0" w:tplc="0FC667DC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1">
    <w:nsid w:val="52A713C5"/>
    <w:multiLevelType w:val="hybridMultilevel"/>
    <w:tmpl w:val="21005FD6"/>
    <w:lvl w:ilvl="0" w:tplc="22404D44">
      <w:start w:val="7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5349B0"/>
    <w:multiLevelType w:val="hybridMultilevel"/>
    <w:tmpl w:val="FB5221CC"/>
    <w:lvl w:ilvl="0" w:tplc="09345AB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392316"/>
    <w:multiLevelType w:val="hybridMultilevel"/>
    <w:tmpl w:val="FDCE94A2"/>
    <w:lvl w:ilvl="0" w:tplc="4D922A3C">
      <w:start w:val="7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CDC2C32"/>
    <w:multiLevelType w:val="multilevel"/>
    <w:tmpl w:val="243435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>
    <w:nsid w:val="66883756"/>
    <w:multiLevelType w:val="hybridMultilevel"/>
    <w:tmpl w:val="1D3A8A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B0D2D89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C9180A"/>
    <w:multiLevelType w:val="hybridMultilevel"/>
    <w:tmpl w:val="BCF0DA48"/>
    <w:lvl w:ilvl="0" w:tplc="1772F508">
      <w:start w:val="2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180A80"/>
    <w:multiLevelType w:val="hybridMultilevel"/>
    <w:tmpl w:val="DECE0A66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E2C4E37"/>
    <w:multiLevelType w:val="hybridMultilevel"/>
    <w:tmpl w:val="BE7E9E04"/>
    <w:lvl w:ilvl="0" w:tplc="58623A74">
      <w:start w:val="7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F87A54"/>
    <w:multiLevelType w:val="multilevel"/>
    <w:tmpl w:val="107CB0D2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43">
    <w:nsid w:val="764F7BD3"/>
    <w:multiLevelType w:val="hybridMultilevel"/>
    <w:tmpl w:val="341A18BA"/>
    <w:lvl w:ilvl="0" w:tplc="A3D4A2FC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F88CBD36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44">
    <w:nsid w:val="77B94833"/>
    <w:multiLevelType w:val="multilevel"/>
    <w:tmpl w:val="9550854C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5">
    <w:nsid w:val="7B2B798A"/>
    <w:multiLevelType w:val="hybridMultilevel"/>
    <w:tmpl w:val="D1205C3C"/>
    <w:lvl w:ilvl="0" w:tplc="562093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972A08"/>
    <w:multiLevelType w:val="singleLevel"/>
    <w:tmpl w:val="4810FD84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47">
    <w:nsid w:val="7DF14EF9"/>
    <w:multiLevelType w:val="hybridMultilevel"/>
    <w:tmpl w:val="1D3A8A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10"/>
  </w:num>
  <w:num w:numId="3">
    <w:abstractNumId w:val="46"/>
  </w:num>
  <w:num w:numId="4">
    <w:abstractNumId w:val="44"/>
  </w:num>
  <w:num w:numId="5">
    <w:abstractNumId w:val="28"/>
  </w:num>
  <w:num w:numId="6">
    <w:abstractNumId w:val="16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29"/>
  </w:num>
  <w:num w:numId="18">
    <w:abstractNumId w:val="24"/>
  </w:num>
  <w:num w:numId="19">
    <w:abstractNumId w:val="7"/>
  </w:num>
  <w:num w:numId="20">
    <w:abstractNumId w:val="8"/>
  </w:num>
  <w:num w:numId="21">
    <w:abstractNumId w:val="40"/>
  </w:num>
  <w:num w:numId="22">
    <w:abstractNumId w:val="30"/>
  </w:num>
  <w:num w:numId="23">
    <w:abstractNumId w:val="18"/>
  </w:num>
  <w:num w:numId="24">
    <w:abstractNumId w:val="21"/>
  </w:num>
  <w:num w:numId="25">
    <w:abstractNumId w:val="45"/>
  </w:num>
  <w:num w:numId="26">
    <w:abstractNumId w:val="25"/>
  </w:num>
  <w:num w:numId="27">
    <w:abstractNumId w:val="27"/>
  </w:num>
  <w:num w:numId="28">
    <w:abstractNumId w:val="1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</w:num>
  <w:num w:numId="33">
    <w:abstractNumId w:val="33"/>
  </w:num>
  <w:num w:numId="34">
    <w:abstractNumId w:val="41"/>
  </w:num>
  <w:num w:numId="35">
    <w:abstractNumId w:val="4"/>
  </w:num>
  <w:num w:numId="36">
    <w:abstractNumId w:val="26"/>
  </w:num>
  <w:num w:numId="37">
    <w:abstractNumId w:val="5"/>
  </w:num>
  <w:num w:numId="38">
    <w:abstractNumId w:val="31"/>
  </w:num>
  <w:num w:numId="39">
    <w:abstractNumId w:val="20"/>
  </w:num>
  <w:num w:numId="40">
    <w:abstractNumId w:val="42"/>
  </w:num>
  <w:num w:numId="41">
    <w:abstractNumId w:val="19"/>
  </w:num>
  <w:num w:numId="42">
    <w:abstractNumId w:val="23"/>
  </w:num>
  <w:num w:numId="43">
    <w:abstractNumId w:val="13"/>
  </w:num>
  <w:num w:numId="44">
    <w:abstractNumId w:val="39"/>
  </w:num>
  <w:num w:numId="45">
    <w:abstractNumId w:val="36"/>
  </w:num>
  <w:num w:numId="46">
    <w:abstractNumId w:val="4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FD"/>
    <w:rsid w:val="00000B72"/>
    <w:rsid w:val="00006220"/>
    <w:rsid w:val="000066E1"/>
    <w:rsid w:val="00011B97"/>
    <w:rsid w:val="00012BA4"/>
    <w:rsid w:val="0002066A"/>
    <w:rsid w:val="00020EA8"/>
    <w:rsid w:val="00021AC7"/>
    <w:rsid w:val="000223C0"/>
    <w:rsid w:val="00022E35"/>
    <w:rsid w:val="00033B00"/>
    <w:rsid w:val="000400DA"/>
    <w:rsid w:val="0004255A"/>
    <w:rsid w:val="00044939"/>
    <w:rsid w:val="00046A94"/>
    <w:rsid w:val="00047CF1"/>
    <w:rsid w:val="00050FF5"/>
    <w:rsid w:val="000569EA"/>
    <w:rsid w:val="00063038"/>
    <w:rsid w:val="00063776"/>
    <w:rsid w:val="000648A4"/>
    <w:rsid w:val="00064938"/>
    <w:rsid w:val="00065891"/>
    <w:rsid w:val="000676C8"/>
    <w:rsid w:val="000708CA"/>
    <w:rsid w:val="00072AEA"/>
    <w:rsid w:val="00075FDB"/>
    <w:rsid w:val="00077161"/>
    <w:rsid w:val="00077AED"/>
    <w:rsid w:val="0008187F"/>
    <w:rsid w:val="000843AD"/>
    <w:rsid w:val="00086345"/>
    <w:rsid w:val="000864D3"/>
    <w:rsid w:val="000872FC"/>
    <w:rsid w:val="00090ED7"/>
    <w:rsid w:val="00091127"/>
    <w:rsid w:val="000919F4"/>
    <w:rsid w:val="0009365E"/>
    <w:rsid w:val="000949F3"/>
    <w:rsid w:val="00094E24"/>
    <w:rsid w:val="000A0AA6"/>
    <w:rsid w:val="000A66FD"/>
    <w:rsid w:val="000A6DEB"/>
    <w:rsid w:val="000B3798"/>
    <w:rsid w:val="000B4895"/>
    <w:rsid w:val="000C3EF9"/>
    <w:rsid w:val="000C484B"/>
    <w:rsid w:val="000D1541"/>
    <w:rsid w:val="000D2A67"/>
    <w:rsid w:val="000D67C5"/>
    <w:rsid w:val="000D71E9"/>
    <w:rsid w:val="000E0BB7"/>
    <w:rsid w:val="000E255B"/>
    <w:rsid w:val="000E3C5D"/>
    <w:rsid w:val="000E6149"/>
    <w:rsid w:val="000F0D5A"/>
    <w:rsid w:val="000F132F"/>
    <w:rsid w:val="000F36AC"/>
    <w:rsid w:val="000F3F8E"/>
    <w:rsid w:val="00100B96"/>
    <w:rsid w:val="00103BE1"/>
    <w:rsid w:val="00103BF9"/>
    <w:rsid w:val="001068DC"/>
    <w:rsid w:val="0011155D"/>
    <w:rsid w:val="00112F01"/>
    <w:rsid w:val="001168E9"/>
    <w:rsid w:val="00120334"/>
    <w:rsid w:val="001221C1"/>
    <w:rsid w:val="00122615"/>
    <w:rsid w:val="001234A4"/>
    <w:rsid w:val="00125B0E"/>
    <w:rsid w:val="001324E2"/>
    <w:rsid w:val="00134A2B"/>
    <w:rsid w:val="00140989"/>
    <w:rsid w:val="00140CE0"/>
    <w:rsid w:val="001424E7"/>
    <w:rsid w:val="0014297E"/>
    <w:rsid w:val="00143B51"/>
    <w:rsid w:val="001476F6"/>
    <w:rsid w:val="00152E5B"/>
    <w:rsid w:val="00153150"/>
    <w:rsid w:val="001548CF"/>
    <w:rsid w:val="0015650C"/>
    <w:rsid w:val="001614E5"/>
    <w:rsid w:val="00163148"/>
    <w:rsid w:val="00165B4F"/>
    <w:rsid w:val="001774FA"/>
    <w:rsid w:val="0018190E"/>
    <w:rsid w:val="001832E2"/>
    <w:rsid w:val="00185CA4"/>
    <w:rsid w:val="0019010F"/>
    <w:rsid w:val="0019159C"/>
    <w:rsid w:val="00197E51"/>
    <w:rsid w:val="00197F80"/>
    <w:rsid w:val="001A1280"/>
    <w:rsid w:val="001A143B"/>
    <w:rsid w:val="001A2C84"/>
    <w:rsid w:val="001A58D2"/>
    <w:rsid w:val="001A6884"/>
    <w:rsid w:val="001A6D3F"/>
    <w:rsid w:val="001A77F6"/>
    <w:rsid w:val="001B02A6"/>
    <w:rsid w:val="001B165C"/>
    <w:rsid w:val="001B38F2"/>
    <w:rsid w:val="001B5E65"/>
    <w:rsid w:val="001D12E4"/>
    <w:rsid w:val="001D1496"/>
    <w:rsid w:val="001D1C99"/>
    <w:rsid w:val="001E1FF8"/>
    <w:rsid w:val="001E2A0A"/>
    <w:rsid w:val="001E450C"/>
    <w:rsid w:val="001E6191"/>
    <w:rsid w:val="001F2D2A"/>
    <w:rsid w:val="001F38CC"/>
    <w:rsid w:val="00201D13"/>
    <w:rsid w:val="002048E6"/>
    <w:rsid w:val="002074EC"/>
    <w:rsid w:val="002105CE"/>
    <w:rsid w:val="00212A46"/>
    <w:rsid w:val="0021342B"/>
    <w:rsid w:val="00213CF3"/>
    <w:rsid w:val="002172A2"/>
    <w:rsid w:val="00220AB1"/>
    <w:rsid w:val="0022243D"/>
    <w:rsid w:val="00222458"/>
    <w:rsid w:val="00222F8E"/>
    <w:rsid w:val="002234AC"/>
    <w:rsid w:val="00223B3F"/>
    <w:rsid w:val="00224F38"/>
    <w:rsid w:val="0023064B"/>
    <w:rsid w:val="00233487"/>
    <w:rsid w:val="00241A3D"/>
    <w:rsid w:val="0024202F"/>
    <w:rsid w:val="002439D0"/>
    <w:rsid w:val="00246AA5"/>
    <w:rsid w:val="002501DF"/>
    <w:rsid w:val="002506D3"/>
    <w:rsid w:val="00251303"/>
    <w:rsid w:val="002516DC"/>
    <w:rsid w:val="00251806"/>
    <w:rsid w:val="00261D55"/>
    <w:rsid w:val="00263A45"/>
    <w:rsid w:val="0026489D"/>
    <w:rsid w:val="00271FC6"/>
    <w:rsid w:val="0027211B"/>
    <w:rsid w:val="00273563"/>
    <w:rsid w:val="00275134"/>
    <w:rsid w:val="002760F7"/>
    <w:rsid w:val="002778D5"/>
    <w:rsid w:val="0028028A"/>
    <w:rsid w:val="00287465"/>
    <w:rsid w:val="00287D7D"/>
    <w:rsid w:val="0029043C"/>
    <w:rsid w:val="00294541"/>
    <w:rsid w:val="00295169"/>
    <w:rsid w:val="00296974"/>
    <w:rsid w:val="002A5024"/>
    <w:rsid w:val="002A73E2"/>
    <w:rsid w:val="002B03AD"/>
    <w:rsid w:val="002B3519"/>
    <w:rsid w:val="002B6DE4"/>
    <w:rsid w:val="002C1FD7"/>
    <w:rsid w:val="002C2EAE"/>
    <w:rsid w:val="002E0791"/>
    <w:rsid w:val="002E3370"/>
    <w:rsid w:val="002E4A26"/>
    <w:rsid w:val="002E6158"/>
    <w:rsid w:val="002F5F3C"/>
    <w:rsid w:val="002F6660"/>
    <w:rsid w:val="00300E1D"/>
    <w:rsid w:val="00303DF7"/>
    <w:rsid w:val="00310B9F"/>
    <w:rsid w:val="00310FE1"/>
    <w:rsid w:val="003167D1"/>
    <w:rsid w:val="0032324D"/>
    <w:rsid w:val="003232C9"/>
    <w:rsid w:val="00325CAB"/>
    <w:rsid w:val="00326F6F"/>
    <w:rsid w:val="00327CBC"/>
    <w:rsid w:val="00330507"/>
    <w:rsid w:val="00330E3E"/>
    <w:rsid w:val="00332183"/>
    <w:rsid w:val="00333C57"/>
    <w:rsid w:val="00333D75"/>
    <w:rsid w:val="0033412C"/>
    <w:rsid w:val="003423C0"/>
    <w:rsid w:val="00343CB2"/>
    <w:rsid w:val="003445F3"/>
    <w:rsid w:val="00347062"/>
    <w:rsid w:val="00351A0E"/>
    <w:rsid w:val="0035268C"/>
    <w:rsid w:val="00355457"/>
    <w:rsid w:val="00356225"/>
    <w:rsid w:val="00357645"/>
    <w:rsid w:val="0036226B"/>
    <w:rsid w:val="0036356C"/>
    <w:rsid w:val="003638B2"/>
    <w:rsid w:val="00365815"/>
    <w:rsid w:val="003667DB"/>
    <w:rsid w:val="003705DB"/>
    <w:rsid w:val="00373A6D"/>
    <w:rsid w:val="00374D18"/>
    <w:rsid w:val="00375657"/>
    <w:rsid w:val="003767FF"/>
    <w:rsid w:val="00376F59"/>
    <w:rsid w:val="003816FB"/>
    <w:rsid w:val="00384112"/>
    <w:rsid w:val="0038740C"/>
    <w:rsid w:val="0038744A"/>
    <w:rsid w:val="003913CC"/>
    <w:rsid w:val="003936E9"/>
    <w:rsid w:val="003A14EE"/>
    <w:rsid w:val="003A3D42"/>
    <w:rsid w:val="003A6C04"/>
    <w:rsid w:val="003B4417"/>
    <w:rsid w:val="003B5ABA"/>
    <w:rsid w:val="003B7410"/>
    <w:rsid w:val="003C09A4"/>
    <w:rsid w:val="003C26E8"/>
    <w:rsid w:val="003C5AB4"/>
    <w:rsid w:val="003C76BF"/>
    <w:rsid w:val="003D16F7"/>
    <w:rsid w:val="003D231F"/>
    <w:rsid w:val="003D2BE5"/>
    <w:rsid w:val="003E1169"/>
    <w:rsid w:val="003E2F60"/>
    <w:rsid w:val="003E362F"/>
    <w:rsid w:val="003E5B31"/>
    <w:rsid w:val="00400C2A"/>
    <w:rsid w:val="0040348F"/>
    <w:rsid w:val="004039D5"/>
    <w:rsid w:val="00404243"/>
    <w:rsid w:val="00410468"/>
    <w:rsid w:val="004237E5"/>
    <w:rsid w:val="004238F7"/>
    <w:rsid w:val="004263A7"/>
    <w:rsid w:val="00427E0F"/>
    <w:rsid w:val="00430B57"/>
    <w:rsid w:val="00430B85"/>
    <w:rsid w:val="00431B46"/>
    <w:rsid w:val="00431F93"/>
    <w:rsid w:val="004364A0"/>
    <w:rsid w:val="0044086E"/>
    <w:rsid w:val="00441352"/>
    <w:rsid w:val="004424A5"/>
    <w:rsid w:val="0044272B"/>
    <w:rsid w:val="004438E1"/>
    <w:rsid w:val="004449F5"/>
    <w:rsid w:val="0044668C"/>
    <w:rsid w:val="00450982"/>
    <w:rsid w:val="00451580"/>
    <w:rsid w:val="00452755"/>
    <w:rsid w:val="0045336E"/>
    <w:rsid w:val="004571DB"/>
    <w:rsid w:val="00461C24"/>
    <w:rsid w:val="004620AB"/>
    <w:rsid w:val="00463696"/>
    <w:rsid w:val="0046786C"/>
    <w:rsid w:val="00471247"/>
    <w:rsid w:val="00471E94"/>
    <w:rsid w:val="00474616"/>
    <w:rsid w:val="00483453"/>
    <w:rsid w:val="00485205"/>
    <w:rsid w:val="00485414"/>
    <w:rsid w:val="004901AB"/>
    <w:rsid w:val="0049378A"/>
    <w:rsid w:val="00493999"/>
    <w:rsid w:val="004943BE"/>
    <w:rsid w:val="00494E68"/>
    <w:rsid w:val="004A0E95"/>
    <w:rsid w:val="004A593C"/>
    <w:rsid w:val="004A7FBB"/>
    <w:rsid w:val="004C5155"/>
    <w:rsid w:val="004D1B40"/>
    <w:rsid w:val="004D2837"/>
    <w:rsid w:val="004D2A59"/>
    <w:rsid w:val="004D4BCE"/>
    <w:rsid w:val="004F14F7"/>
    <w:rsid w:val="004F4CA7"/>
    <w:rsid w:val="004F6DF3"/>
    <w:rsid w:val="00502063"/>
    <w:rsid w:val="00504ACE"/>
    <w:rsid w:val="00511FF5"/>
    <w:rsid w:val="005152EA"/>
    <w:rsid w:val="00516479"/>
    <w:rsid w:val="005172F3"/>
    <w:rsid w:val="005216DF"/>
    <w:rsid w:val="00522993"/>
    <w:rsid w:val="005234B3"/>
    <w:rsid w:val="00535175"/>
    <w:rsid w:val="00537FE0"/>
    <w:rsid w:val="005406D1"/>
    <w:rsid w:val="00542DDF"/>
    <w:rsid w:val="0054477E"/>
    <w:rsid w:val="005448B2"/>
    <w:rsid w:val="00555B7D"/>
    <w:rsid w:val="00564860"/>
    <w:rsid w:val="00576DA7"/>
    <w:rsid w:val="00577325"/>
    <w:rsid w:val="0058006F"/>
    <w:rsid w:val="005828CD"/>
    <w:rsid w:val="005852B3"/>
    <w:rsid w:val="00591F6A"/>
    <w:rsid w:val="0059318F"/>
    <w:rsid w:val="00595BF7"/>
    <w:rsid w:val="00597480"/>
    <w:rsid w:val="005A0155"/>
    <w:rsid w:val="005B1B19"/>
    <w:rsid w:val="005B3AC6"/>
    <w:rsid w:val="005B3D47"/>
    <w:rsid w:val="005B7189"/>
    <w:rsid w:val="005C4E07"/>
    <w:rsid w:val="005C7E04"/>
    <w:rsid w:val="005D10F9"/>
    <w:rsid w:val="005D151B"/>
    <w:rsid w:val="005D7B93"/>
    <w:rsid w:val="005E2027"/>
    <w:rsid w:val="005E3C72"/>
    <w:rsid w:val="005E432E"/>
    <w:rsid w:val="005E6E4B"/>
    <w:rsid w:val="005E70E0"/>
    <w:rsid w:val="005E72CD"/>
    <w:rsid w:val="005F12E0"/>
    <w:rsid w:val="005F2579"/>
    <w:rsid w:val="005F78C4"/>
    <w:rsid w:val="0060064B"/>
    <w:rsid w:val="00603983"/>
    <w:rsid w:val="00612DD7"/>
    <w:rsid w:val="00614D8F"/>
    <w:rsid w:val="006152C6"/>
    <w:rsid w:val="00617A9A"/>
    <w:rsid w:val="006228AF"/>
    <w:rsid w:val="006266C2"/>
    <w:rsid w:val="00627C99"/>
    <w:rsid w:val="0063117B"/>
    <w:rsid w:val="00631DD1"/>
    <w:rsid w:val="00636743"/>
    <w:rsid w:val="00636BB6"/>
    <w:rsid w:val="00640C81"/>
    <w:rsid w:val="00650723"/>
    <w:rsid w:val="00652567"/>
    <w:rsid w:val="00653536"/>
    <w:rsid w:val="00657951"/>
    <w:rsid w:val="006622D4"/>
    <w:rsid w:val="006635B0"/>
    <w:rsid w:val="00665958"/>
    <w:rsid w:val="006735DC"/>
    <w:rsid w:val="00674414"/>
    <w:rsid w:val="00675B40"/>
    <w:rsid w:val="006811CE"/>
    <w:rsid w:val="0068475D"/>
    <w:rsid w:val="0068501E"/>
    <w:rsid w:val="0069260C"/>
    <w:rsid w:val="00695F22"/>
    <w:rsid w:val="00696CE2"/>
    <w:rsid w:val="006A140D"/>
    <w:rsid w:val="006A23BE"/>
    <w:rsid w:val="006A76C6"/>
    <w:rsid w:val="006B0161"/>
    <w:rsid w:val="006B730E"/>
    <w:rsid w:val="006B79FA"/>
    <w:rsid w:val="006C5496"/>
    <w:rsid w:val="006C680B"/>
    <w:rsid w:val="006D25B9"/>
    <w:rsid w:val="006D2931"/>
    <w:rsid w:val="006D46C8"/>
    <w:rsid w:val="006D49DB"/>
    <w:rsid w:val="006D58EB"/>
    <w:rsid w:val="006E13CE"/>
    <w:rsid w:val="006E20C7"/>
    <w:rsid w:val="006E2C55"/>
    <w:rsid w:val="006E47FA"/>
    <w:rsid w:val="006F4E94"/>
    <w:rsid w:val="006F4FA5"/>
    <w:rsid w:val="006F5057"/>
    <w:rsid w:val="007007C4"/>
    <w:rsid w:val="00701082"/>
    <w:rsid w:val="00703621"/>
    <w:rsid w:val="00704C1E"/>
    <w:rsid w:val="007169C0"/>
    <w:rsid w:val="0072350C"/>
    <w:rsid w:val="00732254"/>
    <w:rsid w:val="00733376"/>
    <w:rsid w:val="0073529A"/>
    <w:rsid w:val="00736E87"/>
    <w:rsid w:val="007377E7"/>
    <w:rsid w:val="00741A61"/>
    <w:rsid w:val="00745A79"/>
    <w:rsid w:val="00745F98"/>
    <w:rsid w:val="0075034E"/>
    <w:rsid w:val="00751114"/>
    <w:rsid w:val="00751F9D"/>
    <w:rsid w:val="00752247"/>
    <w:rsid w:val="00760D89"/>
    <w:rsid w:val="00761F11"/>
    <w:rsid w:val="00763705"/>
    <w:rsid w:val="00763C62"/>
    <w:rsid w:val="00764965"/>
    <w:rsid w:val="00764CC7"/>
    <w:rsid w:val="00771C52"/>
    <w:rsid w:val="00772EC1"/>
    <w:rsid w:val="00774089"/>
    <w:rsid w:val="00777C26"/>
    <w:rsid w:val="0078023C"/>
    <w:rsid w:val="00785469"/>
    <w:rsid w:val="00787319"/>
    <w:rsid w:val="00787C45"/>
    <w:rsid w:val="007932DD"/>
    <w:rsid w:val="00797B7C"/>
    <w:rsid w:val="007A1468"/>
    <w:rsid w:val="007A2DF6"/>
    <w:rsid w:val="007A3F5F"/>
    <w:rsid w:val="007A491D"/>
    <w:rsid w:val="007B02D2"/>
    <w:rsid w:val="007B17B3"/>
    <w:rsid w:val="007B266F"/>
    <w:rsid w:val="007B52F6"/>
    <w:rsid w:val="007B73FB"/>
    <w:rsid w:val="007C04F1"/>
    <w:rsid w:val="007C1E5D"/>
    <w:rsid w:val="007C4E44"/>
    <w:rsid w:val="007D0970"/>
    <w:rsid w:val="007D14C7"/>
    <w:rsid w:val="007D291C"/>
    <w:rsid w:val="007D3267"/>
    <w:rsid w:val="007D5C4A"/>
    <w:rsid w:val="007D60FA"/>
    <w:rsid w:val="007E374E"/>
    <w:rsid w:val="007E3DA3"/>
    <w:rsid w:val="007E4A4D"/>
    <w:rsid w:val="007E7912"/>
    <w:rsid w:val="007F0F69"/>
    <w:rsid w:val="007F7DBA"/>
    <w:rsid w:val="00803B2F"/>
    <w:rsid w:val="008046B3"/>
    <w:rsid w:val="00810C41"/>
    <w:rsid w:val="00811935"/>
    <w:rsid w:val="00811A54"/>
    <w:rsid w:val="00813AB8"/>
    <w:rsid w:val="00831295"/>
    <w:rsid w:val="00832C64"/>
    <w:rsid w:val="00834C4A"/>
    <w:rsid w:val="008352E7"/>
    <w:rsid w:val="0083672A"/>
    <w:rsid w:val="00837A60"/>
    <w:rsid w:val="00840354"/>
    <w:rsid w:val="00840868"/>
    <w:rsid w:val="008438DC"/>
    <w:rsid w:val="00843E39"/>
    <w:rsid w:val="008444C3"/>
    <w:rsid w:val="00846549"/>
    <w:rsid w:val="008471E6"/>
    <w:rsid w:val="008475DC"/>
    <w:rsid w:val="00852A10"/>
    <w:rsid w:val="00853510"/>
    <w:rsid w:val="008536E4"/>
    <w:rsid w:val="008552F4"/>
    <w:rsid w:val="008613B9"/>
    <w:rsid w:val="0086497C"/>
    <w:rsid w:val="0086505E"/>
    <w:rsid w:val="00866E8D"/>
    <w:rsid w:val="0087525A"/>
    <w:rsid w:val="00875DF5"/>
    <w:rsid w:val="008807B4"/>
    <w:rsid w:val="008845EC"/>
    <w:rsid w:val="0089086A"/>
    <w:rsid w:val="00891225"/>
    <w:rsid w:val="00892F17"/>
    <w:rsid w:val="00893084"/>
    <w:rsid w:val="0089379C"/>
    <w:rsid w:val="008941EE"/>
    <w:rsid w:val="0089505E"/>
    <w:rsid w:val="00895637"/>
    <w:rsid w:val="008A05A8"/>
    <w:rsid w:val="008A3D1F"/>
    <w:rsid w:val="008A7744"/>
    <w:rsid w:val="008B099C"/>
    <w:rsid w:val="008B5A64"/>
    <w:rsid w:val="008C3C7A"/>
    <w:rsid w:val="008E123F"/>
    <w:rsid w:val="008E1FB3"/>
    <w:rsid w:val="008E270C"/>
    <w:rsid w:val="008E28CF"/>
    <w:rsid w:val="008E2CC8"/>
    <w:rsid w:val="008F2C9D"/>
    <w:rsid w:val="008F3A00"/>
    <w:rsid w:val="008F3E0A"/>
    <w:rsid w:val="008F45D1"/>
    <w:rsid w:val="008F4999"/>
    <w:rsid w:val="008F499C"/>
    <w:rsid w:val="008F5776"/>
    <w:rsid w:val="008F6DB2"/>
    <w:rsid w:val="00900A29"/>
    <w:rsid w:val="00902BAB"/>
    <w:rsid w:val="00903995"/>
    <w:rsid w:val="009056B1"/>
    <w:rsid w:val="00905C28"/>
    <w:rsid w:val="00906F1D"/>
    <w:rsid w:val="009139DD"/>
    <w:rsid w:val="00914C22"/>
    <w:rsid w:val="009277AE"/>
    <w:rsid w:val="00927946"/>
    <w:rsid w:val="00927F13"/>
    <w:rsid w:val="009303DA"/>
    <w:rsid w:val="0093741F"/>
    <w:rsid w:val="0094604E"/>
    <w:rsid w:val="00946E80"/>
    <w:rsid w:val="00947CE6"/>
    <w:rsid w:val="00950265"/>
    <w:rsid w:val="00950D6A"/>
    <w:rsid w:val="0095377F"/>
    <w:rsid w:val="0095540A"/>
    <w:rsid w:val="0095708A"/>
    <w:rsid w:val="009636C2"/>
    <w:rsid w:val="00965A1D"/>
    <w:rsid w:val="00965A4D"/>
    <w:rsid w:val="009672B2"/>
    <w:rsid w:val="00971BA9"/>
    <w:rsid w:val="009767AD"/>
    <w:rsid w:val="009776E4"/>
    <w:rsid w:val="00981186"/>
    <w:rsid w:val="00985ED7"/>
    <w:rsid w:val="009875A0"/>
    <w:rsid w:val="00990D88"/>
    <w:rsid w:val="00991E8D"/>
    <w:rsid w:val="00992B40"/>
    <w:rsid w:val="00993228"/>
    <w:rsid w:val="0099745C"/>
    <w:rsid w:val="00997FDF"/>
    <w:rsid w:val="009A1C56"/>
    <w:rsid w:val="009B0DEA"/>
    <w:rsid w:val="009B18B3"/>
    <w:rsid w:val="009B6234"/>
    <w:rsid w:val="009B65A3"/>
    <w:rsid w:val="009B783E"/>
    <w:rsid w:val="009C017E"/>
    <w:rsid w:val="009C6024"/>
    <w:rsid w:val="009C73F5"/>
    <w:rsid w:val="009D086E"/>
    <w:rsid w:val="009D21F6"/>
    <w:rsid w:val="009D2F71"/>
    <w:rsid w:val="009E1ABA"/>
    <w:rsid w:val="009E3D52"/>
    <w:rsid w:val="009E41CE"/>
    <w:rsid w:val="009E72FE"/>
    <w:rsid w:val="009F69E5"/>
    <w:rsid w:val="009F785A"/>
    <w:rsid w:val="00A012A4"/>
    <w:rsid w:val="00A033C5"/>
    <w:rsid w:val="00A04BCE"/>
    <w:rsid w:val="00A04C7A"/>
    <w:rsid w:val="00A057B2"/>
    <w:rsid w:val="00A060F7"/>
    <w:rsid w:val="00A154CB"/>
    <w:rsid w:val="00A155CB"/>
    <w:rsid w:val="00A25168"/>
    <w:rsid w:val="00A26954"/>
    <w:rsid w:val="00A2787C"/>
    <w:rsid w:val="00A35E13"/>
    <w:rsid w:val="00A4038A"/>
    <w:rsid w:val="00A419EF"/>
    <w:rsid w:val="00A45676"/>
    <w:rsid w:val="00A45DB1"/>
    <w:rsid w:val="00A46C8D"/>
    <w:rsid w:val="00A50A11"/>
    <w:rsid w:val="00A511D2"/>
    <w:rsid w:val="00A644DF"/>
    <w:rsid w:val="00A666B3"/>
    <w:rsid w:val="00A667DA"/>
    <w:rsid w:val="00A70311"/>
    <w:rsid w:val="00A7439A"/>
    <w:rsid w:val="00A76A5E"/>
    <w:rsid w:val="00A76D39"/>
    <w:rsid w:val="00A8008E"/>
    <w:rsid w:val="00A80152"/>
    <w:rsid w:val="00A83298"/>
    <w:rsid w:val="00A93570"/>
    <w:rsid w:val="00A948CD"/>
    <w:rsid w:val="00A951E2"/>
    <w:rsid w:val="00A95EF9"/>
    <w:rsid w:val="00AB08DF"/>
    <w:rsid w:val="00AB0EEA"/>
    <w:rsid w:val="00AB4F57"/>
    <w:rsid w:val="00AB617A"/>
    <w:rsid w:val="00AB7B5F"/>
    <w:rsid w:val="00AC2C9D"/>
    <w:rsid w:val="00AC3653"/>
    <w:rsid w:val="00AC3F78"/>
    <w:rsid w:val="00AD071E"/>
    <w:rsid w:val="00AD07BD"/>
    <w:rsid w:val="00AD1324"/>
    <w:rsid w:val="00AD1AC2"/>
    <w:rsid w:val="00AD27FA"/>
    <w:rsid w:val="00AD3346"/>
    <w:rsid w:val="00AD7983"/>
    <w:rsid w:val="00AE42F9"/>
    <w:rsid w:val="00AF0983"/>
    <w:rsid w:val="00AF27B9"/>
    <w:rsid w:val="00AF321B"/>
    <w:rsid w:val="00AF4030"/>
    <w:rsid w:val="00AF45A8"/>
    <w:rsid w:val="00B02AC2"/>
    <w:rsid w:val="00B02F3A"/>
    <w:rsid w:val="00B0338D"/>
    <w:rsid w:val="00B05BFA"/>
    <w:rsid w:val="00B1232F"/>
    <w:rsid w:val="00B16E37"/>
    <w:rsid w:val="00B20CFE"/>
    <w:rsid w:val="00B22046"/>
    <w:rsid w:val="00B239AE"/>
    <w:rsid w:val="00B2465B"/>
    <w:rsid w:val="00B24702"/>
    <w:rsid w:val="00B303AB"/>
    <w:rsid w:val="00B308D9"/>
    <w:rsid w:val="00B410D9"/>
    <w:rsid w:val="00B4160D"/>
    <w:rsid w:val="00B416BD"/>
    <w:rsid w:val="00B42BE5"/>
    <w:rsid w:val="00B42CB7"/>
    <w:rsid w:val="00B46A80"/>
    <w:rsid w:val="00B46E48"/>
    <w:rsid w:val="00B477FC"/>
    <w:rsid w:val="00B47948"/>
    <w:rsid w:val="00B5249D"/>
    <w:rsid w:val="00B52E28"/>
    <w:rsid w:val="00B54DB1"/>
    <w:rsid w:val="00B55010"/>
    <w:rsid w:val="00B64BC8"/>
    <w:rsid w:val="00B6602E"/>
    <w:rsid w:val="00B661E7"/>
    <w:rsid w:val="00B67476"/>
    <w:rsid w:val="00B72F93"/>
    <w:rsid w:val="00B73DFE"/>
    <w:rsid w:val="00B74676"/>
    <w:rsid w:val="00B76F3B"/>
    <w:rsid w:val="00B77894"/>
    <w:rsid w:val="00B77D46"/>
    <w:rsid w:val="00B81127"/>
    <w:rsid w:val="00B87761"/>
    <w:rsid w:val="00B91026"/>
    <w:rsid w:val="00B9133E"/>
    <w:rsid w:val="00B936F7"/>
    <w:rsid w:val="00B94CD9"/>
    <w:rsid w:val="00BA118E"/>
    <w:rsid w:val="00BA1B4D"/>
    <w:rsid w:val="00BA50BD"/>
    <w:rsid w:val="00BB1E3E"/>
    <w:rsid w:val="00BB4A71"/>
    <w:rsid w:val="00BB4FA1"/>
    <w:rsid w:val="00BB790C"/>
    <w:rsid w:val="00BB7FAC"/>
    <w:rsid w:val="00BC1EA9"/>
    <w:rsid w:val="00BC2433"/>
    <w:rsid w:val="00BC27B3"/>
    <w:rsid w:val="00BC72D4"/>
    <w:rsid w:val="00BD0766"/>
    <w:rsid w:val="00BD1C52"/>
    <w:rsid w:val="00BD3E66"/>
    <w:rsid w:val="00BD4B53"/>
    <w:rsid w:val="00BD6CA5"/>
    <w:rsid w:val="00BE03BA"/>
    <w:rsid w:val="00BE1004"/>
    <w:rsid w:val="00BF01D9"/>
    <w:rsid w:val="00BF1096"/>
    <w:rsid w:val="00BF2378"/>
    <w:rsid w:val="00BF2BFF"/>
    <w:rsid w:val="00BF3FEF"/>
    <w:rsid w:val="00BF5788"/>
    <w:rsid w:val="00BF7777"/>
    <w:rsid w:val="00BF77CC"/>
    <w:rsid w:val="00C007F5"/>
    <w:rsid w:val="00C00F1E"/>
    <w:rsid w:val="00C01D34"/>
    <w:rsid w:val="00C02931"/>
    <w:rsid w:val="00C0305E"/>
    <w:rsid w:val="00C03F98"/>
    <w:rsid w:val="00C10764"/>
    <w:rsid w:val="00C11E4E"/>
    <w:rsid w:val="00C12783"/>
    <w:rsid w:val="00C128FD"/>
    <w:rsid w:val="00C167B6"/>
    <w:rsid w:val="00C20674"/>
    <w:rsid w:val="00C20F3E"/>
    <w:rsid w:val="00C23F73"/>
    <w:rsid w:val="00C30264"/>
    <w:rsid w:val="00C3102D"/>
    <w:rsid w:val="00C312ED"/>
    <w:rsid w:val="00C31593"/>
    <w:rsid w:val="00C3297D"/>
    <w:rsid w:val="00C34C07"/>
    <w:rsid w:val="00C357F7"/>
    <w:rsid w:val="00C3724E"/>
    <w:rsid w:val="00C409BD"/>
    <w:rsid w:val="00C47E4D"/>
    <w:rsid w:val="00C510CD"/>
    <w:rsid w:val="00C531A0"/>
    <w:rsid w:val="00C5727B"/>
    <w:rsid w:val="00C64168"/>
    <w:rsid w:val="00C65CA3"/>
    <w:rsid w:val="00C70A12"/>
    <w:rsid w:val="00C7186E"/>
    <w:rsid w:val="00C71878"/>
    <w:rsid w:val="00C76AFB"/>
    <w:rsid w:val="00C77FBB"/>
    <w:rsid w:val="00C81B16"/>
    <w:rsid w:val="00C831FA"/>
    <w:rsid w:val="00C84DCB"/>
    <w:rsid w:val="00C85B51"/>
    <w:rsid w:val="00C85F1B"/>
    <w:rsid w:val="00C87471"/>
    <w:rsid w:val="00C876EA"/>
    <w:rsid w:val="00C901A7"/>
    <w:rsid w:val="00CA0AC7"/>
    <w:rsid w:val="00CA3EBD"/>
    <w:rsid w:val="00CA4D69"/>
    <w:rsid w:val="00CB0F4F"/>
    <w:rsid w:val="00CB3CEF"/>
    <w:rsid w:val="00CB3D4B"/>
    <w:rsid w:val="00CB697D"/>
    <w:rsid w:val="00CC0444"/>
    <w:rsid w:val="00CC07D3"/>
    <w:rsid w:val="00CC53D5"/>
    <w:rsid w:val="00CC5B2F"/>
    <w:rsid w:val="00CC5E78"/>
    <w:rsid w:val="00CD054D"/>
    <w:rsid w:val="00CD37C8"/>
    <w:rsid w:val="00CD4CE9"/>
    <w:rsid w:val="00CD565E"/>
    <w:rsid w:val="00CD7505"/>
    <w:rsid w:val="00CE1C13"/>
    <w:rsid w:val="00CE61A7"/>
    <w:rsid w:val="00CF16AD"/>
    <w:rsid w:val="00CF3EE2"/>
    <w:rsid w:val="00CF75B1"/>
    <w:rsid w:val="00D009A8"/>
    <w:rsid w:val="00D03309"/>
    <w:rsid w:val="00D04283"/>
    <w:rsid w:val="00D1116E"/>
    <w:rsid w:val="00D116E0"/>
    <w:rsid w:val="00D16AB1"/>
    <w:rsid w:val="00D16F1C"/>
    <w:rsid w:val="00D24521"/>
    <w:rsid w:val="00D2539F"/>
    <w:rsid w:val="00D32C5E"/>
    <w:rsid w:val="00D32CB4"/>
    <w:rsid w:val="00D33280"/>
    <w:rsid w:val="00D33A89"/>
    <w:rsid w:val="00D379D3"/>
    <w:rsid w:val="00D41C86"/>
    <w:rsid w:val="00D449D3"/>
    <w:rsid w:val="00D47254"/>
    <w:rsid w:val="00D47715"/>
    <w:rsid w:val="00D5388A"/>
    <w:rsid w:val="00D54E2F"/>
    <w:rsid w:val="00D54E4A"/>
    <w:rsid w:val="00D55A44"/>
    <w:rsid w:val="00D56130"/>
    <w:rsid w:val="00D57DA9"/>
    <w:rsid w:val="00D602B4"/>
    <w:rsid w:val="00D6076A"/>
    <w:rsid w:val="00D61436"/>
    <w:rsid w:val="00D61980"/>
    <w:rsid w:val="00D61EF9"/>
    <w:rsid w:val="00D66DF1"/>
    <w:rsid w:val="00D7379D"/>
    <w:rsid w:val="00D74FB4"/>
    <w:rsid w:val="00D82097"/>
    <w:rsid w:val="00D82317"/>
    <w:rsid w:val="00D82CBE"/>
    <w:rsid w:val="00D8365D"/>
    <w:rsid w:val="00D848F8"/>
    <w:rsid w:val="00D8500A"/>
    <w:rsid w:val="00D87D39"/>
    <w:rsid w:val="00D920EE"/>
    <w:rsid w:val="00D938DC"/>
    <w:rsid w:val="00DA070A"/>
    <w:rsid w:val="00DA1E49"/>
    <w:rsid w:val="00DA2341"/>
    <w:rsid w:val="00DA40BC"/>
    <w:rsid w:val="00DA559C"/>
    <w:rsid w:val="00DB0BA6"/>
    <w:rsid w:val="00DB2634"/>
    <w:rsid w:val="00DB310D"/>
    <w:rsid w:val="00DB3D94"/>
    <w:rsid w:val="00DB550F"/>
    <w:rsid w:val="00DC0FE5"/>
    <w:rsid w:val="00DD3331"/>
    <w:rsid w:val="00DD3778"/>
    <w:rsid w:val="00DD6AE4"/>
    <w:rsid w:val="00DE0E3D"/>
    <w:rsid w:val="00DE274A"/>
    <w:rsid w:val="00DE37FA"/>
    <w:rsid w:val="00DF379C"/>
    <w:rsid w:val="00E0060D"/>
    <w:rsid w:val="00E02995"/>
    <w:rsid w:val="00E02D23"/>
    <w:rsid w:val="00E0607F"/>
    <w:rsid w:val="00E101A2"/>
    <w:rsid w:val="00E14C3F"/>
    <w:rsid w:val="00E20079"/>
    <w:rsid w:val="00E20985"/>
    <w:rsid w:val="00E24A49"/>
    <w:rsid w:val="00E258C4"/>
    <w:rsid w:val="00E33765"/>
    <w:rsid w:val="00E339A7"/>
    <w:rsid w:val="00E34D73"/>
    <w:rsid w:val="00E40455"/>
    <w:rsid w:val="00E45F37"/>
    <w:rsid w:val="00E50EAA"/>
    <w:rsid w:val="00E54E29"/>
    <w:rsid w:val="00E56CA1"/>
    <w:rsid w:val="00E60E49"/>
    <w:rsid w:val="00E63749"/>
    <w:rsid w:val="00E6538B"/>
    <w:rsid w:val="00E67328"/>
    <w:rsid w:val="00E6785D"/>
    <w:rsid w:val="00E7275B"/>
    <w:rsid w:val="00E737D6"/>
    <w:rsid w:val="00E8177F"/>
    <w:rsid w:val="00E836E9"/>
    <w:rsid w:val="00E837D9"/>
    <w:rsid w:val="00E83816"/>
    <w:rsid w:val="00E85819"/>
    <w:rsid w:val="00E92143"/>
    <w:rsid w:val="00E92B1A"/>
    <w:rsid w:val="00E93095"/>
    <w:rsid w:val="00E93BDC"/>
    <w:rsid w:val="00E9423D"/>
    <w:rsid w:val="00E9729D"/>
    <w:rsid w:val="00E973D2"/>
    <w:rsid w:val="00EA24C5"/>
    <w:rsid w:val="00EA3258"/>
    <w:rsid w:val="00EB05B6"/>
    <w:rsid w:val="00EB1B58"/>
    <w:rsid w:val="00EB25C2"/>
    <w:rsid w:val="00EB6104"/>
    <w:rsid w:val="00EC292D"/>
    <w:rsid w:val="00EC45C7"/>
    <w:rsid w:val="00EC66CE"/>
    <w:rsid w:val="00ED22D9"/>
    <w:rsid w:val="00ED71C0"/>
    <w:rsid w:val="00EE3BF2"/>
    <w:rsid w:val="00EE4EE2"/>
    <w:rsid w:val="00EE5ACE"/>
    <w:rsid w:val="00EE6076"/>
    <w:rsid w:val="00EF2FA5"/>
    <w:rsid w:val="00EF3095"/>
    <w:rsid w:val="00EF683B"/>
    <w:rsid w:val="00EF6E67"/>
    <w:rsid w:val="00EF6F0C"/>
    <w:rsid w:val="00F017B0"/>
    <w:rsid w:val="00F0252D"/>
    <w:rsid w:val="00F0256B"/>
    <w:rsid w:val="00F0283C"/>
    <w:rsid w:val="00F14B21"/>
    <w:rsid w:val="00F20D5F"/>
    <w:rsid w:val="00F212CA"/>
    <w:rsid w:val="00F24CB6"/>
    <w:rsid w:val="00F27A47"/>
    <w:rsid w:val="00F417A6"/>
    <w:rsid w:val="00F42961"/>
    <w:rsid w:val="00F42AE2"/>
    <w:rsid w:val="00F42BB3"/>
    <w:rsid w:val="00F42CA5"/>
    <w:rsid w:val="00F445EB"/>
    <w:rsid w:val="00F4535B"/>
    <w:rsid w:val="00F4538C"/>
    <w:rsid w:val="00F47FA0"/>
    <w:rsid w:val="00F52A47"/>
    <w:rsid w:val="00F55989"/>
    <w:rsid w:val="00F62985"/>
    <w:rsid w:val="00F63892"/>
    <w:rsid w:val="00F6776E"/>
    <w:rsid w:val="00F71302"/>
    <w:rsid w:val="00F71BB6"/>
    <w:rsid w:val="00F7436E"/>
    <w:rsid w:val="00F74D70"/>
    <w:rsid w:val="00F77569"/>
    <w:rsid w:val="00F77EBD"/>
    <w:rsid w:val="00F805E9"/>
    <w:rsid w:val="00F80AD5"/>
    <w:rsid w:val="00F81643"/>
    <w:rsid w:val="00F85313"/>
    <w:rsid w:val="00FA2B1A"/>
    <w:rsid w:val="00FA3E11"/>
    <w:rsid w:val="00FA51C9"/>
    <w:rsid w:val="00FB0389"/>
    <w:rsid w:val="00FB2F20"/>
    <w:rsid w:val="00FB4415"/>
    <w:rsid w:val="00FC0578"/>
    <w:rsid w:val="00FC0BBA"/>
    <w:rsid w:val="00FC3188"/>
    <w:rsid w:val="00FD0EC3"/>
    <w:rsid w:val="00FD778C"/>
    <w:rsid w:val="00FE1203"/>
    <w:rsid w:val="00FE355B"/>
    <w:rsid w:val="00FE36A9"/>
    <w:rsid w:val="00FE7EF8"/>
    <w:rsid w:val="00FF6042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C64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paragraph" w:customStyle="1" w:styleId="Default">
    <w:name w:val="Default"/>
    <w:rsid w:val="006E2C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C409BD"/>
    <w:pPr>
      <w:shd w:val="clear" w:color="auto" w:fill="FFFFFF"/>
      <w:suppressAutoHyphens/>
      <w:spacing w:after="0" w:line="254" w:lineRule="exact"/>
      <w:ind w:right="883"/>
      <w:jc w:val="center"/>
    </w:pPr>
    <w:rPr>
      <w:rFonts w:ascii="Arial Narrow" w:eastAsia="Times New Roman" w:hAnsi="Arial Narrow"/>
      <w:b/>
      <w:bCs/>
      <w:color w:val="000000"/>
      <w:sz w:val="26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C409BD"/>
    <w:rPr>
      <w:rFonts w:ascii="Arial Narrow" w:eastAsia="Times New Roman" w:hAnsi="Arial Narrow" w:cs="Times New Roman"/>
      <w:b/>
      <w:bCs/>
      <w:color w:val="000000"/>
      <w:sz w:val="26"/>
      <w:szCs w:val="28"/>
      <w:shd w:val="clear" w:color="auto" w:fill="FFFFFF"/>
      <w:lang w:eastAsia="ar-SA"/>
    </w:rPr>
  </w:style>
  <w:style w:type="character" w:customStyle="1" w:styleId="st">
    <w:name w:val="st"/>
    <w:basedOn w:val="Domylnaczcionkaakapitu"/>
    <w:rsid w:val="00B246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C64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paragraph" w:customStyle="1" w:styleId="Default">
    <w:name w:val="Default"/>
    <w:rsid w:val="006E2C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C409BD"/>
    <w:pPr>
      <w:shd w:val="clear" w:color="auto" w:fill="FFFFFF"/>
      <w:suppressAutoHyphens/>
      <w:spacing w:after="0" w:line="254" w:lineRule="exact"/>
      <w:ind w:right="883"/>
      <w:jc w:val="center"/>
    </w:pPr>
    <w:rPr>
      <w:rFonts w:ascii="Arial Narrow" w:eastAsia="Times New Roman" w:hAnsi="Arial Narrow"/>
      <w:b/>
      <w:bCs/>
      <w:color w:val="000000"/>
      <w:sz w:val="26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C409BD"/>
    <w:rPr>
      <w:rFonts w:ascii="Arial Narrow" w:eastAsia="Times New Roman" w:hAnsi="Arial Narrow" w:cs="Times New Roman"/>
      <w:b/>
      <w:bCs/>
      <w:color w:val="000000"/>
      <w:sz w:val="26"/>
      <w:szCs w:val="28"/>
      <w:shd w:val="clear" w:color="auto" w:fill="FFFFFF"/>
      <w:lang w:eastAsia="ar-SA"/>
    </w:rPr>
  </w:style>
  <w:style w:type="character" w:customStyle="1" w:styleId="st">
    <w:name w:val="st"/>
    <w:basedOn w:val="Domylnaczcionkaakapitu"/>
    <w:rsid w:val="00B246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3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1BA35-A5CF-4738-A3A8-BAAD3749E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2017-10-16T09:53:00Z</cp:lastPrinted>
  <dcterms:created xsi:type="dcterms:W3CDTF">2017-11-08T07:07:00Z</dcterms:created>
  <dcterms:modified xsi:type="dcterms:W3CDTF">2017-11-08T07:07:00Z</dcterms:modified>
</cp:coreProperties>
</file>