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255" w:rsidRPr="00693255" w:rsidRDefault="00693255" w:rsidP="00693255">
      <w:pPr>
        <w:pStyle w:val="Default"/>
        <w:spacing w:line="360" w:lineRule="auto"/>
        <w:jc w:val="right"/>
        <w:rPr>
          <w:rFonts w:asciiTheme="minorHAnsi" w:hAnsiTheme="minorHAnsi"/>
          <w:b/>
          <w:bCs/>
          <w:smallCaps/>
          <w:color w:val="auto"/>
          <w:sz w:val="22"/>
          <w:szCs w:val="22"/>
        </w:rPr>
      </w:pPr>
      <w:r w:rsidRPr="00693255">
        <w:rPr>
          <w:rFonts w:asciiTheme="minorHAnsi" w:hAnsiTheme="minorHAnsi"/>
          <w:b/>
          <w:bCs/>
          <w:smallCaps/>
          <w:color w:val="auto"/>
          <w:sz w:val="22"/>
          <w:szCs w:val="22"/>
        </w:rPr>
        <w:t>załą</w:t>
      </w:r>
      <w:r w:rsidRPr="00693255">
        <w:rPr>
          <w:rFonts w:asciiTheme="minorHAnsi" w:hAnsiTheme="minorHAnsi"/>
          <w:b/>
          <w:bCs/>
          <w:smallCaps/>
          <w:color w:val="auto"/>
          <w:sz w:val="22"/>
          <w:szCs w:val="22"/>
        </w:rPr>
        <w:t>cznik nr 7 do SIWZ</w:t>
      </w:r>
      <w:r w:rsidRPr="00693255">
        <w:rPr>
          <w:rFonts w:asciiTheme="minorHAnsi" w:hAnsiTheme="minorHAnsi"/>
          <w:b/>
          <w:bCs/>
          <w:smallCaps/>
          <w:color w:val="auto"/>
          <w:sz w:val="22"/>
          <w:szCs w:val="22"/>
        </w:rPr>
        <w:t xml:space="preserve"> </w:t>
      </w:r>
    </w:p>
    <w:p w:rsidR="00693255" w:rsidRPr="00693255" w:rsidRDefault="00693255" w:rsidP="00693255">
      <w:pPr>
        <w:pStyle w:val="Tekstpodstawowy2"/>
        <w:spacing w:before="0" w:after="0" w:line="360" w:lineRule="auto"/>
        <w:jc w:val="center"/>
        <w:rPr>
          <w:b/>
          <w:szCs w:val="22"/>
        </w:rPr>
      </w:pPr>
      <w:r w:rsidRPr="00693255">
        <w:rPr>
          <w:b/>
          <w:szCs w:val="22"/>
        </w:rPr>
        <w:t>UMOWA - wzór</w:t>
      </w:r>
    </w:p>
    <w:p w:rsidR="00693255" w:rsidRPr="00693255" w:rsidRDefault="00693255" w:rsidP="00693255">
      <w:pPr>
        <w:widowControl w:val="0"/>
        <w:spacing w:before="0" w:after="0" w:line="360" w:lineRule="auto"/>
        <w:jc w:val="both"/>
        <w:rPr>
          <w:snapToGrid w:val="0"/>
          <w:szCs w:val="22"/>
        </w:rPr>
      </w:pPr>
    </w:p>
    <w:p w:rsidR="00693255" w:rsidRPr="00693255" w:rsidRDefault="00693255" w:rsidP="00693255">
      <w:pPr>
        <w:spacing w:before="0" w:after="0" w:line="360" w:lineRule="auto"/>
        <w:jc w:val="both"/>
      </w:pPr>
      <w:r w:rsidRPr="00693255">
        <w:t>zawarta w dniu ………………………… w Lidzbarku Warmińskim pomiędzy:</w:t>
      </w:r>
    </w:p>
    <w:p w:rsidR="00693255" w:rsidRPr="00693255" w:rsidRDefault="00693255" w:rsidP="00693255">
      <w:pPr>
        <w:spacing w:before="0" w:after="0" w:line="360" w:lineRule="auto"/>
        <w:jc w:val="both"/>
      </w:pPr>
      <w:r w:rsidRPr="00693255">
        <w:rPr>
          <w:b/>
          <w:bCs/>
        </w:rPr>
        <w:t xml:space="preserve">Zespołem Opieki Zdrowotnej w Lidzbarku Warmińskim, </w:t>
      </w:r>
      <w:r w:rsidRPr="00693255">
        <w:t xml:space="preserve">11-100 Lidzbark Warmiński, </w:t>
      </w:r>
      <w:r w:rsidRPr="00693255">
        <w:br/>
        <w:t>ul. Wyszyńskiego 37, NIP: 743-16-41-641, Regon: 000308459, wpisanym do Krajowego Rejestru Sądowego prowadzonego przez Sąd Rejonowy w Olsztynie pod numerem 0000001994, reprezentowanym przez:</w:t>
      </w:r>
    </w:p>
    <w:p w:rsidR="00693255" w:rsidRPr="00693255" w:rsidRDefault="00693255" w:rsidP="00693255">
      <w:pPr>
        <w:numPr>
          <w:ilvl w:val="0"/>
          <w:numId w:val="14"/>
        </w:numPr>
        <w:tabs>
          <w:tab w:val="clear" w:pos="360"/>
          <w:tab w:val="num" w:pos="720"/>
        </w:tabs>
        <w:suppressAutoHyphens/>
        <w:spacing w:before="0" w:after="0" w:line="360" w:lineRule="auto"/>
        <w:ind w:left="720"/>
        <w:jc w:val="both"/>
      </w:pPr>
      <w:r w:rsidRPr="00693255">
        <w:t>Dyrektora –  Agnieszka Lasowa.</w:t>
      </w:r>
    </w:p>
    <w:p w:rsidR="00693255" w:rsidRPr="00693255" w:rsidRDefault="00693255" w:rsidP="00693255">
      <w:pPr>
        <w:pStyle w:val="Tekstpodstawowy"/>
        <w:spacing w:before="0" w:after="0" w:line="360" w:lineRule="auto"/>
        <w:jc w:val="both"/>
      </w:pPr>
      <w:r w:rsidRPr="00693255">
        <w:t xml:space="preserve">zwanym dalej </w:t>
      </w:r>
      <w:r w:rsidRPr="00693255">
        <w:rPr>
          <w:b/>
        </w:rPr>
        <w:t>Zamawiającym</w:t>
      </w:r>
    </w:p>
    <w:p w:rsidR="00693255" w:rsidRPr="00693255" w:rsidRDefault="00693255" w:rsidP="00693255">
      <w:pPr>
        <w:pStyle w:val="Tekstpodstawowy"/>
        <w:spacing w:before="0" w:after="0" w:line="360" w:lineRule="auto"/>
        <w:jc w:val="both"/>
      </w:pPr>
      <w:r w:rsidRPr="00693255">
        <w:t>a</w:t>
      </w:r>
    </w:p>
    <w:p w:rsidR="00693255" w:rsidRPr="00693255" w:rsidRDefault="00693255" w:rsidP="00693255">
      <w:pPr>
        <w:pStyle w:val="Tekstpodstawowy"/>
        <w:spacing w:before="0" w:after="0" w:line="360" w:lineRule="auto"/>
        <w:jc w:val="both"/>
        <w:rPr>
          <w:b/>
          <w:szCs w:val="22"/>
        </w:rPr>
      </w:pPr>
      <w:r w:rsidRPr="00693255">
        <w:t>………………………………………………, NIP …………………….., REGON ……………………, KRS ……………………….</w:t>
      </w:r>
    </w:p>
    <w:p w:rsidR="00693255" w:rsidRPr="00693255" w:rsidRDefault="00693255" w:rsidP="00693255">
      <w:pPr>
        <w:spacing w:before="0" w:after="0" w:line="360" w:lineRule="auto"/>
        <w:jc w:val="both"/>
        <w:rPr>
          <w:szCs w:val="22"/>
        </w:rPr>
      </w:pPr>
      <w:r w:rsidRPr="00693255">
        <w:rPr>
          <w:szCs w:val="22"/>
        </w:rPr>
        <w:t xml:space="preserve">reprezentowanym przez: </w:t>
      </w:r>
    </w:p>
    <w:p w:rsidR="00693255" w:rsidRPr="00693255" w:rsidRDefault="00693255" w:rsidP="00693255">
      <w:pPr>
        <w:pStyle w:val="Tekstpodstawowy"/>
        <w:spacing w:before="0" w:after="0" w:line="360" w:lineRule="auto"/>
        <w:jc w:val="both"/>
        <w:rPr>
          <w:szCs w:val="22"/>
        </w:rPr>
      </w:pPr>
      <w:r w:rsidRPr="00693255">
        <w:rPr>
          <w:szCs w:val="22"/>
        </w:rPr>
        <w:t>…………………………………………..</w:t>
      </w:r>
    </w:p>
    <w:p w:rsidR="00693255" w:rsidRPr="00693255" w:rsidRDefault="00693255" w:rsidP="00693255">
      <w:pPr>
        <w:pStyle w:val="Tekstpodstawowywcity"/>
        <w:spacing w:before="0" w:after="0" w:line="360" w:lineRule="auto"/>
        <w:ind w:left="0"/>
        <w:jc w:val="both"/>
        <w:rPr>
          <w:b/>
          <w:sz w:val="22"/>
          <w:szCs w:val="22"/>
        </w:rPr>
      </w:pPr>
      <w:r w:rsidRPr="00693255">
        <w:rPr>
          <w:sz w:val="22"/>
          <w:szCs w:val="22"/>
        </w:rPr>
        <w:t xml:space="preserve">zwanym dalej </w:t>
      </w:r>
      <w:r w:rsidRPr="00693255">
        <w:rPr>
          <w:b/>
          <w:sz w:val="22"/>
          <w:szCs w:val="22"/>
        </w:rPr>
        <w:t>Wykonawcą</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Cs/>
          <w:sz w:val="22"/>
          <w:szCs w:val="22"/>
        </w:rPr>
        <w:t>Niniejsza umowa jest konsekwencją rozstrzygniętego postępowania przetargowego prowadzonego w trybie</w:t>
      </w:r>
      <w:r>
        <w:rPr>
          <w:rFonts w:asciiTheme="minorHAnsi" w:hAnsiTheme="minorHAnsi"/>
          <w:bCs/>
          <w:sz w:val="22"/>
          <w:szCs w:val="22"/>
        </w:rPr>
        <w:t xml:space="preserve"> przetargu nieograniczonego.</w:t>
      </w:r>
      <w:r w:rsidRPr="00693255">
        <w:rPr>
          <w:rFonts w:asciiTheme="minorHAnsi" w:hAnsiTheme="minorHAnsi"/>
          <w:b/>
          <w:bCs/>
          <w:i/>
          <w:iCs/>
          <w:color w:val="auto"/>
          <w:sz w:val="22"/>
          <w:szCs w:val="22"/>
        </w:rPr>
        <w:t xml:space="preserve"> </w:t>
      </w:r>
    </w:p>
    <w:p w:rsidR="00693255" w:rsidRPr="00693255" w:rsidRDefault="00693255" w:rsidP="00693255">
      <w:pPr>
        <w:pStyle w:val="Default"/>
        <w:spacing w:line="360" w:lineRule="auto"/>
        <w:jc w:val="center"/>
        <w:rPr>
          <w:rFonts w:asciiTheme="minorHAnsi" w:hAnsiTheme="minorHAnsi"/>
          <w:color w:val="auto"/>
          <w:sz w:val="22"/>
          <w:szCs w:val="22"/>
        </w:rPr>
      </w:pPr>
      <w:r>
        <w:rPr>
          <w:rFonts w:asciiTheme="minorHAnsi" w:hAnsiTheme="minorHAnsi"/>
          <w:b/>
          <w:bCs/>
          <w:color w:val="auto"/>
          <w:sz w:val="22"/>
          <w:szCs w:val="22"/>
        </w:rPr>
        <w:t>§ 1</w:t>
      </w:r>
    </w:p>
    <w:p w:rsidR="00693255" w:rsidRDefault="00693255" w:rsidP="00693255">
      <w:pPr>
        <w:pStyle w:val="Default"/>
        <w:spacing w:line="360" w:lineRule="auto"/>
        <w:jc w:val="both"/>
        <w:rPr>
          <w:rFonts w:asciiTheme="minorHAnsi" w:hAnsiTheme="minorHAnsi"/>
          <w:b/>
          <w:bCs/>
          <w:color w:val="auto"/>
          <w:sz w:val="22"/>
          <w:szCs w:val="22"/>
        </w:rPr>
      </w:pPr>
      <w:r w:rsidRPr="00693255">
        <w:rPr>
          <w:rFonts w:asciiTheme="minorHAnsi" w:hAnsiTheme="minorHAnsi"/>
          <w:b/>
          <w:bCs/>
          <w:color w:val="auto"/>
          <w:sz w:val="22"/>
          <w:szCs w:val="22"/>
        </w:rPr>
        <w:t xml:space="preserve">Przedmiot i wartość umowy </w:t>
      </w:r>
    </w:p>
    <w:p w:rsidR="00693255" w:rsidRPr="0009064C" w:rsidRDefault="00693255" w:rsidP="0009064C">
      <w:pPr>
        <w:pStyle w:val="Default"/>
        <w:spacing w:line="360" w:lineRule="auto"/>
        <w:jc w:val="both"/>
        <w:rPr>
          <w:rFonts w:asciiTheme="minorHAnsi" w:hAnsiTheme="minorHAnsi"/>
          <w:b/>
          <w:color w:val="auto"/>
          <w:sz w:val="22"/>
          <w:szCs w:val="22"/>
        </w:rPr>
      </w:pPr>
      <w:r w:rsidRPr="0009064C">
        <w:rPr>
          <w:rFonts w:asciiTheme="minorHAnsi" w:hAnsiTheme="minorHAnsi"/>
          <w:b/>
          <w:color w:val="auto"/>
          <w:sz w:val="22"/>
          <w:szCs w:val="22"/>
        </w:rPr>
        <w:t xml:space="preserve">Przedmiotem umowy jest: </w:t>
      </w:r>
    </w:p>
    <w:p w:rsidR="00693255" w:rsidRDefault="00693255" w:rsidP="00693255">
      <w:pPr>
        <w:pStyle w:val="Default"/>
        <w:numPr>
          <w:ilvl w:val="0"/>
          <w:numId w:val="20"/>
        </w:numPr>
        <w:spacing w:line="360" w:lineRule="auto"/>
        <w:ind w:left="284" w:hanging="284"/>
        <w:jc w:val="both"/>
        <w:rPr>
          <w:rFonts w:asciiTheme="minorHAnsi" w:hAnsiTheme="minorHAnsi"/>
          <w:color w:val="auto"/>
        </w:rPr>
      </w:pPr>
      <w:r w:rsidRPr="00E83608">
        <w:rPr>
          <w:rFonts w:asciiTheme="minorHAnsi" w:hAnsiTheme="minorHAnsi"/>
          <w:color w:val="auto"/>
        </w:rPr>
        <w:t xml:space="preserve">Świadczenie kompleksowych usług pralniczych w zakresie prania i dezynfekcji bielizny szpitalnej, </w:t>
      </w:r>
      <w:r>
        <w:rPr>
          <w:rFonts w:asciiTheme="minorHAnsi" w:hAnsiTheme="minorHAnsi"/>
          <w:color w:val="auto"/>
        </w:rPr>
        <w:t xml:space="preserve">bielizny operacyjnej, </w:t>
      </w:r>
      <w:r w:rsidRPr="00E83608">
        <w:rPr>
          <w:rFonts w:asciiTheme="minorHAnsi" w:hAnsiTheme="minorHAnsi"/>
          <w:color w:val="auto"/>
        </w:rPr>
        <w:t>odzieży fasonowej, będących własnością szpitala</w:t>
      </w:r>
      <w:r w:rsidRPr="00E83608">
        <w:rPr>
          <w:rFonts w:asciiTheme="minorHAnsi" w:hAnsiTheme="minorHAnsi"/>
          <w:b/>
          <w:bCs/>
          <w:color w:val="auto"/>
        </w:rPr>
        <w:t xml:space="preserve">, </w:t>
      </w:r>
      <w:r w:rsidRPr="00E83608">
        <w:rPr>
          <w:rFonts w:asciiTheme="minorHAnsi" w:hAnsiTheme="minorHAnsi"/>
          <w:color w:val="auto"/>
        </w:rPr>
        <w:t xml:space="preserve">zwanych w dalszej części „bielizną szpitalną”. </w:t>
      </w:r>
    </w:p>
    <w:p w:rsidR="00693255" w:rsidRDefault="00693255" w:rsidP="00693255">
      <w:pPr>
        <w:pStyle w:val="Default"/>
        <w:numPr>
          <w:ilvl w:val="0"/>
          <w:numId w:val="20"/>
        </w:numPr>
        <w:spacing w:line="360" w:lineRule="auto"/>
        <w:ind w:left="284" w:hanging="284"/>
        <w:jc w:val="both"/>
        <w:rPr>
          <w:rFonts w:asciiTheme="minorHAnsi" w:hAnsiTheme="minorHAnsi"/>
          <w:color w:val="auto"/>
        </w:rPr>
      </w:pPr>
      <w:r>
        <w:rPr>
          <w:rFonts w:asciiTheme="minorHAnsi" w:hAnsiTheme="minorHAnsi"/>
          <w:color w:val="auto"/>
        </w:rPr>
        <w:t>Wynajem oraz ś</w:t>
      </w:r>
      <w:r w:rsidRPr="00E83608">
        <w:rPr>
          <w:rFonts w:asciiTheme="minorHAnsi" w:hAnsiTheme="minorHAnsi"/>
          <w:color w:val="auto"/>
        </w:rPr>
        <w:t>wiadczenie kompleksowych usług pralniczych w zakresie prania i dezynfekcji bielizny szpitalnej</w:t>
      </w:r>
      <w:r>
        <w:rPr>
          <w:rFonts w:asciiTheme="minorHAnsi" w:hAnsiTheme="minorHAnsi"/>
          <w:color w:val="auto"/>
        </w:rPr>
        <w:t xml:space="preserve"> </w:t>
      </w:r>
      <w:r w:rsidRPr="00E83608">
        <w:rPr>
          <w:rFonts w:asciiTheme="minorHAnsi" w:hAnsiTheme="minorHAnsi"/>
          <w:color w:val="auto"/>
        </w:rPr>
        <w:t xml:space="preserve">zwanych w dalszej części „bielizną Wykonawcy”. </w:t>
      </w:r>
    </w:p>
    <w:p w:rsidR="00693255" w:rsidRPr="00E83608" w:rsidRDefault="00693255" w:rsidP="00693255">
      <w:pPr>
        <w:pStyle w:val="Default"/>
        <w:numPr>
          <w:ilvl w:val="0"/>
          <w:numId w:val="20"/>
        </w:numPr>
        <w:spacing w:line="360" w:lineRule="auto"/>
        <w:ind w:left="284" w:hanging="284"/>
        <w:jc w:val="both"/>
        <w:rPr>
          <w:rFonts w:asciiTheme="minorHAnsi" w:hAnsiTheme="minorHAnsi"/>
          <w:color w:val="auto"/>
        </w:rPr>
      </w:pPr>
      <w:r w:rsidRPr="00E83608">
        <w:rPr>
          <w:rFonts w:asciiTheme="minorHAnsi" w:hAnsiTheme="minorHAnsi"/>
          <w:color w:val="auto"/>
        </w:rPr>
        <w:t xml:space="preserve">Świadczenie serwisu bieliźniarskiego obejmującego: </w:t>
      </w:r>
    </w:p>
    <w:p w:rsidR="00693255" w:rsidRDefault="00693255" w:rsidP="00693255">
      <w:pPr>
        <w:pStyle w:val="Default"/>
        <w:numPr>
          <w:ilvl w:val="1"/>
          <w:numId w:val="19"/>
        </w:numPr>
        <w:spacing w:line="360" w:lineRule="auto"/>
        <w:jc w:val="both"/>
        <w:rPr>
          <w:rFonts w:asciiTheme="minorHAnsi" w:hAnsiTheme="minorHAnsi"/>
          <w:color w:val="auto"/>
        </w:rPr>
      </w:pPr>
      <w:r>
        <w:rPr>
          <w:rFonts w:asciiTheme="minorHAnsi" w:hAnsiTheme="minorHAnsi"/>
          <w:color w:val="auto"/>
        </w:rPr>
        <w:t>o</w:t>
      </w:r>
      <w:r w:rsidRPr="00E83608">
        <w:rPr>
          <w:rFonts w:asciiTheme="minorHAnsi" w:hAnsiTheme="minorHAnsi"/>
          <w:color w:val="auto"/>
        </w:rPr>
        <w:t xml:space="preserve">dbiór i transport „bielizny szpitalnej” oraz „bielizny Wykonawcy” - czystej i brudnej </w:t>
      </w:r>
      <w:r>
        <w:rPr>
          <w:rFonts w:asciiTheme="minorHAnsi" w:hAnsiTheme="minorHAnsi"/>
          <w:color w:val="auto"/>
        </w:rPr>
        <w:t>minimum trzy razy w tygodniu</w:t>
      </w:r>
      <w:r w:rsidRPr="00E83608">
        <w:rPr>
          <w:rFonts w:asciiTheme="minorHAnsi" w:hAnsiTheme="minorHAnsi"/>
          <w:color w:val="auto"/>
        </w:rPr>
        <w:t xml:space="preserve"> bezpośrednio </w:t>
      </w:r>
      <w:r>
        <w:rPr>
          <w:rFonts w:asciiTheme="minorHAnsi" w:hAnsiTheme="minorHAnsi"/>
          <w:color w:val="auto"/>
        </w:rPr>
        <w:t>od/do użytkownika (Magazynu Bielizny Brudnej, Magazynu Bielizny Czystej Zamawiającego);</w:t>
      </w:r>
    </w:p>
    <w:p w:rsidR="00693255" w:rsidRDefault="00693255" w:rsidP="00693255">
      <w:pPr>
        <w:pStyle w:val="Default"/>
        <w:numPr>
          <w:ilvl w:val="1"/>
          <w:numId w:val="19"/>
        </w:numPr>
        <w:spacing w:line="360" w:lineRule="auto"/>
        <w:jc w:val="both"/>
        <w:rPr>
          <w:rFonts w:asciiTheme="minorHAnsi" w:hAnsiTheme="minorHAnsi"/>
          <w:color w:val="auto"/>
        </w:rPr>
      </w:pPr>
      <w:r>
        <w:rPr>
          <w:rFonts w:asciiTheme="minorHAnsi" w:hAnsiTheme="minorHAnsi"/>
          <w:color w:val="auto"/>
        </w:rPr>
        <w:t>u</w:t>
      </w:r>
      <w:r w:rsidRPr="00E83608">
        <w:rPr>
          <w:rFonts w:asciiTheme="minorHAnsi" w:hAnsiTheme="minorHAnsi"/>
          <w:color w:val="auto"/>
        </w:rPr>
        <w:t>sługi szwalniczo – naprawcze „bielizny szp</w:t>
      </w:r>
      <w:r>
        <w:rPr>
          <w:rFonts w:asciiTheme="minorHAnsi" w:hAnsiTheme="minorHAnsi"/>
          <w:color w:val="auto"/>
        </w:rPr>
        <w:t>italnej” i „bielizny Wykonawcy”</w:t>
      </w:r>
    </w:p>
    <w:p w:rsidR="00693255" w:rsidRDefault="00693255" w:rsidP="00693255">
      <w:pPr>
        <w:pStyle w:val="Default"/>
        <w:numPr>
          <w:ilvl w:val="1"/>
          <w:numId w:val="19"/>
        </w:numPr>
        <w:spacing w:line="360" w:lineRule="auto"/>
        <w:jc w:val="both"/>
        <w:rPr>
          <w:rFonts w:asciiTheme="minorHAnsi" w:hAnsiTheme="minorHAnsi"/>
          <w:color w:val="auto"/>
        </w:rPr>
      </w:pPr>
      <w:r>
        <w:rPr>
          <w:rFonts w:asciiTheme="minorHAnsi" w:hAnsiTheme="minorHAnsi"/>
          <w:color w:val="auto"/>
        </w:rPr>
        <w:t xml:space="preserve">oznakowanie chipami (umożliwiającymi kontrolę ilości wykonanych procesów, identyfikację miejsca, w którym dany asortyment się znajduje, wykonanie </w:t>
      </w:r>
      <w:r>
        <w:rPr>
          <w:rFonts w:asciiTheme="minorHAnsi" w:hAnsiTheme="minorHAnsi"/>
          <w:color w:val="auto"/>
        </w:rPr>
        <w:lastRenderedPageBreak/>
        <w:t>sczytania bezdotykowego bielizny skażonej)</w:t>
      </w:r>
      <w:r w:rsidRPr="00E83608">
        <w:rPr>
          <w:rFonts w:asciiTheme="minorHAnsi" w:hAnsiTheme="minorHAnsi"/>
          <w:color w:val="auto"/>
        </w:rPr>
        <w:t xml:space="preserve"> d</w:t>
      </w:r>
      <w:r>
        <w:rPr>
          <w:rFonts w:asciiTheme="minorHAnsi" w:hAnsiTheme="minorHAnsi"/>
          <w:color w:val="auto"/>
        </w:rPr>
        <w:t>la</w:t>
      </w:r>
      <w:r w:rsidRPr="00E83608">
        <w:rPr>
          <w:rFonts w:asciiTheme="minorHAnsi" w:hAnsiTheme="minorHAnsi"/>
          <w:color w:val="auto"/>
        </w:rPr>
        <w:t xml:space="preserve"> całości asortymentu bielizny będącego własnością Wykonawcy, pełen jej monitoring w pralni</w:t>
      </w:r>
      <w:r>
        <w:rPr>
          <w:rFonts w:asciiTheme="minorHAnsi" w:hAnsiTheme="minorHAnsi"/>
          <w:color w:val="auto"/>
        </w:rPr>
        <w:t>.</w:t>
      </w:r>
    </w:p>
    <w:p w:rsidR="00693255" w:rsidRDefault="00693255" w:rsidP="00693255">
      <w:pPr>
        <w:pStyle w:val="Default"/>
        <w:numPr>
          <w:ilvl w:val="1"/>
          <w:numId w:val="19"/>
        </w:numPr>
        <w:spacing w:line="360" w:lineRule="auto"/>
        <w:jc w:val="both"/>
        <w:rPr>
          <w:rFonts w:asciiTheme="minorHAnsi" w:hAnsiTheme="minorHAnsi"/>
          <w:color w:val="auto"/>
        </w:rPr>
      </w:pPr>
      <w:r>
        <w:rPr>
          <w:rFonts w:asciiTheme="minorHAnsi" w:hAnsiTheme="minorHAnsi"/>
          <w:color w:val="auto"/>
        </w:rPr>
        <w:t>z</w:t>
      </w:r>
      <w:r w:rsidRPr="00E1207C">
        <w:rPr>
          <w:rFonts w:asciiTheme="minorHAnsi" w:hAnsiTheme="minorHAnsi"/>
          <w:color w:val="auto"/>
        </w:rPr>
        <w:t>apewnienie limitów dziennych dla poszczególnych komórek Szpitala z uwzględnieniem świąt i dłuższych okresów bez dostawy oraz zapewnienie dostaw bielizny i odzieży według zamówień ko</w:t>
      </w:r>
      <w:r>
        <w:rPr>
          <w:rFonts w:asciiTheme="minorHAnsi" w:hAnsiTheme="minorHAnsi"/>
          <w:color w:val="auto"/>
        </w:rPr>
        <w:t>mórek organizacyjnych Szpitala;</w:t>
      </w:r>
    </w:p>
    <w:p w:rsidR="00693255" w:rsidRPr="0009064C" w:rsidRDefault="0009064C" w:rsidP="00693255">
      <w:pPr>
        <w:pStyle w:val="Default"/>
        <w:spacing w:line="360" w:lineRule="auto"/>
        <w:jc w:val="both"/>
        <w:rPr>
          <w:rFonts w:asciiTheme="minorHAnsi" w:hAnsiTheme="minorHAnsi"/>
          <w:b/>
          <w:color w:val="auto"/>
          <w:sz w:val="22"/>
          <w:szCs w:val="22"/>
        </w:rPr>
      </w:pPr>
      <w:r>
        <w:rPr>
          <w:rFonts w:asciiTheme="minorHAnsi" w:hAnsiTheme="minorHAnsi"/>
          <w:b/>
          <w:color w:val="auto"/>
          <w:sz w:val="22"/>
          <w:szCs w:val="22"/>
        </w:rPr>
        <w:t>Wynagrodzenie</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Za świadczone usługi Wykonawca będzie otrzymywał wynagrodzenie w wysokości określonej w formularzu oferty cenowej, który stanowi załącznik nr 2 do umowy. Cena najmu bielizny Wykonawcy jest objęta ceną usługi prania, sterylizacji, prasowania/maglowania, składania, pakowania oraz naprawy bielizny Wykonawcy oraz jej transportu od i do Zamawiającego. </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3. Wartość przedmiotu umowy strony ustalają na kwotę ....................................................zł brutto (słownie: ............................................ ../100 złotych ). </w:t>
      </w:r>
    </w:p>
    <w:p w:rsidR="00693255" w:rsidRPr="00693255" w:rsidRDefault="00693255" w:rsidP="000906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2</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Okres trwania umowy </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Umowa zostaje zawarta na okres </w:t>
      </w:r>
      <w:r w:rsidR="0009064C">
        <w:rPr>
          <w:rFonts w:asciiTheme="minorHAnsi" w:hAnsiTheme="minorHAnsi"/>
          <w:color w:val="auto"/>
          <w:sz w:val="22"/>
          <w:szCs w:val="22"/>
        </w:rPr>
        <w:t>36</w:t>
      </w:r>
      <w:r w:rsidRPr="00693255">
        <w:rPr>
          <w:rFonts w:asciiTheme="minorHAnsi" w:hAnsiTheme="minorHAnsi"/>
          <w:color w:val="auto"/>
          <w:sz w:val="22"/>
          <w:szCs w:val="22"/>
        </w:rPr>
        <w:t xml:space="preserve"> miesięcy od dnia ....................... do dnia ...................... . </w:t>
      </w:r>
    </w:p>
    <w:p w:rsidR="00693255" w:rsidRPr="00693255" w:rsidRDefault="00693255" w:rsidP="000906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3.</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Termin i warunki płatności </w:t>
      </w:r>
    </w:p>
    <w:p w:rsidR="0009064C" w:rsidRDefault="00693255" w:rsidP="0009064C">
      <w:pPr>
        <w:pStyle w:val="Default"/>
        <w:numPr>
          <w:ilvl w:val="0"/>
          <w:numId w:val="22"/>
        </w:numPr>
        <w:tabs>
          <w:tab w:val="left" w:pos="284"/>
        </w:tabs>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Należność za wykonanie przedmiotu umowy Zamawiający będzie regulował miesięcznie, z dołu, przelewem na konto Wykonawcy wskazane na fakturze w terminie ......... dni od dnia otrzymania faktury. </w:t>
      </w:r>
    </w:p>
    <w:p w:rsidR="0009064C" w:rsidRDefault="00693255" w:rsidP="0009064C">
      <w:pPr>
        <w:pStyle w:val="Default"/>
        <w:numPr>
          <w:ilvl w:val="0"/>
          <w:numId w:val="22"/>
        </w:numPr>
        <w:tabs>
          <w:tab w:val="left" w:pos="284"/>
        </w:tabs>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t>Wystawianie faktur za wykonany przedmiot umowy następować będzie</w:t>
      </w:r>
      <w:r w:rsidR="0009064C">
        <w:rPr>
          <w:rFonts w:asciiTheme="minorHAnsi" w:hAnsiTheme="minorHAnsi"/>
          <w:color w:val="auto"/>
          <w:sz w:val="22"/>
          <w:szCs w:val="22"/>
        </w:rPr>
        <w:t xml:space="preserve"> tylko i wyłącznie w oparciu o: </w:t>
      </w:r>
      <w:r w:rsidRPr="0009064C">
        <w:rPr>
          <w:rFonts w:asciiTheme="minorHAnsi" w:hAnsiTheme="minorHAnsi"/>
          <w:color w:val="auto"/>
          <w:sz w:val="22"/>
          <w:szCs w:val="22"/>
        </w:rPr>
        <w:t xml:space="preserve">wagę, ilość, asortyment brudnej bielizny szpitalnej przyjętej do wykonania usługi oraz ilość, asortyment bielizny </w:t>
      </w:r>
      <w:r w:rsidR="0009064C">
        <w:rPr>
          <w:rFonts w:asciiTheme="minorHAnsi" w:hAnsiTheme="minorHAnsi"/>
          <w:color w:val="auto"/>
          <w:sz w:val="22"/>
          <w:szCs w:val="22"/>
        </w:rPr>
        <w:t>Wynajmowanej.</w:t>
      </w:r>
    </w:p>
    <w:p w:rsidR="00693255" w:rsidRPr="00693255" w:rsidRDefault="00693255" w:rsidP="0009064C">
      <w:pPr>
        <w:pStyle w:val="Default"/>
        <w:numPr>
          <w:ilvl w:val="0"/>
          <w:numId w:val="22"/>
        </w:numPr>
        <w:tabs>
          <w:tab w:val="left" w:pos="284"/>
        </w:tabs>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 Wykonawca zobowiązany jest do: </w:t>
      </w:r>
    </w:p>
    <w:p w:rsidR="0009064C" w:rsidRDefault="00693255" w:rsidP="0009064C">
      <w:pPr>
        <w:pStyle w:val="Default"/>
        <w:numPr>
          <w:ilvl w:val="2"/>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każdorazowego potwierdzania w siedzibie Zamawiającego wagi, ilości i asortymentu brudnej bielizny szpitalnej oraz ilości bielizny Wykonawcy prz</w:t>
      </w:r>
      <w:r w:rsidR="0009064C">
        <w:rPr>
          <w:rFonts w:asciiTheme="minorHAnsi" w:hAnsiTheme="minorHAnsi"/>
          <w:color w:val="auto"/>
          <w:sz w:val="22"/>
          <w:szCs w:val="22"/>
        </w:rPr>
        <w:t xml:space="preserve">yjmowanej do wykonania usługi, </w:t>
      </w:r>
    </w:p>
    <w:p w:rsidR="00693255" w:rsidRPr="00693255" w:rsidRDefault="00693255" w:rsidP="0009064C">
      <w:pPr>
        <w:pStyle w:val="Default"/>
        <w:numPr>
          <w:ilvl w:val="2"/>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bieżącego dostarczania Zamawiającemu przy zwrocie bielizny po wykonaniu usługi dokumentu - specyfikacji określającego ilości każdego asortymentu zgodnie ze stanem bielizny dostarczonej po wykonaniu usługi (bielizny czystej), z rozdzieleniem na bieliznę szpitalną i będącą przedmiotem najmu. </w:t>
      </w:r>
    </w:p>
    <w:p w:rsidR="0009064C" w:rsidRDefault="00693255" w:rsidP="00693255">
      <w:pPr>
        <w:pStyle w:val="Default"/>
        <w:numPr>
          <w:ilvl w:val="0"/>
          <w:numId w:val="22"/>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Do faktury Wykonawca dołączy rozliczenie ilościowe i asortymentowe wykonanych usług, o których mowa w ust. 2. Niedostarczenie rozliczenia powoduje, iż nie zostały spełnione warunki konieczne do zapłaty należności i termin do jej zapłaty biegnie od dnia dostarczenia roz</w:t>
      </w:r>
      <w:r w:rsidR="0009064C">
        <w:rPr>
          <w:rFonts w:asciiTheme="minorHAnsi" w:hAnsiTheme="minorHAnsi"/>
          <w:color w:val="auto"/>
          <w:sz w:val="22"/>
          <w:szCs w:val="22"/>
        </w:rPr>
        <w:t>liczenia.</w:t>
      </w:r>
    </w:p>
    <w:p w:rsidR="0009064C" w:rsidRDefault="00693255" w:rsidP="00693255">
      <w:pPr>
        <w:pStyle w:val="Default"/>
        <w:numPr>
          <w:ilvl w:val="0"/>
          <w:numId w:val="22"/>
        </w:numPr>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lastRenderedPageBreak/>
        <w:t xml:space="preserve">Koszty usługi (brutto) strony ustalają według formularza oferty cenowej. Cena zawiera podatek VAT i obejmuje wszelkie należności przypadające Wykonawcy z tytułu wykonywania niniejszej umowy. Wykonawca nie może zmienić ceny zaproponowanej w ofercie przez okres obowiązywania umowy. </w:t>
      </w:r>
    </w:p>
    <w:p w:rsidR="00693255" w:rsidRPr="0009064C" w:rsidRDefault="00693255" w:rsidP="00693255">
      <w:pPr>
        <w:pStyle w:val="Default"/>
        <w:numPr>
          <w:ilvl w:val="0"/>
          <w:numId w:val="22"/>
        </w:numPr>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t xml:space="preserve">Za dzień zapłaty będzie uważany dzień obciążenia rachunku Zamawiającego. </w:t>
      </w:r>
    </w:p>
    <w:p w:rsidR="00693255" w:rsidRPr="00693255" w:rsidRDefault="00693255" w:rsidP="000906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§4</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Warunki i termin najmu </w:t>
      </w:r>
    </w:p>
    <w:p w:rsidR="0009064C" w:rsidRDefault="0009064C" w:rsidP="00693255">
      <w:pPr>
        <w:pStyle w:val="Default"/>
        <w:numPr>
          <w:ilvl w:val="0"/>
          <w:numId w:val="23"/>
        </w:numPr>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t>Wykonawca zobowiązuje się do wynajmu</w:t>
      </w:r>
      <w:r w:rsidR="00693255" w:rsidRPr="0009064C">
        <w:rPr>
          <w:rFonts w:asciiTheme="minorHAnsi" w:hAnsiTheme="minorHAnsi"/>
          <w:color w:val="auto"/>
          <w:sz w:val="22"/>
          <w:szCs w:val="22"/>
        </w:rPr>
        <w:t xml:space="preserve"> (udostępnienia do korzystania)</w:t>
      </w:r>
      <w:r w:rsidRPr="0009064C">
        <w:rPr>
          <w:rFonts w:asciiTheme="minorHAnsi" w:hAnsiTheme="minorHAnsi"/>
          <w:color w:val="auto"/>
          <w:sz w:val="22"/>
          <w:szCs w:val="22"/>
        </w:rPr>
        <w:t xml:space="preserve"> bielizny określonej w §1 ust. 2 w ilościach określonych w załączniku 2 do SIWZ</w:t>
      </w:r>
    </w:p>
    <w:p w:rsidR="00733F6D" w:rsidRDefault="00693255" w:rsidP="00693255">
      <w:pPr>
        <w:pStyle w:val="Default"/>
        <w:numPr>
          <w:ilvl w:val="0"/>
          <w:numId w:val="23"/>
        </w:numPr>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t xml:space="preserve">Najem trwać będzie od momentu wydania bielizny Wykonawcy do chwili jej zwrotu, jednakże nie dłużej niż do dnia zakończenia obowiązywania umowy. Wydanie i zwrot bielizny zostanie potwierdzony w formie pisemnej z podpisami uprawnionych pracowników każdej ze stron umowy. Wykonawca ma prawo obciążyć Zamawiającego kosztem usługi </w:t>
      </w:r>
      <w:r w:rsidRPr="00733F6D">
        <w:rPr>
          <w:rFonts w:asciiTheme="minorHAnsi" w:hAnsiTheme="minorHAnsi"/>
          <w:color w:val="auto"/>
          <w:sz w:val="22"/>
          <w:szCs w:val="22"/>
        </w:rPr>
        <w:t xml:space="preserve">prania bielizny Wykonawcy, która zostanie zwrócona, po zakończeniu najmu. </w:t>
      </w:r>
    </w:p>
    <w:p w:rsidR="00733F6D" w:rsidRDefault="00693255" w:rsidP="00693255">
      <w:pPr>
        <w:pStyle w:val="Default"/>
        <w:numPr>
          <w:ilvl w:val="0"/>
          <w:numId w:val="23"/>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Zamawiający nie ponosi odpowiedzialności za zużycie bielizny Wykonawcy będące następstwem prawidłowego korzystania. </w:t>
      </w:r>
    </w:p>
    <w:p w:rsidR="00733F6D" w:rsidRDefault="00693255" w:rsidP="00693255">
      <w:pPr>
        <w:pStyle w:val="Default"/>
        <w:numPr>
          <w:ilvl w:val="0"/>
          <w:numId w:val="23"/>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 przypadku zniszczenia bielizny Wykonawcy w trakcie trwania umowy z przyczyn niezależnych od Zamawiającego, w tym w wyniku prawidłowego korzystania, Wykonawca zobowiązany jest wydać, w miejsce zniszczonej, bieliznę nową w terminie 24 h do chwili zgłoszenia przez Zamawiającego wniosku wydania nowej bielizny w miejsce zniszczonej. </w:t>
      </w:r>
    </w:p>
    <w:p w:rsidR="00733F6D" w:rsidRDefault="00693255" w:rsidP="00693255">
      <w:pPr>
        <w:pStyle w:val="Default"/>
        <w:numPr>
          <w:ilvl w:val="0"/>
          <w:numId w:val="23"/>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Bielizna Wykonawcy będąca przedmiotem najmu podlega przez czas najmu praniu, dezynfekcji, prasowaniu, maglowaniu, składaniu, pakowaniu oraz naprawie i transporcie od i do Zamawiającego na zasadach określonych w niniejszej umowie. </w:t>
      </w:r>
    </w:p>
    <w:p w:rsidR="00733F6D" w:rsidRDefault="00733F6D" w:rsidP="00693255">
      <w:pPr>
        <w:pStyle w:val="Default"/>
        <w:spacing w:line="360" w:lineRule="auto"/>
        <w:jc w:val="both"/>
        <w:rPr>
          <w:rFonts w:asciiTheme="minorHAnsi" w:hAnsiTheme="minorHAnsi"/>
          <w:b/>
          <w:bCs/>
          <w:color w:val="auto"/>
          <w:sz w:val="22"/>
          <w:szCs w:val="22"/>
        </w:rPr>
      </w:pPr>
    </w:p>
    <w:p w:rsidR="00693255" w:rsidRPr="00693255" w:rsidRDefault="00693255" w:rsidP="00733F6D">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§5</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Warunki i termin usługi prania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Usługi objęte niniejszą umową Wykonawca, wykonuje przy użyciu własnych urządzeń, narzędzi i środków zgodnych z złożoną ofertą.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Wykonawca wykonuje usługę przy użyciu środków piorąco-dezynfekcyjnych, które przedstawił w ofercie, posiadających dokumenty dopuszczające je do stosowania zgodnie z przeznaczeniem wynikającym z niniejszej umowy.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Wykonawca będzie wykonywał usługi prania i dezynfekcji w pralni znajdującej się w ....................................................................................................................................................</w:t>
      </w:r>
      <w:r w:rsidR="00733F6D">
        <w:rPr>
          <w:rFonts w:asciiTheme="minorHAnsi" w:hAnsiTheme="minorHAnsi"/>
          <w:color w:val="auto"/>
          <w:sz w:val="22"/>
          <w:szCs w:val="22"/>
        </w:rPr>
        <w:t>......</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Transport czystej i brudnej bielizny szpitalnej i bielizny będącej przedmiotem najmu odbywać się będzie w odpowiednich wózkach zabezpieczonymi pokrowcami, w pojeździe przystosowanym do </w:t>
      </w:r>
      <w:r w:rsidRPr="00733F6D">
        <w:rPr>
          <w:rFonts w:asciiTheme="minorHAnsi" w:hAnsiTheme="minorHAnsi"/>
          <w:color w:val="auto"/>
          <w:sz w:val="22"/>
          <w:szCs w:val="22"/>
        </w:rPr>
        <w:lastRenderedPageBreak/>
        <w:t xml:space="preserve">tego typu zadań. Pojazd i wózki będą przez Wykonawcę każdorazowo przed transportem dezynfekowane. Czysta bielizna operacyjna, podczas transportu do Zamawiającego musi być zabezpieczona dodatkowo workami foliowymi posiadającymi aktualny dokument dopuszczający worki foliowe do transportu bielizny szpitalnej.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Wykonawca zobowiązany jest do realizowania usług zgodnie z zapotrzebowaniem Zamawiającego. </w:t>
      </w:r>
    </w:p>
    <w:p w:rsidR="00733F6D" w:rsidRDefault="00693255" w:rsidP="00733F6D">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Odbiór brudnej i dostarczanie czystej bielizny szpita</w:t>
      </w:r>
      <w:r w:rsidR="00733F6D">
        <w:rPr>
          <w:rFonts w:asciiTheme="minorHAnsi" w:hAnsiTheme="minorHAnsi"/>
          <w:color w:val="auto"/>
          <w:sz w:val="22"/>
          <w:szCs w:val="22"/>
        </w:rPr>
        <w:t xml:space="preserve">lnej oraz „bielizny Wykonawcy </w:t>
      </w:r>
      <w:r w:rsidRPr="00733F6D">
        <w:rPr>
          <w:rFonts w:asciiTheme="minorHAnsi" w:hAnsiTheme="minorHAnsi"/>
          <w:color w:val="auto"/>
          <w:sz w:val="22"/>
          <w:szCs w:val="22"/>
        </w:rPr>
        <w:t xml:space="preserve">odbywać się będzie we wskazanych terminach </w:t>
      </w:r>
      <w:r w:rsidR="00733F6D">
        <w:rPr>
          <w:rFonts w:asciiTheme="minorHAnsi" w:hAnsiTheme="minorHAnsi"/>
          <w:color w:val="auto"/>
          <w:sz w:val="22"/>
          <w:szCs w:val="22"/>
        </w:rPr>
        <w:t>- ….. razy w tygodniu z wyłączeniem niedziel i dni świątecznych.</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Strony zobowiązują się do prowadzenia codziennej, szczegółowej ewidencji bielizny zarówno przekazywanej do prania i dezynfekcji, jak również odbieranej po wykonaniu usługi, na uzgodnionych wcześniej drukach.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Zamawiający jest zobowiązany wobec Wykonawcy do potwierdzenia, w dniu zwrotu bielizny, wykonania usługi zgodnie ze zleceniem. W przypadku niezgodności zakresu wykonanej usługi ze zleceniem Zamawiający jest uprawniony do odmowy potwierdzenia jej dokonania. Odmowa winna być sporządzona w formie pisemnej.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Strony zobowiązują się do segregowania asortymentowego wydawanej bielizny szpitalnej- Zamawiający przed wydaniem brudnej, Wykonawca przy zwrocie czystej. </w:t>
      </w:r>
    </w:p>
    <w:p w:rsidR="00733F6D" w:rsidRDefault="00693255" w:rsidP="00733F6D">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Czas na wykonanie przez Wykonawcę pełnej usługi stro</w:t>
      </w:r>
      <w:r w:rsidR="00733F6D">
        <w:rPr>
          <w:rFonts w:asciiTheme="minorHAnsi" w:hAnsiTheme="minorHAnsi"/>
          <w:color w:val="auto"/>
          <w:sz w:val="22"/>
          <w:szCs w:val="22"/>
        </w:rPr>
        <w:t>ny określają na nie więcej niż 72</w:t>
      </w:r>
      <w:r w:rsidRPr="00733F6D">
        <w:rPr>
          <w:rFonts w:asciiTheme="minorHAnsi" w:hAnsiTheme="minorHAnsi"/>
          <w:color w:val="auto"/>
          <w:sz w:val="22"/>
          <w:szCs w:val="22"/>
        </w:rPr>
        <w:t xml:space="preserve"> godziny licząc od momentu odbioru brudnej bielizny od Zamawiającego do momentu przywozu bielizny do Zam</w:t>
      </w:r>
      <w:r w:rsidR="00733F6D">
        <w:rPr>
          <w:rFonts w:asciiTheme="minorHAnsi" w:hAnsiTheme="minorHAnsi"/>
          <w:color w:val="auto"/>
          <w:sz w:val="22"/>
          <w:szCs w:val="22"/>
        </w:rPr>
        <w:t>awiającego po wykonaniu usługi.</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Wykonawca zobowiązuje się w wyjątkowych sytuacjach, po uprzednim choćby telefonicznym zgłoszeniu takiej potrzeby przez Zamawiającego, do dostarczenia bielizny czystej w terminie nie dłuższym niż </w:t>
      </w:r>
      <w:r w:rsidR="00733F6D">
        <w:rPr>
          <w:rFonts w:asciiTheme="minorHAnsi" w:hAnsiTheme="minorHAnsi"/>
          <w:color w:val="auto"/>
          <w:sz w:val="22"/>
          <w:szCs w:val="22"/>
        </w:rPr>
        <w:t>24</w:t>
      </w:r>
      <w:r w:rsidRPr="00693255">
        <w:rPr>
          <w:rFonts w:asciiTheme="minorHAnsi" w:hAnsiTheme="minorHAnsi"/>
          <w:color w:val="auto"/>
          <w:sz w:val="22"/>
          <w:szCs w:val="22"/>
        </w:rPr>
        <w:t xml:space="preserve"> godzin</w:t>
      </w:r>
      <w:r w:rsidR="00733F6D">
        <w:rPr>
          <w:rFonts w:asciiTheme="minorHAnsi" w:hAnsiTheme="minorHAnsi"/>
          <w:color w:val="auto"/>
          <w:sz w:val="22"/>
          <w:szCs w:val="22"/>
        </w:rPr>
        <w:t>y</w:t>
      </w:r>
      <w:r w:rsidRPr="00693255">
        <w:rPr>
          <w:rFonts w:asciiTheme="minorHAnsi" w:hAnsiTheme="minorHAnsi"/>
          <w:color w:val="auto"/>
          <w:sz w:val="22"/>
          <w:szCs w:val="22"/>
        </w:rPr>
        <w:t xml:space="preserve"> od chwili telefonicznego zgłoszenia. Koszt tych czynności wliczony jest w cenę usługi określoną w § 1 i nie skutkuje powstaniem roszczenia o zapłatę dodatkowego wynagrodzenia.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 razie nienależytego wykonania usługi, Wykonawca zobowiązuje się ją wykonać ponownie w terminie 24 godzinnym od chwili zawiadomienia przez Zamawiającego o nienależytym wykonaniu bez prawa do dodatkowego wynagrodzenia z tego tytułu.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Bielizna brudna uszkodzona</w:t>
      </w:r>
      <w:r w:rsidR="00733F6D">
        <w:rPr>
          <w:rFonts w:asciiTheme="minorHAnsi" w:hAnsiTheme="minorHAnsi"/>
          <w:color w:val="auto"/>
          <w:sz w:val="22"/>
          <w:szCs w:val="22"/>
        </w:rPr>
        <w:t>,</w:t>
      </w:r>
      <w:r w:rsidRPr="00733F6D">
        <w:rPr>
          <w:rFonts w:asciiTheme="minorHAnsi" w:hAnsiTheme="minorHAnsi"/>
          <w:color w:val="auto"/>
          <w:sz w:val="22"/>
          <w:szCs w:val="22"/>
        </w:rPr>
        <w:t xml:space="preserve"> zakwalifikowana jako nadająca się do dalszej naprawy jest traktowana przez strony jako pełnowartościowa i jest przekazywana Wykonawcy do wykonania pełnej usługi (z naprawą). Po wykonaniu usługi Wykonawca zobowiązany jest zwrócić bieliznę w terminie oraz w ilościach i asortymencie określonym w zleceniu.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Wykonawca dokonuje napraw bielizny na bieżąco, najdalej w terminie określonym w ust. 1</w:t>
      </w:r>
      <w:r w:rsidR="00733F6D">
        <w:rPr>
          <w:rFonts w:asciiTheme="minorHAnsi" w:hAnsiTheme="minorHAnsi"/>
          <w:color w:val="auto"/>
          <w:sz w:val="22"/>
          <w:szCs w:val="22"/>
        </w:rPr>
        <w:t>0</w:t>
      </w:r>
      <w:r w:rsidRPr="00733F6D">
        <w:rPr>
          <w:rFonts w:asciiTheme="minorHAnsi" w:hAnsiTheme="minorHAnsi"/>
          <w:color w:val="auto"/>
          <w:sz w:val="22"/>
          <w:szCs w:val="22"/>
        </w:rPr>
        <w:t xml:space="preserve">. Do napraw bielizny uszkodzonej Wykonawca stosuje środki i materiały własne o takich samych parametrach technicznych, jak zastosowane w bieliźnie uszkodzonej.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lastRenderedPageBreak/>
        <w:t xml:space="preserve">Bielizna brudna zakwalifikowana jako nie nadająca się do dalszego użytkowania jest poddana oddzielnej ewidencji. W stosunku do tej grupy bielizny Wykonawca zobowiązany jest do wykonania usługi w pomniejszonym zakresie tj. bez napraw i maglowania/prasowania. Bielizna ta podlega zwrotowi Zamawiającemu.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 przypadku stwierdzenia niezgodności ilości bielizny otrzymanej przez Wykonawcę z ilością zwróconą Zamawiającemu bądź w przypadku zgłoszenia przez Zamawiającego reklamacji, co do jakości wykonanej usługi, reklamacja powinna być zgłoszona w terminie nie dłuższym niż 48 godziny od chwili stwierdzenia zdarzenia podlegającego zgłoszeniu. Powinna być ona złożona na piśmie, w tym faksem na nr …. lub pocztą elektroniczną na adres .......................... .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 przypadku wystąpienia między stronami rozbieżności przy zakwalifikowaniu bielizny, strona zgłaszająca zastrzeżenia winna je zgłosić niezwłocznie na piśmie.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Wykonawca zobowiązany jest do zakupu, w celu bieżącego rozliczania się z bielizny pobranej od Zamawiającego, w miejsce bielizny szpitalnej w jakikolwiek sposób zniszczonej lub uszkodzonej przez Wykonawcę podczas wykonywania usługi, bielizny nowej, o takich samych parametrach jak bielizna zniszczona lub uszkodzona. Zakupiona bielizna przechodzi na własność Zamawiającego bez obowiązku zwrotu kosztów zakupu, natomiast bielizna zniszczona lub uszkodzona przechodzi na własność Wykonawcy. Nowa bielizna powinna być przez Wykonawcę wyprana i wydezynfekowana, oddzielnie zapakowana oraz opisana, jako „bielizna nowa”.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Strony ustalają, że Zamawiający ma prawo przeprowadzenia niezapowiedzianych, jak i okresowych kontroli w celu sprawdzania prawidłowości wykonywania usługi będącej przedmiotem umowy. Negatywne wyniki kontroli mogą stanowić podstawę do rozwiązanie umowy i żądania przez Zamawiającego odszkodowania z tego tytułu. </w:t>
      </w:r>
    </w:p>
    <w:p w:rsidR="00AF384C"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Wykonawca zobowiązany jest do przedstawienia dokumentu z okresowej - kwartalnej kontroli czystości mikrobiologicznej upranej bielizny. </w:t>
      </w:r>
    </w:p>
    <w:p w:rsidR="00AF384C"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Wykonawca odpowiada za spełnienie wszystkich obowiązujących wymogów higieniczno-sanitarnych i środowiskowych określonych przez prawo dla pralni piorących bieliznę szpitalną. </w:t>
      </w:r>
    </w:p>
    <w:p w:rsidR="00AF384C" w:rsidRDefault="00693255" w:rsidP="00AF384C">
      <w:pPr>
        <w:pStyle w:val="Default"/>
        <w:numPr>
          <w:ilvl w:val="0"/>
          <w:numId w:val="24"/>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W przypadku nienależycie wykonanej usługi pralniczej uwagi komórki organizacyjnej stwierdzającej niezgodność zawarte zostaną w protokole reklamacji usługi pralniczej</w:t>
      </w:r>
      <w:r w:rsidR="00AF384C">
        <w:rPr>
          <w:rFonts w:asciiTheme="minorHAnsi" w:hAnsiTheme="minorHAnsi"/>
          <w:color w:val="auto"/>
          <w:sz w:val="22"/>
          <w:szCs w:val="22"/>
        </w:rPr>
        <w:t>.</w:t>
      </w:r>
    </w:p>
    <w:p w:rsidR="00693255" w:rsidRPr="00693255" w:rsidRDefault="00693255" w:rsidP="00AF384C">
      <w:pPr>
        <w:pStyle w:val="Default"/>
        <w:numPr>
          <w:ilvl w:val="0"/>
          <w:numId w:val="24"/>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Reklamacje ilościowe i jakościowe będą rozpatrzone i załatwione w termin</w:t>
      </w:r>
      <w:r w:rsidR="00AF384C">
        <w:rPr>
          <w:rFonts w:asciiTheme="minorHAnsi" w:hAnsiTheme="minorHAnsi"/>
          <w:color w:val="auto"/>
          <w:sz w:val="22"/>
          <w:szCs w:val="22"/>
        </w:rPr>
        <w:t>ie nie dłuższym niż 3 dni.</w:t>
      </w:r>
    </w:p>
    <w:p w:rsidR="00693255" w:rsidRPr="00693255" w:rsidRDefault="00693255" w:rsidP="00AF38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6</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Odpowiedzialność z tytułu niewykonania lub nienależytego wykonania umowy </w:t>
      </w:r>
    </w:p>
    <w:p w:rsidR="00AF384C" w:rsidRDefault="00693255" w:rsidP="00693255">
      <w:pPr>
        <w:pStyle w:val="Default"/>
        <w:numPr>
          <w:ilvl w:val="0"/>
          <w:numId w:val="26"/>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W przypadku niewykonania w terminie lub nienależytego wykonania usługi o Zamawiający ma prawo naliczyć karę umowną w wysokości</w:t>
      </w:r>
      <w:r w:rsidR="00AF384C">
        <w:rPr>
          <w:rFonts w:asciiTheme="minorHAnsi" w:hAnsiTheme="minorHAnsi"/>
          <w:color w:val="auto"/>
          <w:sz w:val="22"/>
          <w:szCs w:val="22"/>
        </w:rPr>
        <w:t>: 2</w:t>
      </w:r>
      <w:r w:rsidRPr="00693255">
        <w:rPr>
          <w:rFonts w:asciiTheme="minorHAnsi" w:hAnsiTheme="minorHAnsi"/>
          <w:color w:val="auto"/>
          <w:sz w:val="22"/>
          <w:szCs w:val="22"/>
        </w:rPr>
        <w:t xml:space="preserve">% wartości niewykonanej lub nienależycie wykonanej </w:t>
      </w:r>
      <w:r w:rsidRPr="00693255">
        <w:rPr>
          <w:rFonts w:asciiTheme="minorHAnsi" w:hAnsiTheme="minorHAnsi"/>
          <w:color w:val="auto"/>
          <w:sz w:val="22"/>
          <w:szCs w:val="22"/>
        </w:rPr>
        <w:lastRenderedPageBreak/>
        <w:t xml:space="preserve">usługi za każdy dzień od dnia, w którym usługa powinna być wykonana do dnia jej należytego wykonania. </w:t>
      </w:r>
    </w:p>
    <w:p w:rsidR="00AF384C" w:rsidRDefault="00693255" w:rsidP="00693255">
      <w:pPr>
        <w:pStyle w:val="Default"/>
        <w:numPr>
          <w:ilvl w:val="0"/>
          <w:numId w:val="26"/>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W razie powtarzających się przypadków nienależytego wykonania usługi, w tym opóźnień w jej wykonaniu lub w przypadku negatywnych wyników kontr</w:t>
      </w:r>
      <w:r w:rsidR="00AF384C">
        <w:rPr>
          <w:rFonts w:asciiTheme="minorHAnsi" w:hAnsiTheme="minorHAnsi"/>
          <w:color w:val="auto"/>
          <w:sz w:val="22"/>
          <w:szCs w:val="22"/>
        </w:rPr>
        <w:t>oli, o której mowa w § 5 ust. 19</w:t>
      </w:r>
      <w:r w:rsidRPr="00AF384C">
        <w:rPr>
          <w:rFonts w:asciiTheme="minorHAnsi" w:hAnsiTheme="minorHAnsi"/>
          <w:color w:val="auto"/>
          <w:sz w:val="22"/>
          <w:szCs w:val="22"/>
        </w:rPr>
        <w:t xml:space="preserve"> lub nie przedstawienia Zamawiającemu albo przedstawienia negatywnych wyników z kontroli, o której mowa w §5 ust 2</w:t>
      </w:r>
      <w:r w:rsidR="00AF384C">
        <w:rPr>
          <w:rFonts w:asciiTheme="minorHAnsi" w:hAnsiTheme="minorHAnsi"/>
          <w:color w:val="auto"/>
          <w:sz w:val="22"/>
          <w:szCs w:val="22"/>
        </w:rPr>
        <w:t>0</w:t>
      </w:r>
      <w:r w:rsidRPr="00AF384C">
        <w:rPr>
          <w:rFonts w:asciiTheme="minorHAnsi" w:hAnsiTheme="minorHAnsi"/>
          <w:color w:val="auto"/>
          <w:sz w:val="22"/>
          <w:szCs w:val="22"/>
        </w:rPr>
        <w:t xml:space="preserve"> Zamawiający może rozwiązać umowę ze skutkiem natychmiastowym., </w:t>
      </w:r>
    </w:p>
    <w:p w:rsidR="00693255" w:rsidRPr="00AF384C" w:rsidRDefault="00693255" w:rsidP="00693255">
      <w:pPr>
        <w:pStyle w:val="Default"/>
        <w:numPr>
          <w:ilvl w:val="0"/>
          <w:numId w:val="26"/>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W przypadku rozwiązania lub odstąpienia od umowy z przyczyn leżących po stronie Wykonawcy Zamawiający ma prawo obciążyć go karą umowną w wysokości 20% wartości przedmiotu um</w:t>
      </w:r>
      <w:r w:rsidR="00AF384C">
        <w:rPr>
          <w:rFonts w:asciiTheme="minorHAnsi" w:hAnsiTheme="minorHAnsi"/>
          <w:color w:val="auto"/>
          <w:sz w:val="22"/>
          <w:szCs w:val="22"/>
        </w:rPr>
        <w:t xml:space="preserve">owy, o którym mowa w §1. </w:t>
      </w:r>
      <w:r w:rsidRPr="00AF384C">
        <w:rPr>
          <w:rFonts w:asciiTheme="minorHAnsi" w:hAnsiTheme="minorHAnsi"/>
          <w:color w:val="auto"/>
          <w:sz w:val="22"/>
          <w:szCs w:val="22"/>
        </w:rPr>
        <w:t xml:space="preserve">W przypadku gdy kary umowne o których mowa powyżej nie pokrywając całości szkody Zamawiającemu przysługuje prawo dochodzenia odszkodowania na zasadach ogólnych. </w:t>
      </w:r>
    </w:p>
    <w:p w:rsidR="00693255" w:rsidRPr="00693255" w:rsidRDefault="00693255" w:rsidP="00AF38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7</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Postanowienia dodatkowe </w:t>
      </w:r>
    </w:p>
    <w:p w:rsid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Wykonawca zobowiązany jest do trwałego wszycia do każdej sztuki bielizny Wykonawcy chipa, który pozwoli na identyfikację danego egzemplarza. Wykonawca jest zobowiązany do posiadania w systemu pozwalającego na ewidencjonowanie i monitoring takich elementów jak: identyfikacja danego egzemplarza, wielokrotność prania, miejsce pobytu egzemplarza (w Szpitalu/u Zamawiającego czy w Pralni/u Wykonawcy). </w:t>
      </w:r>
    </w:p>
    <w:p w:rsid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Wykonawca jest zobowiązany do prowadzenia monitoringu przekazanej do pralnia bielizny szpitalnej i bielizny Wykonawcy odbieranej od Zamawiającego.</w:t>
      </w:r>
    </w:p>
    <w:p w:rsid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 Wykonawca ma prawo żądania od Zamawiającego odsetek ustawowych z tytułu opóźnienia w zapłacie przez Zamawiającego za dostarczony i odebrany przedmiot umowy, liczonych od dnia terminu płatności należności. </w:t>
      </w:r>
    </w:p>
    <w:p w:rsid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 przypadku wyżej wymienionego opóźnienia Zamawiającego i naliczenia odsetek przez Wykonawcę, strony ustalają, że zaliczenie spłat dokonywanych przez Zamawiającego będzie następowało w pierwszej kolejności: na należność główną (w pierwszej kolejności na najbardziej zaległą), a po jej zaspokojeniu, w przypadku naliczenia odsetek przez Wykonawcę, na należności uboczne - odsetki. </w:t>
      </w:r>
    </w:p>
    <w:p w:rsidR="00693255" w:rsidRP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Wykonawca zobowiązuje się, że bez zgody Zamawiającego wyrażonej w formie pisemnej pod rygorem nieważności: </w:t>
      </w:r>
    </w:p>
    <w:p w:rsidR="00AF384C" w:rsidRDefault="00693255" w:rsidP="00AF384C">
      <w:pPr>
        <w:pStyle w:val="Default"/>
        <w:numPr>
          <w:ilvl w:val="3"/>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nie dokona cesji wierzytelności wynikających lub związanych z</w:t>
      </w:r>
      <w:r w:rsidR="00AF384C">
        <w:rPr>
          <w:rFonts w:asciiTheme="minorHAnsi" w:hAnsiTheme="minorHAnsi"/>
          <w:color w:val="auto"/>
          <w:sz w:val="22"/>
          <w:szCs w:val="22"/>
        </w:rPr>
        <w:t xml:space="preserve"> realizacją umowy, </w:t>
      </w:r>
    </w:p>
    <w:p w:rsidR="00AF384C" w:rsidRDefault="00693255" w:rsidP="00693255">
      <w:pPr>
        <w:pStyle w:val="Default"/>
        <w:numPr>
          <w:ilvl w:val="3"/>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nie udzieli pełnomocnictwa do dochodzenia wierzytelności wynikających lub związanych z realizacją umowy na drodze sądowej lub pozasądowej, za wyjątkiem pełnomocnictwa dla radcy prawnego lub adwokata; </w:t>
      </w:r>
    </w:p>
    <w:p w:rsidR="00693255" w:rsidRPr="00AF384C" w:rsidRDefault="00693255" w:rsidP="00693255">
      <w:pPr>
        <w:pStyle w:val="Default"/>
        <w:numPr>
          <w:ilvl w:val="3"/>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lastRenderedPageBreak/>
        <w:t xml:space="preserve">nie zawrze umowy poręczenia dotyczącej wierzytelności wynikających lub związanych z realizacją niniejszej umowy. </w:t>
      </w:r>
    </w:p>
    <w:p w:rsidR="00693255" w:rsidRPr="00693255" w:rsidRDefault="00693255" w:rsidP="00AF384C">
      <w:pPr>
        <w:pStyle w:val="Default"/>
        <w:numPr>
          <w:ilvl w:val="0"/>
          <w:numId w:val="27"/>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Naruszenie zapisu ust. </w:t>
      </w:r>
      <w:r w:rsidR="00AF384C">
        <w:rPr>
          <w:rFonts w:asciiTheme="minorHAnsi" w:hAnsiTheme="minorHAnsi"/>
          <w:color w:val="auto"/>
          <w:sz w:val="22"/>
          <w:szCs w:val="22"/>
        </w:rPr>
        <w:t>5</w:t>
      </w:r>
      <w:r w:rsidRPr="00693255">
        <w:rPr>
          <w:rFonts w:asciiTheme="minorHAnsi" w:hAnsiTheme="minorHAnsi"/>
          <w:color w:val="auto"/>
          <w:sz w:val="22"/>
          <w:szCs w:val="22"/>
        </w:rPr>
        <w:t xml:space="preserve"> upoważnia Zamawiającego do naliczenia kary umownej w wysokości 10% wartości przedmiotu umowy, o którym mowa w §1, a także do rozwiązania umowy ze skutkiem natychmiastowym. </w:t>
      </w:r>
    </w:p>
    <w:p w:rsidR="00693255" w:rsidRPr="00693255" w:rsidRDefault="00693255" w:rsidP="00AF38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8</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Postanowienia końcowe </w:t>
      </w:r>
    </w:p>
    <w:p w:rsidR="00693255" w:rsidRPr="00693255" w:rsidRDefault="00693255" w:rsidP="00AF384C">
      <w:pPr>
        <w:pStyle w:val="Default"/>
        <w:numPr>
          <w:ilvl w:val="0"/>
          <w:numId w:val="28"/>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Strony dopuszczają zmianę umowy w zakresie: </w:t>
      </w:r>
    </w:p>
    <w:p w:rsidR="00AF384C" w:rsidRDefault="00693255" w:rsidP="00AF384C">
      <w:pPr>
        <w:pStyle w:val="Default"/>
        <w:numPr>
          <w:ilvl w:val="4"/>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stawki VAT w przypadku ustawo</w:t>
      </w:r>
      <w:r w:rsidR="00AF384C">
        <w:rPr>
          <w:rFonts w:asciiTheme="minorHAnsi" w:hAnsiTheme="minorHAnsi"/>
          <w:color w:val="auto"/>
          <w:sz w:val="22"/>
          <w:szCs w:val="22"/>
        </w:rPr>
        <w:t xml:space="preserve">wej zmiany stawki podatku VAT,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nr rachunku bankowego, nazwy i innych danych Stron umowy, w przypadku zmiany tych danych,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obniżenia ceny w przypadku zaistnienia okoliczności mających wpływ na (uzasadniających) obniżenie ceny,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ograniczenia zakresu usługi i odpowiedniego obniżenia ceny, w przypadku zmian potrzeb Zamawiającego w zakresie czynności objętych przedmiotem umowy,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przedłużenia czasu trwania umowy o nie więcej niż 1/3 okresu jej obowiązywania określonego w umowie, w przypadku nie wyczerpania pełnej wartości umowy,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zmiany harmonogramu w przypadku zmian organizacyjnych w siedzibie Zamawiającego lub jego potrzeb, </w:t>
      </w:r>
    </w:p>
    <w:p w:rsidR="00693255" w:rsidRP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zastąpienia produktów/wyrobów będących przedmiotem najmu, produktami /wyrobami zamiennymi, przy zachowaniu ich parametrów, w przypadku czasowej lub trwałej niedostępności produktów/wyrobów będących przedmiotem najmu. </w:t>
      </w:r>
      <w:r w:rsidR="00AF384C">
        <w:rPr>
          <w:rFonts w:asciiTheme="minorHAnsi" w:hAnsiTheme="minorHAnsi"/>
          <w:color w:val="auto"/>
          <w:sz w:val="22"/>
          <w:szCs w:val="22"/>
        </w:rPr>
        <w:t>P</w:t>
      </w:r>
      <w:r w:rsidRPr="00AF384C">
        <w:rPr>
          <w:rFonts w:asciiTheme="minorHAnsi" w:hAnsiTheme="minorHAnsi"/>
          <w:color w:val="auto"/>
          <w:sz w:val="22"/>
          <w:szCs w:val="22"/>
        </w:rPr>
        <w:t xml:space="preserve">rodukty zamienne muszą spełniać minimalne wymagania Zamawiającego określone w przedmiocie zamówienia;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Zamawiający zastrzega sobie, w ramach przedmiotu umowy, prawo do zwiększenia wielkości usługi jednego rodzaju, kosztem odpowiedniego zmniejszenia usługi drugiego rodzaju (w stosunku do wielkości określ</w:t>
      </w:r>
      <w:r w:rsidR="00AF384C">
        <w:rPr>
          <w:rFonts w:asciiTheme="minorHAnsi" w:hAnsiTheme="minorHAnsi"/>
          <w:color w:val="auto"/>
          <w:sz w:val="22"/>
          <w:szCs w:val="22"/>
        </w:rPr>
        <w:t>onych w przedmiocie zamówienia ,</w:t>
      </w:r>
      <w:r w:rsidRPr="00693255">
        <w:rPr>
          <w:rFonts w:asciiTheme="minorHAnsi" w:hAnsiTheme="minorHAnsi"/>
          <w:color w:val="auto"/>
          <w:sz w:val="22"/>
          <w:szCs w:val="22"/>
        </w:rPr>
        <w:t xml:space="preserve"> a także zmniejszenia jednego asortymentu kosztem zwiększenia innego asortymentu w ramach jednego rodzaju usługi przy niezmienionej całkowitej wartości przedm</w:t>
      </w:r>
      <w:r w:rsidR="00AF384C">
        <w:rPr>
          <w:rFonts w:asciiTheme="minorHAnsi" w:hAnsiTheme="minorHAnsi"/>
          <w:color w:val="auto"/>
          <w:sz w:val="22"/>
          <w:szCs w:val="22"/>
        </w:rPr>
        <w:t>iotu umowy i cen jednostkowych.</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Zmiany określone w ust. 1 i 2 nie mogą być niekorzystne dla Zamawiającego, w szczególności nie mogą skutkować niekorzystną dla niego zmianą ceny jednostkowej lub wartości umowy. </w:t>
      </w:r>
    </w:p>
    <w:p w:rsidR="00AF384C" w:rsidRDefault="00AF384C" w:rsidP="00693255">
      <w:pPr>
        <w:pStyle w:val="Default"/>
        <w:numPr>
          <w:ilvl w:val="0"/>
          <w:numId w:val="28"/>
        </w:numPr>
        <w:spacing w:line="360" w:lineRule="auto"/>
        <w:ind w:left="284" w:hanging="284"/>
        <w:jc w:val="both"/>
        <w:rPr>
          <w:rFonts w:asciiTheme="minorHAnsi" w:hAnsiTheme="minorHAnsi"/>
          <w:color w:val="auto"/>
          <w:sz w:val="22"/>
          <w:szCs w:val="22"/>
        </w:rPr>
      </w:pPr>
      <w:r>
        <w:rPr>
          <w:rFonts w:asciiTheme="minorHAnsi" w:hAnsiTheme="minorHAnsi"/>
          <w:color w:val="auto"/>
          <w:sz w:val="22"/>
          <w:szCs w:val="22"/>
        </w:rPr>
        <w:t>J</w:t>
      </w:r>
      <w:r w:rsidR="00693255" w:rsidRPr="00AF384C">
        <w:rPr>
          <w:rFonts w:asciiTheme="minorHAnsi" w:hAnsiTheme="minorHAnsi"/>
          <w:color w:val="auto"/>
          <w:sz w:val="22"/>
          <w:szCs w:val="22"/>
        </w:rPr>
        <w:t xml:space="preserve">akiekolwiek zmiany niniejszej umowy wymagają formy pisemnej pod rygorem nieważności.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lastRenderedPageBreak/>
        <w:t xml:space="preserve">Zamawiający zastrzega sobie prawo do odstąpienia od umowy w terminie 30 dni od powzięcia wiadomości o wystąpieniu istotnej zmiany okoliczności powodującej, że wykonanie umowy nie leży w interesie publicznym, czego nie można było przewidzieć w chwili zawarcia umowy.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 przypadku, o którym mowa w ust. 5, Wykonawcy nie przysługują żadne roszczenia w stosunku do Zamawiającego z wyjątkiem żądania zapłaty za należycie wykonaną usługę.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Wszystkie spory wynikające z niniejszej umowy w pierwszej kolejności zostaną rozwiązane polubownie przez strony.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 przypadku braku polubownego rozwiązania sporu przez strony jego rozstrzygnięcie strony poddają Sądowi powszechnemu właściwemu ze względu na siedzibę Zamawiającego.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 sprawach nieuregulowanych niniejszą umową mają zastosowanie przepisy ustawy Prawo zamówień publicznych i ustawy kodeks cywilny. </w:t>
      </w:r>
    </w:p>
    <w:p w:rsidR="00693255" w:rsidRP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Umowa niniejsza została sporządzona w 4 jednobrzmiących egzemplarzach, 1 egz. dla Wykonawcy 3 egz. dla Zamawiającego. </w:t>
      </w:r>
      <w:bookmarkStart w:id="0" w:name="_GoBack"/>
      <w:bookmarkEnd w:id="0"/>
    </w:p>
    <w:sectPr w:rsidR="00693255" w:rsidRPr="00AF38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2DD" w:rsidRDefault="00A932DD" w:rsidP="00F45025">
      <w:pPr>
        <w:spacing w:before="0" w:after="0" w:line="240" w:lineRule="auto"/>
      </w:pPr>
      <w:r>
        <w:separator/>
      </w:r>
    </w:p>
  </w:endnote>
  <w:endnote w:type="continuationSeparator" w:id="0">
    <w:p w:rsidR="00A932DD" w:rsidRDefault="00A932DD" w:rsidP="00F45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025" w:rsidRDefault="00F45025">
    <w:pPr>
      <w:pStyle w:val="Stopk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Załącznik Nr </w:t>
    </w:r>
    <w:r>
      <w:rPr>
        <w:rFonts w:asciiTheme="majorHAnsi" w:eastAsiaTheme="majorEastAsia" w:hAnsiTheme="majorHAnsi" w:cstheme="majorBidi"/>
      </w:rPr>
      <w:t>7</w:t>
    </w:r>
    <w:r>
      <w:rPr>
        <w:rFonts w:asciiTheme="majorHAnsi" w:eastAsiaTheme="majorEastAsia" w:hAnsiTheme="majorHAnsi" w:cstheme="majorBidi"/>
      </w:rPr>
      <w:t xml:space="preserve"> do SIWZ (Znak Sprawy: </w:t>
    </w:r>
    <w:r w:rsidRPr="00072FD3">
      <w:rPr>
        <w:rFonts w:cstheme="minorHAnsi"/>
        <w:b/>
        <w:color w:val="000000"/>
        <w:sz w:val="24"/>
      </w:rPr>
      <w:t>ZOZ.V-270-</w:t>
    </w:r>
    <w:r>
      <w:rPr>
        <w:rFonts w:cstheme="minorHAnsi"/>
        <w:b/>
        <w:color w:val="000000"/>
        <w:sz w:val="24"/>
      </w:rPr>
      <w:t>13</w:t>
    </w:r>
    <w:r w:rsidRPr="00072FD3">
      <w:rPr>
        <w:rFonts w:cstheme="minorHAnsi"/>
        <w:b/>
        <w:color w:val="000000"/>
        <w:sz w:val="24"/>
      </w:rPr>
      <w:t>/MP/</w:t>
    </w:r>
    <w:r>
      <w:rPr>
        <w:rFonts w:cstheme="minorHAnsi"/>
        <w:b/>
        <w:color w:val="000000"/>
        <w:sz w:val="24"/>
      </w:rPr>
      <w:t>14)</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Strona </w:t>
    </w:r>
    <w:r>
      <w:fldChar w:fldCharType="begin"/>
    </w:r>
    <w:r>
      <w:instrText>PAGE   \* MERGEFORMAT</w:instrText>
    </w:r>
    <w:r>
      <w:fldChar w:fldCharType="separate"/>
    </w:r>
    <w:r w:rsidRPr="00F45025">
      <w:rPr>
        <w:rFonts w:asciiTheme="majorHAnsi" w:eastAsiaTheme="majorEastAsia" w:hAnsiTheme="majorHAnsi" w:cstheme="majorBidi"/>
        <w:noProof/>
      </w:rPr>
      <w:t>8</w:t>
    </w:r>
    <w:r>
      <w:rPr>
        <w:rFonts w:asciiTheme="majorHAnsi" w:eastAsiaTheme="majorEastAsia" w:hAnsiTheme="majorHAnsi" w:cstheme="majorBidi"/>
      </w:rPr>
      <w:fldChar w:fldCharType="end"/>
    </w:r>
  </w:p>
  <w:p w:rsidR="00F45025" w:rsidRDefault="00F450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2DD" w:rsidRDefault="00A932DD" w:rsidP="00F45025">
      <w:pPr>
        <w:spacing w:before="0" w:after="0" w:line="240" w:lineRule="auto"/>
      </w:pPr>
      <w:r>
        <w:separator/>
      </w:r>
    </w:p>
  </w:footnote>
  <w:footnote w:type="continuationSeparator" w:id="0">
    <w:p w:rsidR="00A932DD" w:rsidRDefault="00A932DD" w:rsidP="00F4502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2EE236"/>
    <w:multiLevelType w:val="hybridMultilevel"/>
    <w:tmpl w:val="580A88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5DA0DEC"/>
    <w:multiLevelType w:val="hybridMultilevel"/>
    <w:tmpl w:val="21B040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507A449"/>
    <w:multiLevelType w:val="hybridMultilevel"/>
    <w:tmpl w:val="C376E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2EC1565"/>
    <w:multiLevelType w:val="hybridMultilevel"/>
    <w:tmpl w:val="DEC4AA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E0187EB"/>
    <w:multiLevelType w:val="hybridMultilevel"/>
    <w:tmpl w:val="B9C4061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68F56E7"/>
    <w:multiLevelType w:val="hybridMultilevel"/>
    <w:tmpl w:val="F8601A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3"/>
    <w:multiLevelType w:val="singleLevel"/>
    <w:tmpl w:val="48DED77A"/>
    <w:name w:val="WW8Num3"/>
    <w:lvl w:ilvl="0">
      <w:start w:val="1"/>
      <w:numFmt w:val="decimal"/>
      <w:lvlText w:val="%1."/>
      <w:lvlJc w:val="left"/>
      <w:pPr>
        <w:tabs>
          <w:tab w:val="num" w:pos="360"/>
        </w:tabs>
        <w:ind w:left="360" w:hanging="360"/>
      </w:pPr>
      <w:rPr>
        <w:b w:val="0"/>
      </w:rPr>
    </w:lvl>
  </w:abstractNum>
  <w:abstractNum w:abstractNumId="7">
    <w:nsid w:val="0231D46E"/>
    <w:multiLevelType w:val="hybridMultilevel"/>
    <w:tmpl w:val="7BC720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7086EF6"/>
    <w:multiLevelType w:val="hybridMultilevel"/>
    <w:tmpl w:val="6888A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CCB76F8"/>
    <w:multiLevelType w:val="hybridMultilevel"/>
    <w:tmpl w:val="D3423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D257526"/>
    <w:multiLevelType w:val="hybridMultilevel"/>
    <w:tmpl w:val="156C33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E763E4D"/>
    <w:multiLevelType w:val="hybridMultilevel"/>
    <w:tmpl w:val="E54EC5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FDF0F2C"/>
    <w:multiLevelType w:val="hybridMultilevel"/>
    <w:tmpl w:val="6C0432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2382418"/>
    <w:multiLevelType w:val="hybridMultilevel"/>
    <w:tmpl w:val="F3C8F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AF1160"/>
    <w:multiLevelType w:val="hybridMultilevel"/>
    <w:tmpl w:val="4E7943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450FE8E"/>
    <w:multiLevelType w:val="hybridMultilevel"/>
    <w:tmpl w:val="FDA6B4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758E596"/>
    <w:multiLevelType w:val="hybridMultilevel"/>
    <w:tmpl w:val="466EEBE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A7A45E6"/>
    <w:multiLevelType w:val="hybridMultilevel"/>
    <w:tmpl w:val="EEFE1F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F03561"/>
    <w:multiLevelType w:val="hybridMultilevel"/>
    <w:tmpl w:val="2BE11F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35006C5B"/>
    <w:multiLevelType w:val="hybridMultilevel"/>
    <w:tmpl w:val="F8F8F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A8355C"/>
    <w:multiLevelType w:val="hybridMultilevel"/>
    <w:tmpl w:val="B05A0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D933FC6"/>
    <w:multiLevelType w:val="hybridMultilevel"/>
    <w:tmpl w:val="8EC23D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6519284"/>
    <w:multiLevelType w:val="hybridMultilevel"/>
    <w:tmpl w:val="5625D5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6635475"/>
    <w:multiLevelType w:val="hybridMultilevel"/>
    <w:tmpl w:val="9F562F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05E4474"/>
    <w:multiLevelType w:val="hybridMultilevel"/>
    <w:tmpl w:val="97AE54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D180228"/>
    <w:multiLevelType w:val="hybridMultilevel"/>
    <w:tmpl w:val="B1E2B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3D174AC"/>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7">
    <w:nsid w:val="7A5D1B88"/>
    <w:multiLevelType w:val="hybridMultilevel"/>
    <w:tmpl w:val="D4880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8"/>
  </w:num>
  <w:num w:numId="3">
    <w:abstractNumId w:val="5"/>
  </w:num>
  <w:num w:numId="4">
    <w:abstractNumId w:val="11"/>
  </w:num>
  <w:num w:numId="5">
    <w:abstractNumId w:val="22"/>
  </w:num>
  <w:num w:numId="6">
    <w:abstractNumId w:val="14"/>
  </w:num>
  <w:num w:numId="7">
    <w:abstractNumId w:val="7"/>
  </w:num>
  <w:num w:numId="8">
    <w:abstractNumId w:val="15"/>
  </w:num>
  <w:num w:numId="9">
    <w:abstractNumId w:val="16"/>
  </w:num>
  <w:num w:numId="10">
    <w:abstractNumId w:val="1"/>
  </w:num>
  <w:num w:numId="11">
    <w:abstractNumId w:val="4"/>
  </w:num>
  <w:num w:numId="12">
    <w:abstractNumId w:val="3"/>
  </w:num>
  <w:num w:numId="13">
    <w:abstractNumId w:val="0"/>
  </w:num>
  <w:num w:numId="14">
    <w:abstractNumId w:val="6"/>
  </w:num>
  <w:num w:numId="15">
    <w:abstractNumId w:val="20"/>
  </w:num>
  <w:num w:numId="16">
    <w:abstractNumId w:val="10"/>
  </w:num>
  <w:num w:numId="17">
    <w:abstractNumId w:val="17"/>
  </w:num>
  <w:num w:numId="18">
    <w:abstractNumId w:val="21"/>
  </w:num>
  <w:num w:numId="19">
    <w:abstractNumId w:val="26"/>
  </w:num>
  <w:num w:numId="20">
    <w:abstractNumId w:val="12"/>
  </w:num>
  <w:num w:numId="21">
    <w:abstractNumId w:val="23"/>
  </w:num>
  <w:num w:numId="22">
    <w:abstractNumId w:val="13"/>
  </w:num>
  <w:num w:numId="23">
    <w:abstractNumId w:val="24"/>
  </w:num>
  <w:num w:numId="24">
    <w:abstractNumId w:val="8"/>
  </w:num>
  <w:num w:numId="25">
    <w:abstractNumId w:val="25"/>
  </w:num>
  <w:num w:numId="26">
    <w:abstractNumId w:val="27"/>
  </w:num>
  <w:num w:numId="27">
    <w:abstractNumId w:val="1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255"/>
    <w:rsid w:val="0009064C"/>
    <w:rsid w:val="00395DBF"/>
    <w:rsid w:val="00693255"/>
    <w:rsid w:val="00733F6D"/>
    <w:rsid w:val="00A932DD"/>
    <w:rsid w:val="00AF384C"/>
    <w:rsid w:val="00F450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255"/>
    <w:pPr>
      <w:spacing w:before="200"/>
    </w:pPr>
    <w:rPr>
      <w:rFonts w:eastAsiaTheme="minorEastAsia"/>
      <w:szCs w:val="20"/>
      <w:lang w:eastAsia="pl-PL"/>
    </w:rPr>
  </w:style>
  <w:style w:type="paragraph" w:styleId="Nagwek1">
    <w:name w:val="heading 1"/>
    <w:basedOn w:val="Normalny"/>
    <w:next w:val="Normalny"/>
    <w:link w:val="Nagwek1Znak"/>
    <w:uiPriority w:val="9"/>
    <w:qFormat/>
    <w:rsid w:val="0069325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932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bsatz-Standardschriftart">
    <w:name w:val="Absatz-Standardschriftart"/>
    <w:rsid w:val="00693255"/>
  </w:style>
  <w:style w:type="paragraph" w:styleId="Tekstpodstawowy">
    <w:name w:val="Body Text"/>
    <w:basedOn w:val="Normalny"/>
    <w:link w:val="TekstpodstawowyZnak"/>
    <w:rsid w:val="00693255"/>
    <w:pPr>
      <w:spacing w:after="120"/>
    </w:pPr>
  </w:style>
  <w:style w:type="character" w:customStyle="1" w:styleId="TekstpodstawowyZnak">
    <w:name w:val="Tekst podstawowy Znak"/>
    <w:basedOn w:val="Domylnaczcionkaakapitu"/>
    <w:link w:val="Tekstpodstawowy"/>
    <w:rsid w:val="00693255"/>
    <w:rPr>
      <w:rFonts w:eastAsiaTheme="minorEastAsia"/>
      <w:szCs w:val="20"/>
      <w:lang w:eastAsia="pl-PL"/>
    </w:rPr>
  </w:style>
  <w:style w:type="paragraph" w:styleId="Tekstpodstawowy2">
    <w:name w:val="Body Text 2"/>
    <w:basedOn w:val="Normalny"/>
    <w:link w:val="Tekstpodstawowy2Znak"/>
    <w:rsid w:val="00693255"/>
    <w:pPr>
      <w:adjustRightInd w:val="0"/>
      <w:spacing w:after="120" w:line="480" w:lineRule="auto"/>
      <w:textAlignment w:val="baseline"/>
    </w:pPr>
  </w:style>
  <w:style w:type="character" w:customStyle="1" w:styleId="Tekstpodstawowy2Znak">
    <w:name w:val="Tekst podstawowy 2 Znak"/>
    <w:basedOn w:val="Domylnaczcionkaakapitu"/>
    <w:link w:val="Tekstpodstawowy2"/>
    <w:rsid w:val="00693255"/>
    <w:rPr>
      <w:rFonts w:eastAsiaTheme="minorEastAsia"/>
      <w:szCs w:val="20"/>
      <w:lang w:eastAsia="pl-PL"/>
    </w:rPr>
  </w:style>
  <w:style w:type="paragraph" w:styleId="Tekstpodstawowywcity">
    <w:name w:val="Body Text Indent"/>
    <w:basedOn w:val="Normalny"/>
    <w:link w:val="TekstpodstawowywcityZnak"/>
    <w:rsid w:val="00693255"/>
    <w:pPr>
      <w:spacing w:after="120"/>
      <w:ind w:left="283"/>
    </w:pPr>
    <w:rPr>
      <w:sz w:val="20"/>
    </w:rPr>
  </w:style>
  <w:style w:type="character" w:customStyle="1" w:styleId="TekstpodstawowywcityZnak">
    <w:name w:val="Tekst podstawowy wcięty Znak"/>
    <w:basedOn w:val="Domylnaczcionkaakapitu"/>
    <w:link w:val="Tekstpodstawowywcity"/>
    <w:rsid w:val="00693255"/>
    <w:rPr>
      <w:rFonts w:eastAsiaTheme="minorEastAsia"/>
      <w:sz w:val="20"/>
      <w:szCs w:val="20"/>
      <w:lang w:eastAsia="pl-PL"/>
    </w:rPr>
  </w:style>
  <w:style w:type="character" w:customStyle="1" w:styleId="Nagwek1Znak">
    <w:name w:val="Nagłówek 1 Znak"/>
    <w:basedOn w:val="Domylnaczcionkaakapitu"/>
    <w:link w:val="Nagwek1"/>
    <w:uiPriority w:val="9"/>
    <w:rsid w:val="00693255"/>
    <w:rPr>
      <w:rFonts w:eastAsiaTheme="minorEastAsia"/>
      <w:b/>
      <w:bCs/>
      <w:caps/>
      <w:color w:val="FFFFFF" w:themeColor="background1"/>
      <w:spacing w:val="15"/>
      <w:shd w:val="clear" w:color="auto" w:fill="4F81BD" w:themeFill="accent1"/>
      <w:lang w:eastAsia="pl-PL"/>
    </w:rPr>
  </w:style>
  <w:style w:type="paragraph" w:styleId="Nagwek">
    <w:name w:val="header"/>
    <w:basedOn w:val="Normalny"/>
    <w:link w:val="NagwekZnak"/>
    <w:uiPriority w:val="99"/>
    <w:unhideWhenUsed/>
    <w:rsid w:val="00F45025"/>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F45025"/>
    <w:rPr>
      <w:rFonts w:eastAsiaTheme="minorEastAsia"/>
      <w:szCs w:val="20"/>
      <w:lang w:eastAsia="pl-PL"/>
    </w:rPr>
  </w:style>
  <w:style w:type="paragraph" w:styleId="Stopka">
    <w:name w:val="footer"/>
    <w:basedOn w:val="Normalny"/>
    <w:link w:val="StopkaZnak"/>
    <w:uiPriority w:val="99"/>
    <w:unhideWhenUsed/>
    <w:rsid w:val="00F45025"/>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F45025"/>
    <w:rPr>
      <w:rFonts w:eastAsiaTheme="minorEastAsia"/>
      <w:szCs w:val="20"/>
      <w:lang w:eastAsia="pl-PL"/>
    </w:rPr>
  </w:style>
  <w:style w:type="paragraph" w:styleId="Tekstdymka">
    <w:name w:val="Balloon Text"/>
    <w:basedOn w:val="Normalny"/>
    <w:link w:val="TekstdymkaZnak"/>
    <w:uiPriority w:val="99"/>
    <w:semiHidden/>
    <w:unhideWhenUsed/>
    <w:rsid w:val="00F45025"/>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5025"/>
    <w:rPr>
      <w:rFonts w:ascii="Tahoma" w:eastAsiaTheme="minorEastAsia"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255"/>
    <w:pPr>
      <w:spacing w:before="200"/>
    </w:pPr>
    <w:rPr>
      <w:rFonts w:eastAsiaTheme="minorEastAsia"/>
      <w:szCs w:val="20"/>
      <w:lang w:eastAsia="pl-PL"/>
    </w:rPr>
  </w:style>
  <w:style w:type="paragraph" w:styleId="Nagwek1">
    <w:name w:val="heading 1"/>
    <w:basedOn w:val="Normalny"/>
    <w:next w:val="Normalny"/>
    <w:link w:val="Nagwek1Znak"/>
    <w:uiPriority w:val="9"/>
    <w:qFormat/>
    <w:rsid w:val="0069325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932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bsatz-Standardschriftart">
    <w:name w:val="Absatz-Standardschriftart"/>
    <w:rsid w:val="00693255"/>
  </w:style>
  <w:style w:type="paragraph" w:styleId="Tekstpodstawowy">
    <w:name w:val="Body Text"/>
    <w:basedOn w:val="Normalny"/>
    <w:link w:val="TekstpodstawowyZnak"/>
    <w:rsid w:val="00693255"/>
    <w:pPr>
      <w:spacing w:after="120"/>
    </w:pPr>
  </w:style>
  <w:style w:type="character" w:customStyle="1" w:styleId="TekstpodstawowyZnak">
    <w:name w:val="Tekst podstawowy Znak"/>
    <w:basedOn w:val="Domylnaczcionkaakapitu"/>
    <w:link w:val="Tekstpodstawowy"/>
    <w:rsid w:val="00693255"/>
    <w:rPr>
      <w:rFonts w:eastAsiaTheme="minorEastAsia"/>
      <w:szCs w:val="20"/>
      <w:lang w:eastAsia="pl-PL"/>
    </w:rPr>
  </w:style>
  <w:style w:type="paragraph" w:styleId="Tekstpodstawowy2">
    <w:name w:val="Body Text 2"/>
    <w:basedOn w:val="Normalny"/>
    <w:link w:val="Tekstpodstawowy2Znak"/>
    <w:rsid w:val="00693255"/>
    <w:pPr>
      <w:adjustRightInd w:val="0"/>
      <w:spacing w:after="120" w:line="480" w:lineRule="auto"/>
      <w:textAlignment w:val="baseline"/>
    </w:pPr>
  </w:style>
  <w:style w:type="character" w:customStyle="1" w:styleId="Tekstpodstawowy2Znak">
    <w:name w:val="Tekst podstawowy 2 Znak"/>
    <w:basedOn w:val="Domylnaczcionkaakapitu"/>
    <w:link w:val="Tekstpodstawowy2"/>
    <w:rsid w:val="00693255"/>
    <w:rPr>
      <w:rFonts w:eastAsiaTheme="minorEastAsia"/>
      <w:szCs w:val="20"/>
      <w:lang w:eastAsia="pl-PL"/>
    </w:rPr>
  </w:style>
  <w:style w:type="paragraph" w:styleId="Tekstpodstawowywcity">
    <w:name w:val="Body Text Indent"/>
    <w:basedOn w:val="Normalny"/>
    <w:link w:val="TekstpodstawowywcityZnak"/>
    <w:rsid w:val="00693255"/>
    <w:pPr>
      <w:spacing w:after="120"/>
      <w:ind w:left="283"/>
    </w:pPr>
    <w:rPr>
      <w:sz w:val="20"/>
    </w:rPr>
  </w:style>
  <w:style w:type="character" w:customStyle="1" w:styleId="TekstpodstawowywcityZnak">
    <w:name w:val="Tekst podstawowy wcięty Znak"/>
    <w:basedOn w:val="Domylnaczcionkaakapitu"/>
    <w:link w:val="Tekstpodstawowywcity"/>
    <w:rsid w:val="00693255"/>
    <w:rPr>
      <w:rFonts w:eastAsiaTheme="minorEastAsia"/>
      <w:sz w:val="20"/>
      <w:szCs w:val="20"/>
      <w:lang w:eastAsia="pl-PL"/>
    </w:rPr>
  </w:style>
  <w:style w:type="character" w:customStyle="1" w:styleId="Nagwek1Znak">
    <w:name w:val="Nagłówek 1 Znak"/>
    <w:basedOn w:val="Domylnaczcionkaakapitu"/>
    <w:link w:val="Nagwek1"/>
    <w:uiPriority w:val="9"/>
    <w:rsid w:val="00693255"/>
    <w:rPr>
      <w:rFonts w:eastAsiaTheme="minorEastAsia"/>
      <w:b/>
      <w:bCs/>
      <w:caps/>
      <w:color w:val="FFFFFF" w:themeColor="background1"/>
      <w:spacing w:val="15"/>
      <w:shd w:val="clear" w:color="auto" w:fill="4F81BD" w:themeFill="accent1"/>
      <w:lang w:eastAsia="pl-PL"/>
    </w:rPr>
  </w:style>
  <w:style w:type="paragraph" w:styleId="Nagwek">
    <w:name w:val="header"/>
    <w:basedOn w:val="Normalny"/>
    <w:link w:val="NagwekZnak"/>
    <w:uiPriority w:val="99"/>
    <w:unhideWhenUsed/>
    <w:rsid w:val="00F45025"/>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F45025"/>
    <w:rPr>
      <w:rFonts w:eastAsiaTheme="minorEastAsia"/>
      <w:szCs w:val="20"/>
      <w:lang w:eastAsia="pl-PL"/>
    </w:rPr>
  </w:style>
  <w:style w:type="paragraph" w:styleId="Stopka">
    <w:name w:val="footer"/>
    <w:basedOn w:val="Normalny"/>
    <w:link w:val="StopkaZnak"/>
    <w:uiPriority w:val="99"/>
    <w:unhideWhenUsed/>
    <w:rsid w:val="00F45025"/>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F45025"/>
    <w:rPr>
      <w:rFonts w:eastAsiaTheme="minorEastAsia"/>
      <w:szCs w:val="20"/>
      <w:lang w:eastAsia="pl-PL"/>
    </w:rPr>
  </w:style>
  <w:style w:type="paragraph" w:styleId="Tekstdymka">
    <w:name w:val="Balloon Text"/>
    <w:basedOn w:val="Normalny"/>
    <w:link w:val="TekstdymkaZnak"/>
    <w:uiPriority w:val="99"/>
    <w:semiHidden/>
    <w:unhideWhenUsed/>
    <w:rsid w:val="00F45025"/>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5025"/>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8</Pages>
  <Words>2434</Words>
  <Characters>14604</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User_ADM_06</dc:creator>
  <cp:lastModifiedBy>User_ADM_06</cp:lastModifiedBy>
  <cp:revision>1</cp:revision>
  <dcterms:created xsi:type="dcterms:W3CDTF">2014-12-04T17:47:00Z</dcterms:created>
  <dcterms:modified xsi:type="dcterms:W3CDTF">2014-12-04T18:28:00Z</dcterms:modified>
</cp:coreProperties>
</file>