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3D1" w:rsidRDefault="007043D1" w:rsidP="007043D1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5D65709" wp14:editId="0AD5A16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3D1" w:rsidRDefault="007043D1" w:rsidP="007043D1">
      <w:pPr>
        <w:jc w:val="center"/>
        <w:rPr>
          <w:b/>
          <w:sz w:val="28"/>
          <w:szCs w:val="28"/>
        </w:rPr>
      </w:pPr>
    </w:p>
    <w:p w:rsidR="007043D1" w:rsidRDefault="007043D1" w:rsidP="007043D1">
      <w:pPr>
        <w:jc w:val="center"/>
        <w:rPr>
          <w:b/>
          <w:sz w:val="28"/>
          <w:szCs w:val="28"/>
        </w:rPr>
      </w:pPr>
    </w:p>
    <w:p w:rsidR="007043D1" w:rsidRDefault="007043D1" w:rsidP="007043D1">
      <w:pPr>
        <w:jc w:val="center"/>
        <w:rPr>
          <w:b/>
          <w:sz w:val="28"/>
          <w:szCs w:val="28"/>
        </w:rPr>
      </w:pPr>
    </w:p>
    <w:p w:rsidR="007043D1" w:rsidRDefault="007043D1" w:rsidP="007043D1">
      <w:pPr>
        <w:jc w:val="center"/>
        <w:rPr>
          <w:b/>
          <w:sz w:val="28"/>
          <w:szCs w:val="28"/>
        </w:rPr>
      </w:pPr>
    </w:p>
    <w:p w:rsidR="007043D1" w:rsidRDefault="007043D1" w:rsidP="007043D1">
      <w:pPr>
        <w:jc w:val="center"/>
        <w:rPr>
          <w:b/>
          <w:sz w:val="28"/>
          <w:szCs w:val="28"/>
        </w:rPr>
      </w:pPr>
    </w:p>
    <w:p w:rsidR="007043D1" w:rsidRPr="00D9694E" w:rsidRDefault="007043D1" w:rsidP="007043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  <w:r w:rsidRPr="00D969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 </w:t>
      </w:r>
      <w:r w:rsidRPr="00D9694E">
        <w:rPr>
          <w:b/>
          <w:sz w:val="28"/>
          <w:szCs w:val="28"/>
        </w:rPr>
        <w:t>OTWARCIA OFERT</w:t>
      </w:r>
    </w:p>
    <w:p w:rsidR="007043D1" w:rsidRDefault="007043D1" w:rsidP="007043D1">
      <w:pPr>
        <w:jc w:val="center"/>
        <w:rPr>
          <w:b/>
        </w:rPr>
      </w:pPr>
      <w:r w:rsidRPr="00C76785">
        <w:rPr>
          <w:b/>
        </w:rPr>
        <w:t>INFORMACJA O WYBORZE NAJKORZYSTNIEJSZEJ OFERTY</w:t>
      </w:r>
    </w:p>
    <w:p w:rsidR="00DF5673" w:rsidRDefault="00DF5673" w:rsidP="007043D1">
      <w:pPr>
        <w:jc w:val="center"/>
        <w:rPr>
          <w:b/>
        </w:rPr>
      </w:pPr>
    </w:p>
    <w:p w:rsidR="00DF5673" w:rsidRDefault="00DF5673" w:rsidP="007043D1">
      <w:pPr>
        <w:jc w:val="center"/>
        <w:rPr>
          <w:b/>
        </w:rPr>
      </w:pPr>
    </w:p>
    <w:p w:rsidR="00DF5673" w:rsidRDefault="00DF5673" w:rsidP="00DF5673">
      <w:pPr>
        <w:jc w:val="center"/>
        <w:rPr>
          <w:rFonts w:ascii="Arial" w:hAnsi="Arial"/>
          <w:color w:val="000000"/>
          <w:u w:val="single"/>
        </w:rPr>
      </w:pPr>
      <w:r w:rsidRPr="00EB0D82">
        <w:rPr>
          <w:rFonts w:ascii="Arial" w:hAnsi="Arial"/>
          <w:u w:val="single"/>
        </w:rPr>
        <w:t xml:space="preserve">Znak postępowania: </w:t>
      </w:r>
      <w:r w:rsidRPr="007F2C34">
        <w:rPr>
          <w:rFonts w:ascii="Arial" w:hAnsi="Arial"/>
          <w:color w:val="000000"/>
          <w:u w:val="single"/>
        </w:rPr>
        <w:t>ZOZ.V-270-01/AG/13</w:t>
      </w:r>
    </w:p>
    <w:p w:rsidR="00BC5655" w:rsidRPr="007F2C34" w:rsidRDefault="00BC5655" w:rsidP="00DF5673">
      <w:pPr>
        <w:jc w:val="center"/>
        <w:rPr>
          <w:rFonts w:ascii="Arial" w:hAnsi="Arial"/>
          <w:b/>
          <w:bCs/>
          <w:color w:val="000000"/>
          <w:u w:val="single"/>
        </w:rPr>
      </w:pPr>
    </w:p>
    <w:p w:rsidR="007043D1" w:rsidRPr="00C76785" w:rsidRDefault="007043D1" w:rsidP="007043D1">
      <w:pPr>
        <w:jc w:val="center"/>
        <w:rPr>
          <w:b/>
        </w:rPr>
      </w:pPr>
      <w:bookmarkStart w:id="0" w:name="_GoBack"/>
      <w:bookmarkEnd w:id="0"/>
    </w:p>
    <w:p w:rsidR="00BC5655" w:rsidRDefault="007043D1" w:rsidP="007043D1">
      <w:pPr>
        <w:jc w:val="both"/>
      </w:pPr>
      <w:r>
        <w:t xml:space="preserve">W dniu </w:t>
      </w:r>
      <w:r>
        <w:rPr>
          <w:b/>
        </w:rPr>
        <w:t>28-01-2013 r.</w:t>
      </w:r>
      <w:r w:rsidR="00BC5655">
        <w:rPr>
          <w:b/>
        </w:rPr>
        <w:t xml:space="preserve"> o godzinie 14:00 </w:t>
      </w:r>
      <w:r>
        <w:rPr>
          <w:b/>
        </w:rPr>
        <w:t xml:space="preserve"> </w:t>
      </w:r>
      <w:r w:rsidR="00BC5655">
        <w:t>Komisja w składzie</w:t>
      </w:r>
      <w:r w:rsidR="00BC5655">
        <w:t>:</w:t>
      </w:r>
    </w:p>
    <w:p w:rsidR="007043D1" w:rsidRDefault="00BC5655" w:rsidP="007043D1">
      <w:pPr>
        <w:jc w:val="both"/>
      </w:pPr>
      <w:r>
        <w:t xml:space="preserve">  </w:t>
      </w:r>
    </w:p>
    <w:p w:rsidR="007043D1" w:rsidRDefault="007043D1" w:rsidP="007043D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Przewodniczący – </w:t>
      </w:r>
      <w:r w:rsidR="00BC5655">
        <w:t xml:space="preserve">Maria </w:t>
      </w:r>
      <w:proofErr w:type="spellStart"/>
      <w:r w:rsidR="00BC5655">
        <w:t>Pociejewska</w:t>
      </w:r>
      <w:proofErr w:type="spellEnd"/>
    </w:p>
    <w:p w:rsidR="007043D1" w:rsidRDefault="007043D1" w:rsidP="007043D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Członek – </w:t>
      </w:r>
      <w:r w:rsidR="00BC5655">
        <w:t>Mariusz Gulbiński</w:t>
      </w:r>
    </w:p>
    <w:p w:rsidR="007043D1" w:rsidRDefault="007043D1" w:rsidP="007043D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Członek – Agnieszka </w:t>
      </w:r>
      <w:proofErr w:type="spellStart"/>
      <w:r>
        <w:t>Góralewska</w:t>
      </w:r>
      <w:proofErr w:type="spellEnd"/>
    </w:p>
    <w:p w:rsidR="007043D1" w:rsidRPr="00301B1C" w:rsidRDefault="007043D1" w:rsidP="007043D1">
      <w:pPr>
        <w:jc w:val="both"/>
      </w:pPr>
    </w:p>
    <w:p w:rsidR="007043D1" w:rsidRPr="007043D1" w:rsidRDefault="007043D1" w:rsidP="007043D1">
      <w:pPr>
        <w:rPr>
          <w:b/>
        </w:rPr>
      </w:pPr>
      <w:r w:rsidRPr="000A6DB8">
        <w:t>dokonał</w:t>
      </w:r>
      <w:r w:rsidR="00BC5655">
        <w:t>a</w:t>
      </w:r>
      <w:r w:rsidRPr="000A6DB8">
        <w:t xml:space="preserve"> otwarcia ofert w postępowaniu na</w:t>
      </w:r>
      <w:r w:rsidRPr="00F24EC6">
        <w:t>:</w:t>
      </w:r>
      <w:r w:rsidRPr="00F24EC6">
        <w:rPr>
          <w:i/>
        </w:rPr>
        <w:t xml:space="preserve"> </w:t>
      </w:r>
      <w:r w:rsidRPr="007043D1">
        <w:rPr>
          <w:b/>
        </w:rPr>
        <w:t>świadczenie usług wywozu i unieszkodliwiania odpadów medycznych pochodzących z Zespołu Opieki Zdrowotnej w Lidzbarku Warmińskim</w:t>
      </w:r>
    </w:p>
    <w:p w:rsidR="007043D1" w:rsidRDefault="007043D1" w:rsidP="007043D1">
      <w:pPr>
        <w:rPr>
          <w:b/>
          <w:sz w:val="28"/>
          <w:szCs w:val="28"/>
        </w:rPr>
      </w:pPr>
    </w:p>
    <w:p w:rsidR="007043D1" w:rsidRDefault="007043D1" w:rsidP="007043D1">
      <w:pPr>
        <w:jc w:val="both"/>
      </w:pPr>
    </w:p>
    <w:p w:rsidR="007043D1" w:rsidRDefault="007043D1" w:rsidP="007043D1">
      <w:pPr>
        <w:jc w:val="both"/>
      </w:pPr>
      <w:r>
        <w:t>Otwarcia dokonano w siedzibie Zamawiającego: 11-100 Lidzbark Warmiński, ul. Wyszyńskiego 37, pok. 322</w:t>
      </w:r>
    </w:p>
    <w:p w:rsidR="007043D1" w:rsidRDefault="007043D1" w:rsidP="007043D1">
      <w:pPr>
        <w:jc w:val="both"/>
      </w:pPr>
    </w:p>
    <w:p w:rsidR="007043D1" w:rsidRDefault="007043D1" w:rsidP="007043D1">
      <w:pPr>
        <w:jc w:val="both"/>
      </w:pPr>
      <w:r>
        <w:t>Do upływu terminu składania ofert złożono następującą ofertę: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5005"/>
        <w:gridCol w:w="1908"/>
      </w:tblGrid>
      <w:tr w:rsidR="007043D1" w:rsidTr="00B84ED3">
        <w:tc>
          <w:tcPr>
            <w:tcW w:w="949" w:type="dxa"/>
            <w:shd w:val="clear" w:color="auto" w:fill="auto"/>
            <w:vAlign w:val="center"/>
          </w:tcPr>
          <w:p w:rsidR="007043D1" w:rsidRPr="0066361D" w:rsidRDefault="007043D1" w:rsidP="00B84ED3">
            <w:pPr>
              <w:jc w:val="center"/>
            </w:pPr>
          </w:p>
          <w:p w:rsidR="007043D1" w:rsidRPr="0066361D" w:rsidRDefault="007043D1" w:rsidP="00B84ED3">
            <w:pPr>
              <w:jc w:val="center"/>
            </w:pPr>
            <w:r>
              <w:t>l.p.</w:t>
            </w:r>
          </w:p>
        </w:tc>
        <w:tc>
          <w:tcPr>
            <w:tcW w:w="5005" w:type="dxa"/>
            <w:shd w:val="clear" w:color="auto" w:fill="auto"/>
            <w:vAlign w:val="center"/>
          </w:tcPr>
          <w:p w:rsidR="007043D1" w:rsidRPr="0066361D" w:rsidRDefault="007043D1" w:rsidP="00B84ED3">
            <w:pPr>
              <w:jc w:val="center"/>
            </w:pPr>
            <w:r w:rsidRPr="0066361D"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043D1" w:rsidRDefault="007043D1" w:rsidP="00B84ED3">
            <w:pPr>
              <w:jc w:val="center"/>
            </w:pPr>
            <w:r>
              <w:t xml:space="preserve">Cena </w:t>
            </w:r>
            <w:r w:rsidRPr="0066361D">
              <w:t>ofert</w:t>
            </w:r>
            <w:r>
              <w:t xml:space="preserve">y </w:t>
            </w:r>
          </w:p>
          <w:p w:rsidR="007043D1" w:rsidRPr="0066361D" w:rsidRDefault="007043D1" w:rsidP="00B84ED3">
            <w:pPr>
              <w:jc w:val="center"/>
            </w:pPr>
            <w:r>
              <w:t>(zł, brutto)</w:t>
            </w:r>
          </w:p>
        </w:tc>
      </w:tr>
      <w:tr w:rsidR="007043D1" w:rsidTr="00BC5655">
        <w:tc>
          <w:tcPr>
            <w:tcW w:w="949" w:type="dxa"/>
            <w:shd w:val="clear" w:color="auto" w:fill="auto"/>
            <w:vAlign w:val="center"/>
          </w:tcPr>
          <w:p w:rsidR="007043D1" w:rsidRPr="000D6DDA" w:rsidRDefault="007043D1" w:rsidP="00BC5655">
            <w:pPr>
              <w:jc w:val="center"/>
              <w:rPr>
                <w:sz w:val="20"/>
                <w:szCs w:val="20"/>
              </w:rPr>
            </w:pPr>
          </w:p>
          <w:p w:rsidR="007043D1" w:rsidRPr="000D6DDA" w:rsidRDefault="007043D1" w:rsidP="00BC5655">
            <w:pPr>
              <w:jc w:val="center"/>
              <w:rPr>
                <w:sz w:val="20"/>
                <w:szCs w:val="20"/>
              </w:rPr>
            </w:pPr>
            <w:r w:rsidRPr="000D6DDA">
              <w:rPr>
                <w:sz w:val="20"/>
                <w:szCs w:val="20"/>
              </w:rPr>
              <w:t>1</w:t>
            </w:r>
          </w:p>
          <w:p w:rsidR="007043D1" w:rsidRPr="000D6DDA" w:rsidRDefault="007043D1" w:rsidP="00BC5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5" w:type="dxa"/>
            <w:shd w:val="clear" w:color="auto" w:fill="auto"/>
            <w:vAlign w:val="center"/>
          </w:tcPr>
          <w:p w:rsidR="007043D1" w:rsidRPr="00BC5655" w:rsidRDefault="007043D1" w:rsidP="00BC5655">
            <w:pPr>
              <w:jc w:val="center"/>
            </w:pPr>
            <w:r w:rsidRPr="00BC5655">
              <w:t>EMKA S.A 96-300 Żyrardów, Jaktorowska 15 A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043D1" w:rsidRPr="00BC5655" w:rsidRDefault="00BC5655" w:rsidP="00BC5655">
            <w:r w:rsidRPr="00BC5655">
              <w:t>61.474,46</w:t>
            </w:r>
          </w:p>
        </w:tc>
      </w:tr>
    </w:tbl>
    <w:p w:rsidR="007043D1" w:rsidRDefault="007043D1" w:rsidP="007043D1">
      <w:pPr>
        <w:jc w:val="both"/>
      </w:pPr>
    </w:p>
    <w:p w:rsidR="007043D1" w:rsidRDefault="00BC5655" w:rsidP="007043D1">
      <w:pPr>
        <w:jc w:val="both"/>
      </w:pPr>
      <w:r>
        <w:t>Przed otwarciem ofert zamawiający podał kwotę</w:t>
      </w:r>
      <w:r w:rsidR="007043D1">
        <w:t xml:space="preserve"> jaką </w:t>
      </w:r>
      <w:r>
        <w:t>zamierza przeznaczyć  na sfinansowanie zamówienia:</w:t>
      </w:r>
      <w:r w:rsidR="007043D1">
        <w:t xml:space="preserve"> </w:t>
      </w:r>
      <w:r w:rsidR="004F536A">
        <w:t>65.063,24</w:t>
      </w:r>
      <w:r>
        <w:t xml:space="preserve"> zł</w:t>
      </w:r>
      <w:r w:rsidR="004F536A">
        <w:t xml:space="preserve"> </w:t>
      </w:r>
      <w:r w:rsidR="007043D1">
        <w:t xml:space="preserve">(słownie: sześćdziesiąt </w:t>
      </w:r>
      <w:r w:rsidR="004F536A">
        <w:t xml:space="preserve">pięć </w:t>
      </w:r>
      <w:r w:rsidR="007043D1">
        <w:t>tysięcy</w:t>
      </w:r>
      <w:r w:rsidR="004F536A">
        <w:t xml:space="preserve"> sześćdziesiąt trzy złote 24/100</w:t>
      </w:r>
      <w:r w:rsidR="007043D1">
        <w:t>)</w:t>
      </w:r>
    </w:p>
    <w:p w:rsidR="007043D1" w:rsidRDefault="007043D1" w:rsidP="007043D1">
      <w:pPr>
        <w:rPr>
          <w:iCs/>
        </w:rPr>
      </w:pPr>
    </w:p>
    <w:p w:rsidR="007043D1" w:rsidRDefault="007043D1" w:rsidP="007043D1">
      <w:pPr>
        <w:rPr>
          <w:iCs/>
        </w:rPr>
      </w:pPr>
    </w:p>
    <w:p w:rsidR="007043D1" w:rsidRDefault="007043D1" w:rsidP="007043D1">
      <w:r>
        <w:rPr>
          <w:iCs/>
        </w:rPr>
        <w:t xml:space="preserve">W imieniu Zamawiającego – </w:t>
      </w:r>
      <w:r w:rsidR="00E44097">
        <w:rPr>
          <w:iCs/>
        </w:rPr>
        <w:t xml:space="preserve">Agnieszka Lasowa </w:t>
      </w:r>
      <w:r>
        <w:rPr>
          <w:iCs/>
        </w:rPr>
        <w:t xml:space="preserve">, Dyrektor </w:t>
      </w:r>
    </w:p>
    <w:p w:rsidR="007043D1" w:rsidRDefault="007043D1" w:rsidP="007043D1"/>
    <w:p w:rsidR="00E72CCF" w:rsidRDefault="00E72CCF"/>
    <w:sectPr w:rsidR="00E72CCF" w:rsidSect="00DA11BD">
      <w:pgSz w:w="11906" w:h="16838"/>
      <w:pgMar w:top="677" w:right="1418" w:bottom="1418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D1"/>
    <w:rsid w:val="0001634E"/>
    <w:rsid w:val="0013391E"/>
    <w:rsid w:val="004F536A"/>
    <w:rsid w:val="007043D1"/>
    <w:rsid w:val="00BC5655"/>
    <w:rsid w:val="00CF64FE"/>
    <w:rsid w:val="00DA11BD"/>
    <w:rsid w:val="00DF5673"/>
    <w:rsid w:val="00E44097"/>
    <w:rsid w:val="00E7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3D1"/>
    <w:rPr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3391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043D1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043D1"/>
    <w:rPr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3391E"/>
    <w:rPr>
      <w:rFonts w:asciiTheme="majorHAnsi" w:eastAsiaTheme="majorEastAsia" w:hAnsiTheme="majorHAnsi" w:cstheme="majorBidi"/>
      <w:color w:val="404040" w:themeColor="text1" w:themeTint="B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6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56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5655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655"/>
    <w:rPr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6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65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3D1"/>
    <w:rPr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3391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043D1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043D1"/>
    <w:rPr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3391E"/>
    <w:rPr>
      <w:rFonts w:asciiTheme="majorHAnsi" w:eastAsiaTheme="majorEastAsia" w:hAnsiTheme="majorHAnsi" w:cstheme="majorBidi"/>
      <w:color w:val="404040" w:themeColor="text1" w:themeTint="B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6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56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5655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655"/>
    <w:rPr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6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65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4</cp:revision>
  <cp:lastPrinted>2013-01-28T13:09:00Z</cp:lastPrinted>
  <dcterms:created xsi:type="dcterms:W3CDTF">2013-01-28T09:57:00Z</dcterms:created>
  <dcterms:modified xsi:type="dcterms:W3CDTF">2013-01-28T13:17:00Z</dcterms:modified>
</cp:coreProperties>
</file>