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81"/>
        <w:gridCol w:w="6911"/>
        <w:gridCol w:w="1588"/>
        <w:gridCol w:w="5103"/>
      </w:tblGrid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D915E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Opis</w:t>
            </w:r>
            <w:r w:rsidR="00631A57" w:rsidRPr="00992115">
              <w:rPr>
                <w:rFonts w:ascii="Times New Roman" w:hAnsi="Times New Roman" w:cs="Times New Roman"/>
              </w:rPr>
              <w:t xml:space="preserve">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 w:rsidP="00D72F5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 xml:space="preserve">Parametr wymagany </w:t>
            </w:r>
            <w:r w:rsidR="00D72F57">
              <w:rPr>
                <w:rFonts w:ascii="Times New Roman" w:hAnsi="Times New Roman" w:cs="Times New Roman"/>
              </w:rPr>
              <w:t>–TAK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Parametr oferowany</w:t>
            </w:r>
          </w:p>
        </w:tc>
      </w:tr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9211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3E315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RESPIRATOR Z OBWODEM CPAP</w:t>
            </w:r>
          </w:p>
        </w:tc>
      </w:tr>
      <w:tr w:rsidR="00992115" w:rsidRPr="00992115" w:rsidTr="003E315E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3868E5" w:rsidRDefault="009B3F03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F03" w:rsidRPr="003868E5" w:rsidRDefault="00E57A5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  <w:r w:rsidR="00F33DE4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, kraj pochodzenia, </w:t>
            </w:r>
            <w:r w:rsidR="0022578A" w:rsidRPr="003868E5">
              <w:rPr>
                <w:rFonts w:ascii="Times New Roman" w:hAnsi="Times New Roman" w:cs="Times New Roman"/>
                <w:sz w:val="18"/>
                <w:szCs w:val="18"/>
              </w:rPr>
              <w:t>nazwa,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marka</w:t>
            </w:r>
            <w:r w:rsidR="009B3F03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i model</w:t>
            </w:r>
            <w:r w:rsidR="00F33DE4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urządzenia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A54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03" w:rsidRPr="00992115" w:rsidRDefault="00785542" w:rsidP="00785542">
            <w:pPr>
              <w:tabs>
                <w:tab w:val="left" w:pos="144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52C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7A54" w:rsidRPr="00992115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</w:tr>
      <w:tr w:rsidR="00992115" w:rsidRPr="00992115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3" w:rsidRPr="003868E5" w:rsidRDefault="009B3F03" w:rsidP="003E315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Urządzenie </w:t>
            </w:r>
            <w:r w:rsidRPr="003868E5">
              <w:rPr>
                <w:rFonts w:ascii="Times New Roman" w:eastAsia="TimesNewRomanPSMT" w:hAnsi="Times New Roman" w:cs="Times New Roman"/>
                <w:bCs/>
                <w:iCs/>
                <w:sz w:val="18"/>
                <w:szCs w:val="18"/>
              </w:rPr>
              <w:t xml:space="preserve">fabrycznie nowe - rok produkcji </w:t>
            </w:r>
            <w:r w:rsidR="005912C2" w:rsidRPr="003868E5">
              <w:rPr>
                <w:rFonts w:ascii="Times New Roman" w:eastAsia="TimesNewRomanPSMT" w:hAnsi="Times New Roman" w:cs="Times New Roman"/>
                <w:bCs/>
                <w:iCs/>
                <w:sz w:val="18"/>
                <w:szCs w:val="18"/>
              </w:rPr>
              <w:t>min. 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03" w:rsidRPr="00992115" w:rsidRDefault="001F01D5" w:rsidP="00785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</w:t>
            </w:r>
            <w:r w:rsidR="0022578A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3E315E" w:rsidRDefault="003E315E" w:rsidP="003E315E">
            <w:pPr>
              <w:pStyle w:val="TableParagraph"/>
              <w:spacing w:before="124"/>
              <w:ind w:right="76"/>
              <w:rPr>
                <w:rFonts w:ascii="Times New Roman" w:hAnsi="Times New Roman" w:cs="Times New Roman"/>
                <w:sz w:val="18"/>
              </w:rPr>
            </w:pPr>
            <w:r w:rsidRPr="003E315E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3E315E" w:rsidP="00785542">
            <w:pPr>
              <w:pStyle w:val="TableParagraph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Respirator transportowy, zasilany pneumatycznie wyłącznie ze źródła sprężonego tlenu o ciśnieniu 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>min. 27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0 - 600 kPa +/- 10%; z</w:t>
            </w:r>
            <w:r w:rsidR="00785542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zużyciem tlenu do sterowania pracą respiratora do 60ml/cykl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785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3E315E" w:rsidP="003E315E">
            <w:pPr>
              <w:pStyle w:val="TableParagraph"/>
              <w:spacing w:before="25"/>
              <w:ind w:right="7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785542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Temperatura pracy w przedziale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: - 10 do + 50ºC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5C5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 (</w:t>
            </w:r>
            <w:r w:rsidR="005C52C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3E315E" w:rsidP="003E315E">
            <w:pPr>
              <w:pStyle w:val="TableParagraph"/>
              <w:spacing w:before="25"/>
              <w:ind w:right="76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785542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ryby pracy CMV i CMV/Demand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3E315E" w:rsidRPr="00785542" w:rsidRDefault="00D72F57" w:rsidP="00785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3093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7" w:rsidRDefault="00E30937" w:rsidP="003E315E">
            <w:pPr>
              <w:pStyle w:val="TableParagraph"/>
              <w:spacing w:before="25"/>
              <w:ind w:right="7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7" w:rsidRPr="003868E5" w:rsidRDefault="00E30937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Funkcja PEEP/CPAP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7" w:rsidRPr="00E30937" w:rsidRDefault="00E30937" w:rsidP="00E3093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E30937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7" w:rsidRPr="00992115" w:rsidRDefault="00E3093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3E315E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C52CC" w:rsidP="00D72F57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rzepływ gazu w trybie automatycznym w zakresie</w:t>
            </w:r>
            <w:r w:rsidR="00D72F57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minimalnym od 8 do 35 l/min;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3E315E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C52CC" w:rsidP="00D72F57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larm dźwiękowy przekroczenia ciśnienia granicznego w</w:t>
            </w:r>
            <w:r w:rsidR="00D72F57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drogach oddechowych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Default="003E315E" w:rsidP="003E315E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>8..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3E315E" w:rsidP="0049023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5E" w:rsidRPr="003868E5" w:rsidRDefault="005C52CC" w:rsidP="0049023D">
            <w:pPr>
              <w:pStyle w:val="TableParagraph"/>
              <w:spacing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in 2 poziomy stężenia tlenu w mieszaninie oddechowej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785542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785542" w:rsidRDefault="003E315E" w:rsidP="00785542">
            <w:pPr>
              <w:pStyle w:val="TableParagraph"/>
              <w:spacing w:before="111"/>
              <w:ind w:right="76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2" w:rsidRPr="003868E5" w:rsidRDefault="005C52CC" w:rsidP="00785542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zęstość oddechów regulowana w zakresie minimalnym od</w:t>
            </w:r>
            <w:r w:rsidR="00785542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8/min do 40/min;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3E315E" w:rsidP="003E315E">
            <w:pPr>
              <w:pStyle w:val="TableParagraph"/>
              <w:spacing w:before="1"/>
              <w:ind w:right="76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9" w:rsidRPr="003868E5" w:rsidRDefault="005C52CC" w:rsidP="0049023D">
            <w:pPr>
              <w:pStyle w:val="TableParagraph"/>
              <w:spacing w:line="202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bjętość oddechowa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płynna regulacja w zakresie 70 – 1500 ml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315E" w:rsidRPr="003868E5" w:rsidRDefault="003E315E" w:rsidP="006438C9">
            <w:pPr>
              <w:pStyle w:val="TableParagraph"/>
              <w:spacing w:line="202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regulowana w zakresie zapewniającym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wentylację </w:t>
            </w:r>
            <w:r w:rsidR="005C52CC" w:rsidRPr="003868E5">
              <w:rPr>
                <w:rFonts w:ascii="Times New Roman" w:hAnsi="Times New Roman" w:cs="Times New Roman"/>
                <w:sz w:val="18"/>
                <w:szCs w:val="18"/>
              </w:rPr>
              <w:t>dorosłych i dzieci od 10 kg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785542" w:rsidP="00785542">
            <w:pPr>
              <w:pStyle w:val="TableParagraph"/>
              <w:spacing w:before="25"/>
              <w:jc w:val="both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C52CC" w:rsidP="0049023D">
            <w:pPr>
              <w:pStyle w:val="TableParagraph"/>
              <w:spacing w:before="52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astawka bezpieczeństwa regulowana</w:t>
            </w:r>
            <w:r w:rsidR="006438C9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ED3B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49023D">
            <w:pPr>
              <w:pStyle w:val="TableParagraph"/>
              <w:spacing w:before="25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12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912C2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ygnalizacja spadku ciśnienia zasilania;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 w:rsidP="00631A57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3E315E" w:rsidRPr="00785542" w:rsidRDefault="00785542" w:rsidP="00785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542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49023D">
            <w:pPr>
              <w:pStyle w:val="TableParagraph"/>
              <w:spacing w:before="25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13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912C2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anometr ciśnienia w drogach oddechowych;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 w:rsidP="00ED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5C52CC">
            <w:pPr>
              <w:pStyle w:val="TableParagraph"/>
              <w:spacing w:before="25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lastRenderedPageBreak/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3868E5" w:rsidRDefault="005912C2" w:rsidP="0049023D">
            <w:pPr>
              <w:pStyle w:val="TableParagraph"/>
              <w:spacing w:before="51" w:line="199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rzewód zasilający z wtykiem AGA;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3E315E" w:rsidP="004902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E315E" w:rsidRPr="005C52CC" w:rsidRDefault="005C52CC" w:rsidP="0049023D">
            <w:pPr>
              <w:pStyle w:val="TableParagraph"/>
              <w:spacing w:before="124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15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912C2" w:rsidP="00B67308">
            <w:pPr>
              <w:pStyle w:val="TableParagraph"/>
              <w:spacing w:before="106" w:line="259" w:lineRule="auto"/>
              <w:ind w:left="43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ednorazowy przewód pacjenta zakończony zastawką pacjenta umożliwiającą podłączenie maski lub rurki intubacyjnej; w komplecie z respiratorem </w:t>
            </w:r>
            <w:r w:rsidR="00785542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B67308" w:rsidRPr="00B6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sztuk przewodów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5C52CC" w:rsidP="0049023D">
            <w:pPr>
              <w:pStyle w:val="TableParagraph"/>
              <w:spacing w:before="111"/>
              <w:ind w:left="61"/>
              <w:rPr>
                <w:rFonts w:ascii="Times New Roman" w:hAnsi="Times New Roman" w:cs="Times New Roman"/>
                <w:sz w:val="18"/>
              </w:rPr>
            </w:pPr>
            <w:r w:rsidRPr="005C52CC">
              <w:rPr>
                <w:rFonts w:ascii="Times New Roman" w:hAnsi="Times New Roman" w:cs="Times New Roman"/>
                <w:sz w:val="18"/>
              </w:rPr>
              <w:t>16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912C2" w:rsidP="00B67308">
            <w:pPr>
              <w:pStyle w:val="TableParagraph"/>
              <w:spacing w:line="206" w:lineRule="exact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astawka PEEP zintegrowana regulowana w zakresie od 0 do</w:t>
            </w:r>
            <w:r w:rsidR="00785542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>min 20 cm H2O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ED3B8F" w:rsidP="0049023D">
            <w:pPr>
              <w:pStyle w:val="TableParagraph"/>
              <w:spacing w:before="32"/>
              <w:ind w:left="6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3E315E" w:rsidRPr="005C52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5C52CC" w:rsidP="0049023D">
            <w:pPr>
              <w:pStyle w:val="TableParagraph"/>
              <w:spacing w:before="27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Urządzenie zgodne z </w:t>
            </w:r>
            <w:r w:rsidR="003E315E"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 wymogami polskiej normy PN EN 1789;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ED3B8F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 w:rsidR="005C52CC" w:rsidRPr="005C5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ED3B8F" w:rsidP="00ED3B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dostarczy i uruchomi przedmiot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ED3B8F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</w:t>
            </w:r>
            <w:r w:rsidR="003E315E" w:rsidRPr="005C5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3E315E">
            <w:pPr>
              <w:tabs>
                <w:tab w:val="left" w:pos="15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Urządzenie po zainstalowaniu gotowe do pracy bez konieczności dokonywania dodatkowych zakupów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E315E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5C52CC" w:rsidRDefault="00ED3B8F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="003E315E" w:rsidRPr="005C5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3868E5" w:rsidRDefault="003E315E" w:rsidP="00B673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 xml:space="preserve">Serwis pogwarancyjny, dostępność części zamiennych min. </w:t>
            </w:r>
            <w:r w:rsidR="00B67308" w:rsidRPr="00B6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miesiące </w:t>
            </w: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od daty sprzedaży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5E" w:rsidRPr="00992115" w:rsidRDefault="003E3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E" w:rsidRPr="00992115" w:rsidRDefault="003E315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72F5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5C52C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72F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3868E5" w:rsidRDefault="00D72F57" w:rsidP="008002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Instrukcja obsługi w języku polskim w wersji papierowej i elektronicznej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72F5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5C52C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2F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3868E5" w:rsidRDefault="00D72F57" w:rsidP="008002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Deklaracja zgodności lub certyfikat 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A6901" w:rsidRPr="00992115" w:rsidRDefault="00DA6901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yczy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72F5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5C52C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72F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3868E5" w:rsidRDefault="00D72F57" w:rsidP="008002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Gwarancja min. 24 miesiące od daty podpisania protokołu zdawczo-odbiorczego przez obie strony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D72F57" w:rsidRPr="00992115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 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72F5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5C52C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72F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3868E5" w:rsidRDefault="00D72F57" w:rsidP="008002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Czas reakcji serwisu od powiadomienia do rozpoczęcia naprawy max. 48 godz.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72F57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5C52C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2F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3868E5" w:rsidRDefault="00D72F57" w:rsidP="008002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8E5">
              <w:rPr>
                <w:rFonts w:ascii="Times New Roman" w:hAnsi="Times New Roman" w:cs="Times New Roman"/>
                <w:sz w:val="18"/>
                <w:szCs w:val="18"/>
              </w:rPr>
              <w:t>Czas skutecznej naprawy max. 7 dni licząc od dnia zgłoszenia. W przypadku naprawy dłuższej wykonawca zapewni element zastępczy lub urządzenie na czas trwania naprawy celem zapewnienia niezakłóconej pracy zamawiającego (dotyczy okresu gwarancyjnego)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57" w:rsidRPr="00992115" w:rsidRDefault="00D72F57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C133C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C13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AC133C" w:rsidRDefault="00AC133C" w:rsidP="00B37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33C">
              <w:rPr>
                <w:rFonts w:ascii="Times New Roman" w:hAnsi="Times New Roman" w:cs="Times New Roman"/>
                <w:sz w:val="18"/>
                <w:szCs w:val="18"/>
              </w:rPr>
              <w:t>Dostarczenie przy odbiorze następujących dokumentów:</w:t>
            </w:r>
          </w:p>
          <w:p w:rsidR="00AC133C" w:rsidRDefault="00AC133C" w:rsidP="00B37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33C">
              <w:rPr>
                <w:rFonts w:ascii="Times New Roman" w:hAnsi="Times New Roman" w:cs="Times New Roman"/>
                <w:sz w:val="18"/>
                <w:szCs w:val="18"/>
              </w:rPr>
              <w:t>-karta gw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arancyjna</w:t>
            </w:r>
          </w:p>
          <w:p w:rsidR="00AC133C" w:rsidRPr="00AC133C" w:rsidRDefault="00AC133C" w:rsidP="00B37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-paszport techniczny</w:t>
            </w:r>
          </w:p>
          <w:p w:rsidR="00AC133C" w:rsidRPr="00AC133C" w:rsidRDefault="00AC133C" w:rsidP="00B37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33C">
              <w:rPr>
                <w:rFonts w:ascii="Times New Roman" w:hAnsi="Times New Roman" w:cs="Times New Roman"/>
                <w:sz w:val="18"/>
                <w:szCs w:val="18"/>
              </w:rPr>
              <w:t>- instrukcje obsługi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33C">
              <w:rPr>
                <w:rFonts w:ascii="Times New Roman" w:hAnsi="Times New Roman" w:cs="Times New Roman"/>
                <w:sz w:val="18"/>
                <w:szCs w:val="18"/>
              </w:rPr>
              <w:t>w języku polskim w wersji elektronicznej i papierowej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992115" w:rsidRDefault="00AC133C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992115" w:rsidRDefault="00AC133C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C133C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Default="00C71973" w:rsidP="005C52C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B8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C13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B35C0C" w:rsidRDefault="00AC133C" w:rsidP="00B379FE">
            <w:pPr>
              <w:rPr>
                <w:rFonts w:ascii="Times New Roman" w:hAnsi="Times New Roman" w:cs="Times New Roman"/>
              </w:rPr>
            </w:pPr>
            <w:r w:rsidRPr="00AC133C">
              <w:rPr>
                <w:rFonts w:ascii="Times New Roman" w:hAnsi="Times New Roman" w:cs="Times New Roman"/>
                <w:sz w:val="18"/>
                <w:szCs w:val="18"/>
              </w:rPr>
              <w:t>Przeglądy urządzenia w okresie gwarancji zgodnie z zaleceniami producenta (podać ile). Ostatni przegląd bezpośrednio przed zakończeniem okresu gwarancji</w:t>
            </w:r>
            <w:r w:rsidRPr="00A802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992115" w:rsidRDefault="00AC133C" w:rsidP="008002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3C" w:rsidRPr="00992115" w:rsidRDefault="00AC133C" w:rsidP="0080028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B3F03" w:rsidRPr="00992115" w:rsidRDefault="009B3F03" w:rsidP="0063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pl-PL" w:bidi="fa-IR"/>
        </w:rPr>
      </w:pPr>
    </w:p>
    <w:p w:rsidR="009B3F03" w:rsidRPr="00992115" w:rsidRDefault="009B3F03"/>
    <w:sectPr w:rsidR="009B3F03" w:rsidRPr="00992115" w:rsidSect="009B3F0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9" w:rsidRDefault="00DD67F9" w:rsidP="00307AC7">
      <w:pPr>
        <w:spacing w:after="0" w:line="240" w:lineRule="auto"/>
      </w:pPr>
      <w:r>
        <w:separator/>
      </w:r>
    </w:p>
  </w:endnote>
  <w:endnote w:type="continuationSeparator" w:id="0">
    <w:p w:rsidR="00DD67F9" w:rsidRDefault="00DD67F9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9" w:rsidRDefault="00DD67F9" w:rsidP="00307AC7">
      <w:pPr>
        <w:spacing w:after="0" w:line="240" w:lineRule="auto"/>
      </w:pPr>
      <w:r>
        <w:separator/>
      </w:r>
    </w:p>
  </w:footnote>
  <w:footnote w:type="continuationSeparator" w:id="0">
    <w:p w:rsidR="00DD67F9" w:rsidRDefault="00DD67F9" w:rsidP="0030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37" w:rsidRPr="003E315E" w:rsidRDefault="00D35A37">
    <w:pPr>
      <w:pStyle w:val="Nagwek"/>
      <w:rPr>
        <w:rFonts w:ascii="Times New Roman" w:hAnsi="Times New Roman" w:cs="Times New Roman"/>
        <w:sz w:val="20"/>
        <w:szCs w:val="20"/>
      </w:rPr>
    </w:pPr>
    <w:r w:rsidRPr="00535C60">
      <w:rPr>
        <w:rFonts w:ascii="Times New Roman" w:hAnsi="Times New Roman" w:cs="Times New Roman"/>
        <w:b/>
        <w:sz w:val="24"/>
        <w:szCs w:val="24"/>
      </w:rPr>
      <w:t>Tabela</w:t>
    </w:r>
    <w:r w:rsidR="00535C60" w:rsidRPr="00535C60">
      <w:rPr>
        <w:rFonts w:ascii="Times New Roman" w:hAnsi="Times New Roman" w:cs="Times New Roman"/>
        <w:b/>
        <w:sz w:val="24"/>
        <w:szCs w:val="24"/>
      </w:rPr>
      <w:t xml:space="preserve"> nr 1 </w:t>
    </w:r>
    <w:r w:rsidRPr="00535C60">
      <w:rPr>
        <w:rFonts w:ascii="Times New Roman" w:hAnsi="Times New Roman" w:cs="Times New Roman"/>
        <w:b/>
        <w:sz w:val="24"/>
        <w:szCs w:val="24"/>
      </w:rPr>
      <w:t xml:space="preserve">: Opis przedmiotu zamówienia – </w:t>
    </w:r>
    <w:r w:rsidR="003E315E" w:rsidRPr="00535C60">
      <w:rPr>
        <w:rFonts w:ascii="Times New Roman" w:hAnsi="Times New Roman" w:cs="Times New Roman"/>
        <w:b/>
        <w:sz w:val="24"/>
        <w:szCs w:val="24"/>
      </w:rPr>
      <w:t>RESPIRATOR Z OBWODEM CPAP</w:t>
    </w:r>
    <w:r w:rsidRPr="00D35A37">
      <w:rPr>
        <w:rFonts w:ascii="Times New Roman" w:hAnsi="Times New Roman" w:cs="Times New Roman"/>
        <w:sz w:val="28"/>
        <w:szCs w:val="28"/>
      </w:rPr>
      <w:tab/>
    </w:r>
    <w:r w:rsidR="00535C60">
      <w:rPr>
        <w:rFonts w:ascii="Times New Roman" w:hAnsi="Times New Roman" w:cs="Times New Roman"/>
        <w:sz w:val="28"/>
        <w:szCs w:val="28"/>
      </w:rPr>
      <w:t xml:space="preserve">                                </w:t>
    </w:r>
    <w:r w:rsidR="003E315E" w:rsidRPr="003E315E">
      <w:rPr>
        <w:rFonts w:ascii="Times New Roman" w:hAnsi="Times New Roman" w:cs="Times New Roman"/>
        <w:sz w:val="20"/>
        <w:szCs w:val="20"/>
      </w:rPr>
      <w:t>Z</w:t>
    </w:r>
    <w:r w:rsidRPr="003E315E">
      <w:rPr>
        <w:rFonts w:ascii="Times New Roman" w:hAnsi="Times New Roman" w:cs="Times New Roman"/>
        <w:sz w:val="20"/>
        <w:szCs w:val="20"/>
      </w:rPr>
      <w:t>ał. nr 1 do Za</w:t>
    </w:r>
    <w:r w:rsidR="003E315E" w:rsidRPr="003E315E">
      <w:rPr>
        <w:rFonts w:ascii="Times New Roman" w:hAnsi="Times New Roman" w:cs="Times New Roman"/>
        <w:sz w:val="20"/>
        <w:szCs w:val="20"/>
      </w:rPr>
      <w:t>pytania ofertowego</w:t>
    </w:r>
  </w:p>
  <w:p w:rsidR="00D35A37" w:rsidRPr="003E315E" w:rsidRDefault="003E315E">
    <w:pPr>
      <w:pStyle w:val="Nagwek"/>
      <w:rPr>
        <w:rFonts w:ascii="Times New Roman" w:hAnsi="Times New Roman" w:cs="Times New Roman"/>
        <w:sz w:val="20"/>
        <w:szCs w:val="20"/>
      </w:rPr>
    </w:pP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Pr="003E315E">
      <w:rPr>
        <w:rFonts w:ascii="Times New Roman" w:hAnsi="Times New Roman" w:cs="Times New Roman"/>
        <w:sz w:val="20"/>
        <w:szCs w:val="20"/>
      </w:rPr>
      <w:tab/>
    </w:r>
    <w:r w:rsidR="005912C2">
      <w:rPr>
        <w:rFonts w:ascii="Times New Roman" w:hAnsi="Times New Roman" w:cs="Times New Roman"/>
        <w:sz w:val="20"/>
        <w:szCs w:val="20"/>
      </w:rPr>
      <w:t xml:space="preserve">         </w:t>
    </w:r>
    <w:r w:rsidR="00ED3B8F">
      <w:rPr>
        <w:rFonts w:ascii="Times New Roman" w:hAnsi="Times New Roman" w:cs="Times New Roman"/>
        <w:sz w:val="20"/>
        <w:szCs w:val="20"/>
      </w:rPr>
      <w:t>ZOZ.V.260/149</w:t>
    </w:r>
    <w:r w:rsidRPr="003E315E">
      <w:rPr>
        <w:rFonts w:ascii="Times New Roman" w:hAnsi="Times New Roman" w:cs="Times New Roman"/>
        <w:sz w:val="20"/>
        <w:szCs w:val="20"/>
      </w:rPr>
      <w:t>/ZP/23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3"/>
    <w:rsid w:val="00007B19"/>
    <w:rsid w:val="00073473"/>
    <w:rsid w:val="00094AD7"/>
    <w:rsid w:val="000E2DAD"/>
    <w:rsid w:val="00113ACB"/>
    <w:rsid w:val="001956DD"/>
    <w:rsid w:val="001B64FD"/>
    <w:rsid w:val="001B7DEF"/>
    <w:rsid w:val="001F01D5"/>
    <w:rsid w:val="0022578A"/>
    <w:rsid w:val="0027202E"/>
    <w:rsid w:val="0029532F"/>
    <w:rsid w:val="002A1BB2"/>
    <w:rsid w:val="002B3613"/>
    <w:rsid w:val="00307AC7"/>
    <w:rsid w:val="003114D7"/>
    <w:rsid w:val="003868E5"/>
    <w:rsid w:val="003E124B"/>
    <w:rsid w:val="003E315E"/>
    <w:rsid w:val="00461A14"/>
    <w:rsid w:val="00474358"/>
    <w:rsid w:val="00531658"/>
    <w:rsid w:val="00535C60"/>
    <w:rsid w:val="005912C2"/>
    <w:rsid w:val="00597873"/>
    <w:rsid w:val="005A2214"/>
    <w:rsid w:val="005C52CC"/>
    <w:rsid w:val="005E6422"/>
    <w:rsid w:val="005F70B5"/>
    <w:rsid w:val="00631A57"/>
    <w:rsid w:val="00642BE3"/>
    <w:rsid w:val="006438C9"/>
    <w:rsid w:val="006672E8"/>
    <w:rsid w:val="006A3DA7"/>
    <w:rsid w:val="006A6FFA"/>
    <w:rsid w:val="006D1020"/>
    <w:rsid w:val="00726403"/>
    <w:rsid w:val="007531D7"/>
    <w:rsid w:val="007563FB"/>
    <w:rsid w:val="00785542"/>
    <w:rsid w:val="0085540D"/>
    <w:rsid w:val="00875F61"/>
    <w:rsid w:val="00892F43"/>
    <w:rsid w:val="00992115"/>
    <w:rsid w:val="009B3F03"/>
    <w:rsid w:val="009D28B6"/>
    <w:rsid w:val="009D5908"/>
    <w:rsid w:val="00A03430"/>
    <w:rsid w:val="00A049DB"/>
    <w:rsid w:val="00A150C0"/>
    <w:rsid w:val="00A460D1"/>
    <w:rsid w:val="00AC133C"/>
    <w:rsid w:val="00B463DF"/>
    <w:rsid w:val="00B67308"/>
    <w:rsid w:val="00BF11CB"/>
    <w:rsid w:val="00C10511"/>
    <w:rsid w:val="00C71973"/>
    <w:rsid w:val="00CB7DBE"/>
    <w:rsid w:val="00CF4BD3"/>
    <w:rsid w:val="00D35A37"/>
    <w:rsid w:val="00D72F57"/>
    <w:rsid w:val="00D86C90"/>
    <w:rsid w:val="00D915E0"/>
    <w:rsid w:val="00DA6901"/>
    <w:rsid w:val="00DB1E0A"/>
    <w:rsid w:val="00DD67F9"/>
    <w:rsid w:val="00E30937"/>
    <w:rsid w:val="00E57A54"/>
    <w:rsid w:val="00E6082C"/>
    <w:rsid w:val="00E65C96"/>
    <w:rsid w:val="00E85B03"/>
    <w:rsid w:val="00ED3B8F"/>
    <w:rsid w:val="00F33DE4"/>
    <w:rsid w:val="00F4571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paragraph" w:customStyle="1" w:styleId="TableParagraph">
    <w:name w:val="Table Paragraph"/>
    <w:basedOn w:val="Normalny"/>
    <w:uiPriority w:val="1"/>
    <w:qFormat/>
    <w:rsid w:val="003E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paragraph" w:customStyle="1" w:styleId="TableParagraph">
    <w:name w:val="Table Paragraph"/>
    <w:basedOn w:val="Normalny"/>
    <w:uiPriority w:val="1"/>
    <w:qFormat/>
    <w:rsid w:val="003E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1422-3893-43DF-8022-002AA14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2020-12-07T13:31:00Z</dcterms:created>
  <dcterms:modified xsi:type="dcterms:W3CDTF">2023-12-04T09:12:00Z</dcterms:modified>
</cp:coreProperties>
</file>