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17" w:rsidRPr="005732D6" w:rsidRDefault="00E07BAA" w:rsidP="005732D6">
      <w:pPr>
        <w:jc w:val="right"/>
        <w:rPr>
          <w:b/>
          <w:color w:val="000000" w:themeColor="text1"/>
        </w:rPr>
      </w:pPr>
      <w:bookmarkStart w:id="0" w:name="_GoBack"/>
      <w:bookmarkEnd w:id="0"/>
      <w:r w:rsidRPr="00A502DE">
        <w:rPr>
          <w:color w:val="000000" w:themeColor="text1"/>
        </w:rPr>
        <w:t>Załącznik Nr 4 c do Za</w:t>
      </w:r>
      <w:r w:rsidR="007E38C1">
        <w:rPr>
          <w:color w:val="000000" w:themeColor="text1"/>
        </w:rPr>
        <w:t>pytania</w:t>
      </w:r>
      <w:r w:rsidRPr="00A502DE">
        <w:rPr>
          <w:color w:val="000000" w:themeColor="text1"/>
        </w:rPr>
        <w:t xml:space="preserve"> </w:t>
      </w:r>
    </w:p>
    <w:p w:rsidR="00142517" w:rsidRPr="00A502DE" w:rsidRDefault="005732D6">
      <w:pPr>
        <w:pStyle w:val="Nagwek"/>
        <w:jc w:val="right"/>
        <w:rPr>
          <w:color w:val="000000" w:themeColor="text1"/>
        </w:rPr>
      </w:pPr>
      <w:r>
        <w:rPr>
          <w:b/>
          <w:color w:val="000000" w:themeColor="text1"/>
        </w:rPr>
        <w:t>ZOZ.V.</w:t>
      </w:r>
      <w:r w:rsidR="00E07BAA" w:rsidRPr="00A502DE">
        <w:rPr>
          <w:b/>
          <w:color w:val="000000" w:themeColor="text1"/>
        </w:rPr>
        <w:t>2</w:t>
      </w:r>
      <w:r w:rsidR="008D588F" w:rsidRPr="00A502DE">
        <w:rPr>
          <w:b/>
          <w:color w:val="000000" w:themeColor="text1"/>
        </w:rPr>
        <w:t>6</w:t>
      </w:r>
      <w:r w:rsidR="00E07BAA" w:rsidRPr="00A502DE">
        <w:rPr>
          <w:b/>
          <w:color w:val="000000" w:themeColor="text1"/>
        </w:rPr>
        <w:t>0-</w:t>
      </w:r>
      <w:r w:rsidR="00B94CFB">
        <w:rPr>
          <w:b/>
          <w:color w:val="000000" w:themeColor="text1"/>
        </w:rPr>
        <w:t>103</w:t>
      </w:r>
      <w:r w:rsidR="00E07BAA" w:rsidRPr="00A502DE">
        <w:rPr>
          <w:b/>
          <w:color w:val="000000" w:themeColor="text1"/>
        </w:rPr>
        <w:t>/ZP/</w:t>
      </w:r>
      <w:r w:rsidR="00B94CFB">
        <w:rPr>
          <w:b/>
          <w:color w:val="000000" w:themeColor="text1"/>
        </w:rPr>
        <w:t>24</w:t>
      </w:r>
    </w:p>
    <w:p w:rsidR="00142517" w:rsidRPr="00A502DE" w:rsidRDefault="00E07BAA">
      <w:pPr>
        <w:jc w:val="center"/>
        <w:rPr>
          <w:b/>
          <w:color w:val="000000" w:themeColor="text1"/>
        </w:rPr>
      </w:pPr>
      <w:r w:rsidRPr="00A502DE">
        <w:rPr>
          <w:b/>
          <w:color w:val="000000" w:themeColor="text1"/>
        </w:rPr>
        <w:t>FORMULARZ CENOWY</w:t>
      </w:r>
    </w:p>
    <w:p w:rsidR="00142517" w:rsidRPr="00A502DE" w:rsidRDefault="00E07BAA">
      <w:pPr>
        <w:rPr>
          <w:b/>
          <w:color w:val="000000" w:themeColor="text1"/>
        </w:rPr>
      </w:pPr>
      <w:r w:rsidRPr="00A502DE">
        <w:rPr>
          <w:b/>
          <w:color w:val="000000" w:themeColor="text1"/>
        </w:rPr>
        <w:t>Część III Usługa dostępu do internetu</w:t>
      </w:r>
    </w:p>
    <w:tbl>
      <w:tblPr>
        <w:tblStyle w:val="Tabela-Siatka"/>
        <w:tblW w:w="12014" w:type="dxa"/>
        <w:tblLook w:val="04A0" w:firstRow="1" w:lastRow="0" w:firstColumn="1" w:lastColumn="0" w:noHBand="0" w:noVBand="1"/>
      </w:tblPr>
      <w:tblGrid>
        <w:gridCol w:w="571"/>
        <w:gridCol w:w="2512"/>
        <w:gridCol w:w="850"/>
        <w:gridCol w:w="851"/>
        <w:gridCol w:w="1985"/>
        <w:gridCol w:w="1842"/>
        <w:gridCol w:w="2127"/>
        <w:gridCol w:w="1276"/>
      </w:tblGrid>
      <w:tr w:rsidR="00A502DE" w:rsidRPr="00A502DE">
        <w:tc>
          <w:tcPr>
            <w:tcW w:w="570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E07BAA">
            <w:pPr>
              <w:spacing w:line="240" w:lineRule="auto"/>
              <w:jc w:val="center"/>
              <w:rPr>
                <w:color w:val="000000" w:themeColor="text1"/>
              </w:rPr>
            </w:pPr>
            <w:r w:rsidRPr="00A502DE">
              <w:rPr>
                <w:color w:val="000000" w:themeColor="text1"/>
              </w:rPr>
              <w:t>L.p.</w:t>
            </w: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E07BAA">
            <w:pPr>
              <w:spacing w:line="240" w:lineRule="auto"/>
              <w:jc w:val="center"/>
              <w:rPr>
                <w:color w:val="000000" w:themeColor="text1"/>
              </w:rPr>
            </w:pPr>
            <w:r w:rsidRPr="00A502DE">
              <w:rPr>
                <w:color w:val="000000" w:themeColor="text1"/>
              </w:rPr>
              <w:t>Cena jednostkowa netto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E07BAA">
            <w:pPr>
              <w:spacing w:line="240" w:lineRule="auto"/>
              <w:jc w:val="center"/>
              <w:rPr>
                <w:color w:val="000000" w:themeColor="text1"/>
              </w:rPr>
            </w:pPr>
            <w:r w:rsidRPr="00A502DE">
              <w:rPr>
                <w:color w:val="000000" w:themeColor="text1"/>
              </w:rPr>
              <w:t>j.m.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E07BAA">
            <w:pPr>
              <w:spacing w:line="240" w:lineRule="auto"/>
              <w:jc w:val="center"/>
              <w:rPr>
                <w:color w:val="000000" w:themeColor="text1"/>
              </w:rPr>
            </w:pPr>
            <w:r w:rsidRPr="00A502DE">
              <w:rPr>
                <w:color w:val="000000" w:themeColor="text1"/>
              </w:rPr>
              <w:t>Ilość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E07BAA">
            <w:pPr>
              <w:spacing w:line="240" w:lineRule="auto"/>
              <w:jc w:val="center"/>
              <w:rPr>
                <w:color w:val="000000" w:themeColor="text1"/>
              </w:rPr>
            </w:pPr>
            <w:r w:rsidRPr="00A502DE">
              <w:rPr>
                <w:color w:val="000000" w:themeColor="text1"/>
              </w:rPr>
              <w:t>Wartość netto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E07BAA">
            <w:pPr>
              <w:spacing w:line="240" w:lineRule="auto"/>
              <w:jc w:val="center"/>
              <w:rPr>
                <w:color w:val="000000" w:themeColor="text1"/>
              </w:rPr>
            </w:pPr>
            <w:r w:rsidRPr="00A502DE">
              <w:rPr>
                <w:color w:val="000000" w:themeColor="text1"/>
              </w:rPr>
              <w:t>Stawka i wartość VAT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E07BAA">
            <w:pPr>
              <w:spacing w:line="240" w:lineRule="auto"/>
              <w:jc w:val="center"/>
              <w:rPr>
                <w:color w:val="000000" w:themeColor="text1"/>
              </w:rPr>
            </w:pPr>
            <w:r w:rsidRPr="00A502DE">
              <w:rPr>
                <w:color w:val="000000" w:themeColor="text1"/>
              </w:rPr>
              <w:t>Wartość brutto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E07BAA">
            <w:pPr>
              <w:spacing w:line="240" w:lineRule="auto"/>
              <w:jc w:val="center"/>
              <w:rPr>
                <w:color w:val="000000" w:themeColor="text1"/>
              </w:rPr>
            </w:pPr>
            <w:r w:rsidRPr="00A502DE">
              <w:rPr>
                <w:color w:val="000000" w:themeColor="text1"/>
              </w:rPr>
              <w:t>Uwagi</w:t>
            </w:r>
          </w:p>
        </w:tc>
      </w:tr>
      <w:tr w:rsidR="00A502DE" w:rsidRPr="00A502DE">
        <w:tc>
          <w:tcPr>
            <w:tcW w:w="570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E07BAA">
            <w:pPr>
              <w:spacing w:line="240" w:lineRule="auto"/>
              <w:jc w:val="center"/>
              <w:rPr>
                <w:color w:val="000000" w:themeColor="text1"/>
              </w:rPr>
            </w:pPr>
            <w:r w:rsidRPr="00A502DE">
              <w:rPr>
                <w:color w:val="000000" w:themeColor="text1"/>
              </w:rPr>
              <w:t>1.</w:t>
            </w: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E07BAA">
            <w:pPr>
              <w:spacing w:line="240" w:lineRule="auto"/>
              <w:jc w:val="center"/>
              <w:rPr>
                <w:color w:val="000000" w:themeColor="text1"/>
              </w:rPr>
            </w:pPr>
            <w:r w:rsidRPr="00A502DE">
              <w:rPr>
                <w:color w:val="000000" w:themeColor="text1"/>
              </w:rPr>
              <w:t>Abonament miesięczny za dostęp do internetu dla lokalizacji:</w:t>
            </w:r>
          </w:p>
          <w:p w:rsidR="00142517" w:rsidRPr="00A502DE" w:rsidRDefault="00E07BAA">
            <w:pPr>
              <w:spacing w:line="240" w:lineRule="auto"/>
              <w:jc w:val="center"/>
              <w:rPr>
                <w:color w:val="000000" w:themeColor="text1"/>
              </w:rPr>
            </w:pPr>
            <w:r w:rsidRPr="00A502DE">
              <w:rPr>
                <w:color w:val="000000" w:themeColor="text1"/>
              </w:rPr>
              <w:t>- Lidzbark Warmiński, ul. Bartoszycka 3</w:t>
            </w:r>
          </w:p>
          <w:p w:rsidR="00142517" w:rsidRPr="00A502DE" w:rsidRDefault="00E07BAA">
            <w:pPr>
              <w:spacing w:line="240" w:lineRule="auto"/>
              <w:jc w:val="center"/>
              <w:rPr>
                <w:color w:val="000000" w:themeColor="text1"/>
              </w:rPr>
            </w:pPr>
            <w:r w:rsidRPr="00A502DE">
              <w:rPr>
                <w:color w:val="000000" w:themeColor="text1"/>
              </w:rPr>
              <w:t>- Lidzbark Warmiński, ul. 11-go Listopada 15</w:t>
            </w:r>
          </w:p>
          <w:p w:rsidR="00142517" w:rsidRPr="00A502DE" w:rsidRDefault="00E07BAA">
            <w:pPr>
              <w:spacing w:line="240" w:lineRule="auto"/>
              <w:jc w:val="center"/>
              <w:rPr>
                <w:color w:val="000000" w:themeColor="text1"/>
              </w:rPr>
            </w:pPr>
            <w:r w:rsidRPr="00A502DE">
              <w:rPr>
                <w:color w:val="000000" w:themeColor="text1"/>
              </w:rPr>
              <w:t>- Lidzbark Warmiński, ul. Olsztyńska 8</w:t>
            </w:r>
          </w:p>
          <w:p w:rsidR="00142517" w:rsidRPr="00A502DE" w:rsidRDefault="00E07BAA">
            <w:pPr>
              <w:spacing w:line="240" w:lineRule="auto"/>
              <w:jc w:val="center"/>
              <w:rPr>
                <w:color w:val="000000" w:themeColor="text1"/>
              </w:rPr>
            </w:pPr>
            <w:r w:rsidRPr="00A502DE">
              <w:rPr>
                <w:color w:val="000000" w:themeColor="text1"/>
              </w:rPr>
              <w:t>- Lidzbark Warmiński, ul. Akacjowa 7</w:t>
            </w:r>
          </w:p>
          <w:p w:rsidR="00142517" w:rsidRPr="00A502DE" w:rsidRDefault="00E07BAA">
            <w:pPr>
              <w:spacing w:line="240" w:lineRule="auto"/>
              <w:jc w:val="center"/>
              <w:rPr>
                <w:color w:val="000000" w:themeColor="text1"/>
              </w:rPr>
            </w:pPr>
            <w:r w:rsidRPr="00A502DE">
              <w:rPr>
                <w:color w:val="000000" w:themeColor="text1"/>
              </w:rPr>
              <w:t>- Orneta, ul. Wodna 1</w:t>
            </w:r>
          </w:p>
          <w:p w:rsidR="00142517" w:rsidRPr="00A502DE" w:rsidRDefault="00E07BAA">
            <w:pPr>
              <w:spacing w:line="240" w:lineRule="auto"/>
              <w:jc w:val="center"/>
              <w:rPr>
                <w:color w:val="000000" w:themeColor="text1"/>
              </w:rPr>
            </w:pPr>
            <w:r w:rsidRPr="00A502DE">
              <w:rPr>
                <w:color w:val="000000" w:themeColor="text1"/>
              </w:rPr>
              <w:t>- Orneta, ul. Mickiewicza 16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E07BAA">
            <w:pPr>
              <w:spacing w:line="240" w:lineRule="auto"/>
              <w:jc w:val="center"/>
              <w:rPr>
                <w:color w:val="000000" w:themeColor="text1"/>
              </w:rPr>
            </w:pPr>
            <w:r w:rsidRPr="00A502DE">
              <w:rPr>
                <w:color w:val="000000" w:themeColor="text1"/>
              </w:rPr>
              <w:t>msc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E07BAA">
            <w:pPr>
              <w:spacing w:line="240" w:lineRule="auto"/>
              <w:jc w:val="center"/>
              <w:rPr>
                <w:color w:val="000000" w:themeColor="text1"/>
              </w:rPr>
            </w:pPr>
            <w:r w:rsidRPr="00A502DE">
              <w:rPr>
                <w:color w:val="000000" w:themeColor="text1"/>
              </w:rPr>
              <w:t>24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142517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142517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142517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142517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A502DE" w:rsidRPr="00A502DE">
        <w:tc>
          <w:tcPr>
            <w:tcW w:w="570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E07BAA">
            <w:pPr>
              <w:spacing w:line="240" w:lineRule="auto"/>
              <w:jc w:val="center"/>
              <w:rPr>
                <w:color w:val="000000" w:themeColor="text1"/>
              </w:rPr>
            </w:pPr>
            <w:r w:rsidRPr="00A502DE">
              <w:rPr>
                <w:color w:val="000000" w:themeColor="text1"/>
              </w:rPr>
              <w:t>2.</w:t>
            </w: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E07BAA">
            <w:pPr>
              <w:spacing w:line="240" w:lineRule="auto"/>
              <w:jc w:val="center"/>
              <w:rPr>
                <w:color w:val="000000" w:themeColor="text1"/>
              </w:rPr>
            </w:pPr>
            <w:r w:rsidRPr="00A502DE">
              <w:rPr>
                <w:color w:val="000000" w:themeColor="text1"/>
              </w:rPr>
              <w:t>Opłaty jednorazowe, instalacyjne ( jeśli dotyczy)</w:t>
            </w:r>
          </w:p>
          <w:p w:rsidR="00142517" w:rsidRPr="00A502DE" w:rsidRDefault="00E07BAA">
            <w:pPr>
              <w:spacing w:line="240" w:lineRule="auto"/>
              <w:jc w:val="center"/>
              <w:rPr>
                <w:color w:val="000000" w:themeColor="text1"/>
              </w:rPr>
            </w:pPr>
            <w:r w:rsidRPr="00A502DE">
              <w:rPr>
                <w:color w:val="000000" w:themeColor="text1"/>
              </w:rPr>
              <w:t xml:space="preserve"> podać przedmiot i strukturę opłat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142517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142517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142517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142517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142517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142517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142517" w:rsidRPr="00A502DE">
        <w:tc>
          <w:tcPr>
            <w:tcW w:w="478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E07BAA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A502DE">
              <w:rPr>
                <w:b/>
                <w:color w:val="000000" w:themeColor="text1"/>
              </w:rPr>
              <w:t>RAZEM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142517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142517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142517" w:rsidRPr="00A502DE" w:rsidRDefault="00142517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142517" w:rsidRPr="00A502DE" w:rsidRDefault="00142517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142517" w:rsidRPr="00A502DE" w:rsidRDefault="00142517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142517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  <w:vAlign w:val="center"/>
          </w:tcPr>
          <w:p w:rsidR="00142517" w:rsidRPr="00A502DE" w:rsidRDefault="00142517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</w:tr>
    </w:tbl>
    <w:p w:rsidR="00142517" w:rsidRPr="00A502DE" w:rsidRDefault="00142517">
      <w:pPr>
        <w:rPr>
          <w:color w:val="000000" w:themeColor="text1"/>
        </w:rPr>
      </w:pPr>
    </w:p>
    <w:p w:rsidR="00142517" w:rsidRPr="00A502DE" w:rsidRDefault="00E07BAA">
      <w:pPr>
        <w:tabs>
          <w:tab w:val="center" w:pos="1418"/>
          <w:tab w:val="center" w:pos="6946"/>
        </w:tabs>
        <w:spacing w:after="60"/>
        <w:jc w:val="both"/>
        <w:rPr>
          <w:i/>
          <w:color w:val="000000" w:themeColor="text1"/>
        </w:rPr>
      </w:pPr>
      <w:r w:rsidRPr="00A502DE">
        <w:rPr>
          <w:i/>
          <w:color w:val="000000" w:themeColor="text1"/>
        </w:rPr>
        <w:tab/>
      </w:r>
      <w:r w:rsidRPr="00A502DE">
        <w:rPr>
          <w:i/>
          <w:color w:val="000000" w:themeColor="text1"/>
        </w:rPr>
        <w:tab/>
      </w:r>
      <w:r w:rsidRPr="00A502DE">
        <w:rPr>
          <w:i/>
          <w:color w:val="000000" w:themeColor="text1"/>
        </w:rPr>
        <w:tab/>
      </w:r>
      <w:r w:rsidRPr="00A502DE">
        <w:rPr>
          <w:i/>
          <w:color w:val="000000" w:themeColor="text1"/>
        </w:rPr>
        <w:tab/>
      </w:r>
      <w:r w:rsidRPr="00A502DE">
        <w:rPr>
          <w:i/>
          <w:color w:val="000000" w:themeColor="text1"/>
        </w:rPr>
        <w:tab/>
        <w:t>………….…………………………………</w:t>
      </w:r>
    </w:p>
    <w:p w:rsidR="00142517" w:rsidRPr="00A502DE" w:rsidRDefault="00E07BAA" w:rsidP="00AD4752">
      <w:pPr>
        <w:tabs>
          <w:tab w:val="center" w:pos="1418"/>
          <w:tab w:val="center" w:pos="6946"/>
        </w:tabs>
        <w:spacing w:after="60"/>
        <w:jc w:val="both"/>
        <w:rPr>
          <w:bCs/>
          <w:i/>
          <w:iCs/>
          <w:color w:val="000000" w:themeColor="text1"/>
          <w:sz w:val="16"/>
        </w:rPr>
      </w:pPr>
      <w:r w:rsidRPr="00A502DE">
        <w:rPr>
          <w:i/>
          <w:color w:val="000000" w:themeColor="text1"/>
        </w:rPr>
        <w:tab/>
      </w:r>
      <w:r w:rsidRPr="00A502DE">
        <w:rPr>
          <w:i/>
          <w:color w:val="000000" w:themeColor="text1"/>
        </w:rPr>
        <w:tab/>
      </w:r>
      <w:r w:rsidRPr="00A502DE">
        <w:rPr>
          <w:i/>
          <w:color w:val="000000" w:themeColor="text1"/>
        </w:rPr>
        <w:tab/>
      </w:r>
      <w:r w:rsidRPr="00A502DE">
        <w:rPr>
          <w:i/>
          <w:color w:val="000000" w:themeColor="text1"/>
        </w:rPr>
        <w:tab/>
        <w:t xml:space="preserve">                 </w:t>
      </w:r>
      <w:r w:rsidRPr="00A502DE">
        <w:rPr>
          <w:bCs/>
          <w:i/>
          <w:iCs/>
          <w:color w:val="000000" w:themeColor="text1"/>
          <w:sz w:val="16"/>
        </w:rPr>
        <w:t>(data, podpis Wykonawcy)</w:t>
      </w:r>
    </w:p>
    <w:sectPr w:rsidR="00142517" w:rsidRPr="00A502DE" w:rsidSect="00C802F6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F2" w:rsidRDefault="009535F2">
      <w:pPr>
        <w:spacing w:line="240" w:lineRule="auto"/>
      </w:pPr>
      <w:r>
        <w:separator/>
      </w:r>
    </w:p>
  </w:endnote>
  <w:endnote w:type="continuationSeparator" w:id="0">
    <w:p w:rsidR="009535F2" w:rsidRDefault="00953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F2" w:rsidRDefault="009535F2">
      <w:pPr>
        <w:spacing w:line="240" w:lineRule="auto"/>
      </w:pPr>
      <w:r>
        <w:separator/>
      </w:r>
    </w:p>
  </w:footnote>
  <w:footnote w:type="continuationSeparator" w:id="0">
    <w:p w:rsidR="009535F2" w:rsidRDefault="00953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17" w:rsidRDefault="00142517">
    <w:pPr>
      <w:pStyle w:val="Nagwek"/>
      <w:jc w:val="right"/>
    </w:pPr>
  </w:p>
  <w:p w:rsidR="00142517" w:rsidRDefault="001425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17"/>
    <w:rsid w:val="00142517"/>
    <w:rsid w:val="002E2759"/>
    <w:rsid w:val="002E2EB4"/>
    <w:rsid w:val="005434F0"/>
    <w:rsid w:val="005732D6"/>
    <w:rsid w:val="007E38C1"/>
    <w:rsid w:val="008D588F"/>
    <w:rsid w:val="008E26DC"/>
    <w:rsid w:val="009535F2"/>
    <w:rsid w:val="00A502DE"/>
    <w:rsid w:val="00A97B0D"/>
    <w:rsid w:val="00AD4752"/>
    <w:rsid w:val="00B94CFB"/>
    <w:rsid w:val="00C802F6"/>
    <w:rsid w:val="00E07BAA"/>
    <w:rsid w:val="00E713C1"/>
    <w:rsid w:val="00ED6D94"/>
    <w:rsid w:val="00FC67C1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C9"/>
    <w:pPr>
      <w:spacing w:line="360" w:lineRule="auto"/>
    </w:pPr>
    <w:rPr>
      <w:rFonts w:eastAsia="Calibr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C01C9"/>
    <w:rPr>
      <w:rFonts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C01C9"/>
    <w:rPr>
      <w:rFonts w:cstheme="minorBid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01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01C9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3C01C9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01C9"/>
    <w:pPr>
      <w:spacing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0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C9"/>
    <w:pPr>
      <w:spacing w:line="360" w:lineRule="auto"/>
    </w:pPr>
    <w:rPr>
      <w:rFonts w:eastAsia="Calibr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C01C9"/>
    <w:rPr>
      <w:rFonts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C01C9"/>
    <w:rPr>
      <w:rFonts w:cstheme="minorBid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01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01C9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3C01C9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01C9"/>
    <w:pPr>
      <w:spacing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0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2</cp:revision>
  <dcterms:created xsi:type="dcterms:W3CDTF">2024-09-16T12:11:00Z</dcterms:created>
  <dcterms:modified xsi:type="dcterms:W3CDTF">2024-09-16T12:11:00Z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