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F2" w:rsidRPr="003F25B6" w:rsidRDefault="008909B7" w:rsidP="003F25B6">
      <w:pPr>
        <w:overflowPunct w:val="0"/>
        <w:autoSpaceDE w:val="0"/>
        <w:autoSpaceDN w:val="0"/>
        <w:adjustRightInd w:val="0"/>
        <w:spacing w:after="0" w:line="360" w:lineRule="auto"/>
        <w:ind w:firstLine="5954"/>
        <w:contextualSpacing/>
        <w:mirrorIndents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Lidzbark Warmiński 12.11.2025</w:t>
      </w:r>
      <w:r w:rsidR="000510F2" w:rsidRPr="003F25B6">
        <w:rPr>
          <w:rFonts w:ascii="Times New Roman" w:hAnsi="Times New Roman" w:cs="Times New Roman"/>
        </w:rPr>
        <w:t xml:space="preserve"> r.</w:t>
      </w:r>
    </w:p>
    <w:p w:rsidR="000510F2" w:rsidRPr="003F25B6" w:rsidRDefault="000510F2" w:rsidP="003F25B6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</w:rPr>
      </w:pPr>
    </w:p>
    <w:p w:rsidR="000510F2" w:rsidRPr="003F25B6" w:rsidRDefault="000510F2" w:rsidP="003F25B6">
      <w:pPr>
        <w:spacing w:after="0" w:line="360" w:lineRule="auto"/>
        <w:ind w:firstLine="5954"/>
        <w:contextualSpacing/>
        <w:mirrorIndents/>
        <w:jc w:val="both"/>
        <w:rPr>
          <w:rFonts w:ascii="Times New Roman" w:hAnsi="Times New Roman" w:cs="Times New Roman"/>
          <w:b/>
        </w:rPr>
      </w:pPr>
      <w:r w:rsidRPr="003F25B6">
        <w:rPr>
          <w:rFonts w:ascii="Times New Roman" w:hAnsi="Times New Roman" w:cs="Times New Roman"/>
          <w:b/>
        </w:rPr>
        <w:t>P.T.</w:t>
      </w:r>
    </w:p>
    <w:p w:rsidR="000510F2" w:rsidRPr="003F25B6" w:rsidRDefault="000510F2" w:rsidP="003F25B6">
      <w:pPr>
        <w:pStyle w:val="Nagwek3"/>
        <w:spacing w:line="360" w:lineRule="auto"/>
        <w:ind w:firstLine="5954"/>
        <w:mirrorIndents/>
        <w:jc w:val="both"/>
        <w:rPr>
          <w:sz w:val="22"/>
          <w:szCs w:val="22"/>
        </w:rPr>
      </w:pPr>
      <w:r w:rsidRPr="003F25B6">
        <w:rPr>
          <w:sz w:val="22"/>
          <w:szCs w:val="22"/>
        </w:rPr>
        <w:t>Wykonawcy</w:t>
      </w:r>
    </w:p>
    <w:p w:rsidR="000510F2" w:rsidRPr="003F25B6" w:rsidRDefault="000510F2" w:rsidP="003F25B6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</w:rPr>
      </w:pPr>
    </w:p>
    <w:p w:rsidR="000510F2" w:rsidRPr="003F25B6" w:rsidRDefault="00411976" w:rsidP="003F25B6">
      <w:pPr>
        <w:pStyle w:val="Nagwek3"/>
        <w:spacing w:line="360" w:lineRule="auto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Znak sprawy: ZOZ.V.260-135/ZP/25</w:t>
      </w:r>
    </w:p>
    <w:p w:rsidR="000510F2" w:rsidRPr="003F25B6" w:rsidRDefault="000510F2" w:rsidP="003F25B6">
      <w:pPr>
        <w:spacing w:after="0" w:line="360" w:lineRule="auto"/>
        <w:contextualSpacing/>
        <w:mirrorIndents/>
        <w:jc w:val="both"/>
        <w:rPr>
          <w:rFonts w:ascii="Times New Roman" w:hAnsi="Times New Roman" w:cs="Times New Roman"/>
        </w:rPr>
      </w:pPr>
    </w:p>
    <w:p w:rsidR="000510F2" w:rsidRPr="003F25B6" w:rsidRDefault="000510F2" w:rsidP="003F25B6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  <w:r w:rsidRPr="003F25B6">
        <w:rPr>
          <w:rFonts w:ascii="Times New Roman" w:hAnsi="Times New Roman" w:cs="Times New Roman"/>
        </w:rPr>
        <w:t xml:space="preserve">Dotyczy postępowania o udzielenie zamówienia na </w:t>
      </w:r>
      <w:r w:rsidRPr="003F25B6">
        <w:rPr>
          <w:rFonts w:ascii="Times New Roman" w:hAnsi="Times New Roman" w:cs="Times New Roman"/>
          <w:b/>
          <w:bCs/>
          <w:lang w:eastAsia="ar-SA"/>
        </w:rPr>
        <w:t xml:space="preserve">dostawę </w:t>
      </w:r>
      <w:r w:rsidR="00B107E3" w:rsidRPr="003F25B6">
        <w:rPr>
          <w:rFonts w:ascii="Times New Roman" w:hAnsi="Times New Roman" w:cs="Times New Roman"/>
          <w:b/>
          <w:bCs/>
          <w:lang w:eastAsia="ar-SA"/>
        </w:rPr>
        <w:t>odczynników laboratoryjnych</w:t>
      </w:r>
      <w:r w:rsidR="008909B7">
        <w:rPr>
          <w:rFonts w:ascii="Times New Roman" w:hAnsi="Times New Roman" w:cs="Times New Roman"/>
          <w:b/>
          <w:bCs/>
          <w:lang w:eastAsia="ar-SA"/>
        </w:rPr>
        <w:t xml:space="preserve"> wraz </w:t>
      </w:r>
      <w:r w:rsidR="00411976">
        <w:rPr>
          <w:rFonts w:ascii="Times New Roman" w:hAnsi="Times New Roman" w:cs="Times New Roman"/>
          <w:b/>
          <w:bCs/>
          <w:lang w:eastAsia="ar-SA"/>
        </w:rPr>
        <w:br/>
      </w:r>
      <w:r w:rsidR="008909B7">
        <w:rPr>
          <w:rFonts w:ascii="Times New Roman" w:hAnsi="Times New Roman" w:cs="Times New Roman"/>
          <w:b/>
          <w:bCs/>
          <w:lang w:eastAsia="ar-SA"/>
        </w:rPr>
        <w:t>z dzierżawą analizatora</w:t>
      </w:r>
      <w:r w:rsidR="00411976">
        <w:rPr>
          <w:rFonts w:ascii="Times New Roman" w:hAnsi="Times New Roman" w:cs="Times New Roman"/>
          <w:b/>
          <w:bCs/>
          <w:lang w:eastAsia="ar-SA"/>
        </w:rPr>
        <w:t xml:space="preserve"> </w:t>
      </w:r>
      <w:r w:rsidR="00B107E3" w:rsidRPr="003F25B6">
        <w:rPr>
          <w:rFonts w:ascii="Times New Roman" w:hAnsi="Times New Roman" w:cs="Times New Roman"/>
          <w:b/>
          <w:bCs/>
          <w:lang w:eastAsia="ar-SA"/>
        </w:rPr>
        <w:t>do Medycznego Laboratorium Diagnostycznego</w:t>
      </w:r>
      <w:r w:rsidRPr="003F25B6">
        <w:rPr>
          <w:rFonts w:ascii="Times New Roman" w:hAnsi="Times New Roman" w:cs="Times New Roman"/>
          <w:b/>
          <w:bCs/>
          <w:lang w:eastAsia="ar-SA"/>
        </w:rPr>
        <w:t xml:space="preserve"> Zespołu Opieki Zdrowotnej w Lidzbarku Warmińskim</w:t>
      </w:r>
    </w:p>
    <w:p w:rsidR="000510F2" w:rsidRPr="003F25B6" w:rsidRDefault="000510F2" w:rsidP="003F25B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510F2" w:rsidRPr="003F25B6" w:rsidRDefault="000510F2" w:rsidP="003F25B6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textAlignment w:val="baseline"/>
        <w:rPr>
          <w:rFonts w:ascii="Times New Roman" w:hAnsi="Times New Roman" w:cs="Times New Roman"/>
        </w:rPr>
      </w:pPr>
      <w:r w:rsidRPr="003F25B6">
        <w:rPr>
          <w:rFonts w:ascii="Times New Roman" w:hAnsi="Times New Roman" w:cs="Times New Roman"/>
        </w:rPr>
        <w:t>Zgodnie z Rozdziałem XI. Zapytania ofertowego, Zamawiający przekazuje wyjaśnienia do zapytań jakie wpłynęły do Zamawiającego.</w:t>
      </w:r>
    </w:p>
    <w:p w:rsidR="00411976" w:rsidRPr="00411976" w:rsidRDefault="00411976" w:rsidP="00411976">
      <w:pPr>
        <w:jc w:val="both"/>
        <w:rPr>
          <w:rFonts w:ascii="Times New Roman" w:hAnsi="Times New Roman" w:cs="Times New Roman"/>
        </w:rPr>
      </w:pPr>
    </w:p>
    <w:p w:rsidR="00411976" w:rsidRPr="00411976" w:rsidRDefault="00411976" w:rsidP="00411976">
      <w:pPr>
        <w:jc w:val="both"/>
        <w:rPr>
          <w:rFonts w:ascii="Times New Roman" w:hAnsi="Times New Roman" w:cs="Times New Roman"/>
        </w:rPr>
      </w:pPr>
      <w:r w:rsidRPr="00043110">
        <w:rPr>
          <w:rFonts w:ascii="Times New Roman" w:hAnsi="Times New Roman" w:cs="Times New Roman"/>
          <w:b/>
        </w:rPr>
        <w:t>Pytanie 1</w:t>
      </w:r>
      <w:r>
        <w:rPr>
          <w:rFonts w:ascii="Times New Roman" w:hAnsi="Times New Roman" w:cs="Times New Roman"/>
        </w:rPr>
        <w:t xml:space="preserve"> </w:t>
      </w:r>
      <w:r w:rsidRPr="00411976">
        <w:rPr>
          <w:rFonts w:ascii="Times New Roman" w:hAnsi="Times New Roman" w:cs="Times New Roman"/>
        </w:rPr>
        <w:t>Dotyczy załącznika nr 6: ANALIZATOR DO OZNACZEŃ IMMUNOCHEMICZNYCH - WYMAGANIA, pkt. 28: </w:t>
      </w:r>
    </w:p>
    <w:p w:rsidR="00411976" w:rsidRPr="00E45A10" w:rsidRDefault="00411976" w:rsidP="00043110">
      <w:pPr>
        <w:jc w:val="both"/>
        <w:rPr>
          <w:rFonts w:ascii="Arial" w:hAnsi="Arial" w:cs="Arial"/>
        </w:rPr>
      </w:pPr>
      <w:r w:rsidRPr="00043110">
        <w:rPr>
          <w:rFonts w:ascii="Times New Roman" w:hAnsi="Times New Roman" w:cs="Times New Roman"/>
        </w:rPr>
        <w:t xml:space="preserve">Czy Zamawiający wyrazi zgodę i uzna warunek za spełniony w przypadku  zaoferowania analizatora o </w:t>
      </w:r>
      <w:r w:rsidRPr="00E45A10">
        <w:rPr>
          <w:rFonts w:ascii="Arial" w:hAnsi="Arial" w:cs="Arial"/>
        </w:rPr>
        <w:t>wymiarach 1,7m x 0,9m (analizator + podajnik statywów)?</w:t>
      </w:r>
    </w:p>
    <w:p w:rsidR="00E45A10" w:rsidRPr="00E45A10" w:rsidRDefault="00411976" w:rsidP="00E45A10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  <w:r w:rsidRPr="00E45A10">
        <w:rPr>
          <w:rFonts w:ascii="Times New Roman" w:hAnsi="Times New Roman" w:cs="Times New Roman"/>
          <w:b/>
        </w:rPr>
        <w:t>Odpowiedź:</w:t>
      </w:r>
      <w:r w:rsidR="00E45A10" w:rsidRPr="00E45A10">
        <w:rPr>
          <w:rFonts w:ascii="Times New Roman" w:hAnsi="Times New Roman" w:cs="Times New Roman"/>
          <w:b/>
          <w:bCs/>
        </w:rPr>
        <w:t xml:space="preserve"> </w:t>
      </w:r>
      <w:r w:rsidR="00E45A10" w:rsidRPr="00E45A10">
        <w:rPr>
          <w:rFonts w:ascii="Times New Roman" w:hAnsi="Times New Roman" w:cs="Times New Roman"/>
          <w:b/>
          <w:bCs/>
          <w:lang w:val="pl-PL"/>
        </w:rPr>
        <w:t>Tak, Zamawiający wyrazi zgodę i uzna warunek za spełniony w przypadku  zaoferowania analizatora o wymiarach 1,7m x 0,9m (analizator + podajnik statywów).</w:t>
      </w:r>
    </w:p>
    <w:p w:rsidR="00411976" w:rsidRPr="00E45A10" w:rsidRDefault="00411976" w:rsidP="00411976">
      <w:pPr>
        <w:jc w:val="both"/>
        <w:rPr>
          <w:rFonts w:ascii="Times New Roman" w:hAnsi="Times New Roman" w:cs="Times New Roman"/>
          <w:b/>
        </w:rPr>
      </w:pPr>
    </w:p>
    <w:p w:rsidR="00411976" w:rsidRPr="00E45A10" w:rsidRDefault="00411976" w:rsidP="00411976">
      <w:pPr>
        <w:jc w:val="both"/>
        <w:rPr>
          <w:rFonts w:ascii="Times New Roman" w:hAnsi="Times New Roman" w:cs="Times New Roman"/>
        </w:rPr>
      </w:pPr>
      <w:r w:rsidRPr="00E45A10">
        <w:rPr>
          <w:rFonts w:ascii="Times New Roman" w:hAnsi="Times New Roman" w:cs="Times New Roman"/>
          <w:b/>
        </w:rPr>
        <w:t>Pytanie 2</w:t>
      </w:r>
      <w:r w:rsidRPr="00E45A10">
        <w:rPr>
          <w:rFonts w:ascii="Times New Roman" w:hAnsi="Times New Roman" w:cs="Times New Roman"/>
        </w:rPr>
        <w:t xml:space="preserve"> Dotyczy Zalacznik-nr-1-Formularz-cenowy pkt. 9</w:t>
      </w:r>
    </w:p>
    <w:p w:rsidR="00411976" w:rsidRPr="00E45A10" w:rsidRDefault="00411976" w:rsidP="00043110">
      <w:pPr>
        <w:jc w:val="both"/>
        <w:rPr>
          <w:rFonts w:ascii="Times New Roman" w:hAnsi="Times New Roman" w:cs="Times New Roman"/>
        </w:rPr>
      </w:pPr>
      <w:r w:rsidRPr="00E45A10">
        <w:rPr>
          <w:rFonts w:ascii="Times New Roman" w:hAnsi="Times New Roman" w:cs="Times New Roman"/>
        </w:rPr>
        <w:t xml:space="preserve">Czy Zamawiający oczekuje aby test beta-HCG </w:t>
      </w:r>
      <w:proofErr w:type="spellStart"/>
      <w:r w:rsidRPr="00E45A10">
        <w:rPr>
          <w:rFonts w:ascii="Times New Roman" w:hAnsi="Times New Roman" w:cs="Times New Roman"/>
        </w:rPr>
        <w:t>total</w:t>
      </w:r>
      <w:proofErr w:type="spellEnd"/>
      <w:r w:rsidRPr="00E45A10">
        <w:rPr>
          <w:rFonts w:ascii="Times New Roman" w:hAnsi="Times New Roman" w:cs="Times New Roman"/>
        </w:rPr>
        <w:t xml:space="preserve"> posiadał zastosowanie zarówno do  wykrywania i monitorowania ciąży jak również  jako marker nowotworowy w chorobach trofoblastu oraz w ginekologii onkologicznej?</w:t>
      </w:r>
    </w:p>
    <w:p w:rsidR="00E45A10" w:rsidRPr="00E45A10" w:rsidRDefault="00043110" w:rsidP="00E45A10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  <w:r w:rsidRPr="00E45A10">
        <w:rPr>
          <w:rFonts w:ascii="Times New Roman" w:hAnsi="Times New Roman" w:cs="Times New Roman"/>
          <w:b/>
        </w:rPr>
        <w:t xml:space="preserve">Odpowiedź: </w:t>
      </w:r>
      <w:r w:rsidR="00E45A10" w:rsidRPr="00E45A10">
        <w:rPr>
          <w:rFonts w:ascii="Times New Roman" w:hAnsi="Times New Roman" w:cs="Times New Roman"/>
          <w:b/>
          <w:bCs/>
          <w:lang w:val="pl-PL"/>
        </w:rPr>
        <w:t xml:space="preserve">Tak, Zamawiający oczekuje aby test beta-HCG </w:t>
      </w:r>
      <w:proofErr w:type="spellStart"/>
      <w:r w:rsidR="00E45A10" w:rsidRPr="00E45A10">
        <w:rPr>
          <w:rFonts w:ascii="Times New Roman" w:hAnsi="Times New Roman" w:cs="Times New Roman"/>
          <w:b/>
          <w:bCs/>
          <w:lang w:val="pl-PL"/>
        </w:rPr>
        <w:t>total</w:t>
      </w:r>
      <w:proofErr w:type="spellEnd"/>
      <w:r w:rsidR="00E45A10" w:rsidRPr="00E45A10">
        <w:rPr>
          <w:rFonts w:ascii="Times New Roman" w:hAnsi="Times New Roman" w:cs="Times New Roman"/>
          <w:b/>
          <w:bCs/>
          <w:lang w:val="pl-PL"/>
        </w:rPr>
        <w:t xml:space="preserve"> posiadał zastosowanie zarówno do  wykrywania i monitorowania ciąży jak również  jako marker nowotworowy w chorobach trofoblastu oraz w ginekologii onkologicznej.</w:t>
      </w:r>
    </w:p>
    <w:p w:rsidR="00411976" w:rsidRPr="00043110" w:rsidRDefault="00411976" w:rsidP="00411976">
      <w:pPr>
        <w:jc w:val="both"/>
        <w:rPr>
          <w:rFonts w:ascii="Times New Roman" w:hAnsi="Times New Roman" w:cs="Times New Roman"/>
          <w:b/>
        </w:rPr>
      </w:pPr>
    </w:p>
    <w:p w:rsidR="00411976" w:rsidRPr="00411976" w:rsidRDefault="00C8448A" w:rsidP="00411976">
      <w:pPr>
        <w:jc w:val="both"/>
        <w:rPr>
          <w:rFonts w:ascii="Times New Roman" w:hAnsi="Times New Roman" w:cs="Times New Roman"/>
        </w:rPr>
      </w:pPr>
      <w:r w:rsidRPr="00043110">
        <w:rPr>
          <w:rFonts w:ascii="Times New Roman" w:hAnsi="Times New Roman" w:cs="Times New Roman"/>
          <w:b/>
        </w:rPr>
        <w:t>Pytanie 3</w:t>
      </w:r>
      <w:r w:rsidR="00411976">
        <w:rPr>
          <w:rFonts w:ascii="Times New Roman" w:hAnsi="Times New Roman" w:cs="Times New Roman"/>
        </w:rPr>
        <w:t xml:space="preserve"> </w:t>
      </w:r>
      <w:r w:rsidR="00411976" w:rsidRPr="00411976">
        <w:rPr>
          <w:rFonts w:ascii="Times New Roman" w:hAnsi="Times New Roman" w:cs="Times New Roman"/>
        </w:rPr>
        <w:t>Dotyczy Zalacznik-nr-1-Formularz-cenowy pkt.11</w:t>
      </w:r>
    </w:p>
    <w:p w:rsidR="00411976" w:rsidRPr="00043110" w:rsidRDefault="00411976" w:rsidP="00043110">
      <w:pPr>
        <w:jc w:val="both"/>
        <w:rPr>
          <w:rFonts w:ascii="Times New Roman" w:hAnsi="Times New Roman" w:cs="Times New Roman"/>
        </w:rPr>
      </w:pPr>
      <w:r w:rsidRPr="00043110">
        <w:rPr>
          <w:rFonts w:ascii="Times New Roman" w:hAnsi="Times New Roman" w:cs="Times New Roman"/>
        </w:rPr>
        <w:t xml:space="preserve">Czy Zamawiający wymaga, aby oferowany test do oznaczania </w:t>
      </w:r>
      <w:proofErr w:type="spellStart"/>
      <w:r w:rsidRPr="00043110">
        <w:rPr>
          <w:rFonts w:ascii="Times New Roman" w:hAnsi="Times New Roman" w:cs="Times New Roman"/>
        </w:rPr>
        <w:t>troponiny</w:t>
      </w:r>
      <w:proofErr w:type="spellEnd"/>
      <w:r w:rsidRPr="00043110">
        <w:rPr>
          <w:rFonts w:ascii="Times New Roman" w:hAnsi="Times New Roman" w:cs="Times New Roman"/>
        </w:rPr>
        <w:t xml:space="preserve"> był testem wysokoczułym i umożliwiał zastosowanie szybkiego 1-godzinnego algorytmu diagnostyki zawału mięśnia sercowego, z potwierdzeniem w ulotce metodycznej producenta odczynnika?  Pozwoli to Zamawiającemu na prowadzenie wiarygodnej i szybkiej diagnostyki kardiologicznej zgodnie z najnowszymi rekomendacjami i wymogami Polskiego Towarzystwa Kardiologicznego PTK oraz Europejskiego Towarzystwa Kardiologicznego ESC.</w:t>
      </w:r>
    </w:p>
    <w:p w:rsidR="00E45A10" w:rsidRPr="00E45A10" w:rsidRDefault="00411976" w:rsidP="00E45A10">
      <w:pPr>
        <w:pStyle w:val="Akapitzlist"/>
        <w:ind w:left="0"/>
        <w:jc w:val="both"/>
        <w:rPr>
          <w:rFonts w:ascii="Times New Roman" w:hAnsi="Times New Roman" w:cs="Times New Roman"/>
          <w:b/>
          <w:bCs/>
        </w:rPr>
      </w:pPr>
      <w:r w:rsidRPr="00E45A10">
        <w:rPr>
          <w:rFonts w:ascii="Times New Roman" w:hAnsi="Times New Roman" w:cs="Times New Roman"/>
          <w:b/>
        </w:rPr>
        <w:t>Odpowiedź</w:t>
      </w:r>
      <w:r w:rsidRPr="00E45A10">
        <w:rPr>
          <w:rFonts w:ascii="Times New Roman" w:hAnsi="Times New Roman" w:cs="Times New Roman"/>
        </w:rPr>
        <w:t>:</w:t>
      </w:r>
      <w:r w:rsidR="00E45A10" w:rsidRPr="00E45A10">
        <w:rPr>
          <w:rFonts w:ascii="Times New Roman" w:hAnsi="Times New Roman" w:cs="Times New Roman"/>
          <w:b/>
          <w:bCs/>
        </w:rPr>
        <w:t xml:space="preserve"> </w:t>
      </w:r>
      <w:r w:rsidR="00E45A10" w:rsidRPr="00E45A10">
        <w:rPr>
          <w:rFonts w:ascii="Times New Roman" w:hAnsi="Times New Roman" w:cs="Times New Roman"/>
          <w:b/>
          <w:bCs/>
          <w:lang w:val="pl-PL"/>
        </w:rPr>
        <w:t xml:space="preserve">Tak, Zamawiający wymaga, aby oferowany test do oznaczania </w:t>
      </w:r>
      <w:proofErr w:type="spellStart"/>
      <w:r w:rsidR="00E45A10" w:rsidRPr="00E45A10">
        <w:rPr>
          <w:rFonts w:ascii="Times New Roman" w:hAnsi="Times New Roman" w:cs="Times New Roman"/>
          <w:b/>
          <w:bCs/>
          <w:lang w:val="pl-PL"/>
        </w:rPr>
        <w:t>troponiny</w:t>
      </w:r>
      <w:proofErr w:type="spellEnd"/>
      <w:r w:rsidR="00E45A10" w:rsidRPr="00E45A10">
        <w:rPr>
          <w:rFonts w:ascii="Times New Roman" w:hAnsi="Times New Roman" w:cs="Times New Roman"/>
          <w:b/>
          <w:bCs/>
          <w:lang w:val="pl-PL"/>
        </w:rPr>
        <w:t xml:space="preserve"> był testem wysokoczułym i umożliwiał zastosowanie szybkiego 1-godzinnego algorytmu diagnostyki zawału mięśnia sercowego, z potwierdzeniem w ulotce metodycznej producenta odczynnika.</w:t>
      </w:r>
    </w:p>
    <w:p w:rsidR="00411976" w:rsidRPr="00411976" w:rsidRDefault="00411976" w:rsidP="00411976">
      <w:pPr>
        <w:jc w:val="both"/>
        <w:rPr>
          <w:rFonts w:ascii="Times New Roman" w:hAnsi="Times New Roman" w:cs="Times New Roman"/>
        </w:rPr>
      </w:pPr>
    </w:p>
    <w:p w:rsidR="00411976" w:rsidRPr="00411976" w:rsidRDefault="00C8448A" w:rsidP="00411976">
      <w:pPr>
        <w:jc w:val="both"/>
        <w:rPr>
          <w:rFonts w:ascii="Times New Roman" w:hAnsi="Times New Roman" w:cs="Times New Roman"/>
        </w:rPr>
      </w:pPr>
      <w:r w:rsidRPr="00C8448A">
        <w:rPr>
          <w:rFonts w:ascii="Times New Roman" w:hAnsi="Times New Roman" w:cs="Times New Roman"/>
          <w:b/>
        </w:rPr>
        <w:t>Pytanie 4</w:t>
      </w:r>
      <w:r w:rsidR="00411976">
        <w:rPr>
          <w:rFonts w:ascii="Times New Roman" w:hAnsi="Times New Roman" w:cs="Times New Roman"/>
        </w:rPr>
        <w:t xml:space="preserve"> </w:t>
      </w:r>
      <w:r w:rsidR="00411976" w:rsidRPr="00411976">
        <w:rPr>
          <w:rFonts w:ascii="Times New Roman" w:hAnsi="Times New Roman" w:cs="Times New Roman"/>
        </w:rPr>
        <w:t>Dotyczy Zalacznik-nr-1-Formularz-cenowy pkt.16</w:t>
      </w:r>
    </w:p>
    <w:p w:rsidR="00E45A10" w:rsidRDefault="00411976" w:rsidP="00E45A10">
      <w:pPr>
        <w:pStyle w:val="Akapitzlist"/>
        <w:ind w:left="0"/>
        <w:jc w:val="both"/>
        <w:rPr>
          <w:b/>
          <w:bCs/>
        </w:rPr>
      </w:pPr>
      <w:r w:rsidRPr="00043110">
        <w:rPr>
          <w:rFonts w:ascii="Times New Roman" w:hAnsi="Times New Roman" w:cs="Times New Roman"/>
        </w:rPr>
        <w:t xml:space="preserve">Czy Zamawiający oczekuje aby oferowany odczynnik do oznaczania prolaktyny posiadał </w:t>
      </w:r>
      <w:proofErr w:type="spellStart"/>
      <w:r w:rsidRPr="00043110">
        <w:rPr>
          <w:rFonts w:ascii="Times New Roman" w:hAnsi="Times New Roman" w:cs="Times New Roman"/>
        </w:rPr>
        <w:t>zwalidowaną</w:t>
      </w:r>
      <w:proofErr w:type="spellEnd"/>
      <w:r w:rsidRPr="00043110">
        <w:rPr>
          <w:rFonts w:ascii="Times New Roman" w:hAnsi="Times New Roman" w:cs="Times New Roman"/>
        </w:rPr>
        <w:t xml:space="preserve"> metodykę i możliwość różnicowania obecności </w:t>
      </w:r>
      <w:proofErr w:type="spellStart"/>
      <w:r w:rsidRPr="00043110">
        <w:rPr>
          <w:rFonts w:ascii="Times New Roman" w:hAnsi="Times New Roman" w:cs="Times New Roman"/>
        </w:rPr>
        <w:t>makroprolaktyny</w:t>
      </w:r>
      <w:proofErr w:type="spellEnd"/>
      <w:r w:rsidRPr="00043110">
        <w:rPr>
          <w:rFonts w:ascii="Times New Roman" w:hAnsi="Times New Roman" w:cs="Times New Roman"/>
        </w:rPr>
        <w:t xml:space="preserve">, co umożliwi wiarygodną interpretację wyników u pacjentów z </w:t>
      </w:r>
      <w:proofErr w:type="spellStart"/>
      <w:r w:rsidRPr="00043110">
        <w:rPr>
          <w:rFonts w:ascii="Times New Roman" w:hAnsi="Times New Roman" w:cs="Times New Roman"/>
        </w:rPr>
        <w:t>makroprolaktynemią</w:t>
      </w:r>
      <w:proofErr w:type="spellEnd"/>
      <w:r w:rsidRPr="00043110">
        <w:rPr>
          <w:rFonts w:ascii="Times New Roman" w:hAnsi="Times New Roman" w:cs="Times New Roman"/>
        </w:rPr>
        <w:t>?</w:t>
      </w:r>
      <w:r w:rsidR="00E45A10">
        <w:rPr>
          <w:rFonts w:ascii="Times New Roman" w:hAnsi="Times New Roman" w:cs="Times New Roman"/>
        </w:rPr>
        <w:br/>
      </w:r>
      <w:r w:rsidR="00E45A10" w:rsidRPr="00E45A10">
        <w:rPr>
          <w:rFonts w:ascii="Times New Roman" w:hAnsi="Times New Roman" w:cs="Times New Roman"/>
          <w:b/>
        </w:rPr>
        <w:t>Odpowiedź</w:t>
      </w:r>
      <w:r w:rsidR="00E45A10">
        <w:rPr>
          <w:rFonts w:ascii="Times New Roman" w:hAnsi="Times New Roman" w:cs="Times New Roman"/>
        </w:rPr>
        <w:t xml:space="preserve">: </w:t>
      </w:r>
      <w:r w:rsidR="00E45A10" w:rsidRPr="00E45A10">
        <w:rPr>
          <w:rFonts w:ascii="Times New Roman" w:hAnsi="Times New Roman" w:cs="Times New Roman"/>
          <w:b/>
          <w:bCs/>
          <w:lang w:val="pl-PL"/>
        </w:rPr>
        <w:t xml:space="preserve">Tak, Zamawiający oczekuje aby oferowany odczynnik do oznaczania prolaktyny posiadał </w:t>
      </w:r>
      <w:proofErr w:type="spellStart"/>
      <w:r w:rsidR="00E45A10" w:rsidRPr="00E45A10">
        <w:rPr>
          <w:rFonts w:ascii="Times New Roman" w:hAnsi="Times New Roman" w:cs="Times New Roman"/>
          <w:b/>
          <w:bCs/>
          <w:lang w:val="pl-PL"/>
        </w:rPr>
        <w:t>zwalidowaną</w:t>
      </w:r>
      <w:proofErr w:type="spellEnd"/>
      <w:r w:rsidR="00E45A10" w:rsidRPr="00E45A10">
        <w:rPr>
          <w:rFonts w:ascii="Times New Roman" w:hAnsi="Times New Roman" w:cs="Times New Roman"/>
          <w:b/>
          <w:bCs/>
          <w:lang w:val="pl-PL"/>
        </w:rPr>
        <w:t xml:space="preserve"> metodykę i możliwość różnicowania obecności </w:t>
      </w:r>
      <w:proofErr w:type="spellStart"/>
      <w:r w:rsidR="00E45A10" w:rsidRPr="00E45A10">
        <w:rPr>
          <w:rFonts w:ascii="Times New Roman" w:hAnsi="Times New Roman" w:cs="Times New Roman"/>
          <w:b/>
          <w:bCs/>
          <w:lang w:val="pl-PL"/>
        </w:rPr>
        <w:t>makroprolaktyny</w:t>
      </w:r>
      <w:proofErr w:type="spellEnd"/>
      <w:r w:rsidR="00E45A10" w:rsidRPr="00E45A10">
        <w:rPr>
          <w:rFonts w:ascii="Times New Roman" w:hAnsi="Times New Roman" w:cs="Times New Roman"/>
          <w:b/>
          <w:bCs/>
          <w:lang w:val="pl-PL"/>
        </w:rPr>
        <w:t xml:space="preserve">, co umożliwi wiarygodną interpretację wyników u pacjentów z </w:t>
      </w:r>
      <w:proofErr w:type="spellStart"/>
      <w:r w:rsidR="00E45A10" w:rsidRPr="00E45A10">
        <w:rPr>
          <w:rFonts w:ascii="Times New Roman" w:hAnsi="Times New Roman" w:cs="Times New Roman"/>
          <w:b/>
          <w:bCs/>
          <w:lang w:val="pl-PL"/>
        </w:rPr>
        <w:t>makroprolaktynemią</w:t>
      </w:r>
      <w:proofErr w:type="spellEnd"/>
      <w:r w:rsidR="00E45A10" w:rsidRPr="00E45A10">
        <w:rPr>
          <w:rFonts w:ascii="Times New Roman" w:hAnsi="Times New Roman" w:cs="Times New Roman"/>
          <w:b/>
          <w:bCs/>
          <w:lang w:val="pl-PL"/>
        </w:rPr>
        <w:t>.</w:t>
      </w:r>
    </w:p>
    <w:p w:rsidR="00411976" w:rsidRPr="00411976" w:rsidRDefault="00411976" w:rsidP="00411976">
      <w:pPr>
        <w:jc w:val="both"/>
        <w:rPr>
          <w:rFonts w:ascii="Times New Roman" w:hAnsi="Times New Roman" w:cs="Times New Roman"/>
        </w:rPr>
      </w:pPr>
    </w:p>
    <w:p w:rsidR="00411976" w:rsidRPr="00411976" w:rsidRDefault="00C8448A" w:rsidP="00411976">
      <w:pPr>
        <w:jc w:val="both"/>
        <w:rPr>
          <w:rFonts w:ascii="Times New Roman" w:hAnsi="Times New Roman" w:cs="Times New Roman"/>
        </w:rPr>
      </w:pPr>
      <w:r w:rsidRPr="00C8448A">
        <w:rPr>
          <w:rFonts w:ascii="Times New Roman" w:hAnsi="Times New Roman" w:cs="Times New Roman"/>
          <w:b/>
          <w:iCs/>
        </w:rPr>
        <w:t>Pytanie 5</w:t>
      </w:r>
      <w:r>
        <w:rPr>
          <w:rFonts w:ascii="Times New Roman" w:hAnsi="Times New Roman" w:cs="Times New Roman"/>
          <w:i/>
          <w:iCs/>
        </w:rPr>
        <w:t xml:space="preserve"> </w:t>
      </w:r>
      <w:r w:rsidR="00411976" w:rsidRPr="00411976">
        <w:rPr>
          <w:rFonts w:ascii="Times New Roman" w:hAnsi="Times New Roman" w:cs="Times New Roman"/>
          <w:i/>
          <w:iCs/>
        </w:rPr>
        <w:t xml:space="preserve">Pytanie o Przedmiotowe środki dowodowe </w:t>
      </w:r>
    </w:p>
    <w:p w:rsidR="00411976" w:rsidRPr="00043110" w:rsidRDefault="00411976" w:rsidP="00043110">
      <w:pPr>
        <w:jc w:val="both"/>
        <w:rPr>
          <w:rFonts w:ascii="Times New Roman" w:hAnsi="Times New Roman" w:cs="Times New Roman"/>
        </w:rPr>
      </w:pPr>
      <w:r w:rsidRPr="00043110">
        <w:rPr>
          <w:rFonts w:ascii="Times New Roman" w:hAnsi="Times New Roman" w:cs="Times New Roman"/>
        </w:rPr>
        <w:t xml:space="preserve">Czy Zamawiający wyrazi zgodę, aby w miejsce wymaganych „katalogi producenta, ulotki odczynnikowe (w języku polskim) zawierające opis oferowanego przedmiotu zamówienia”  załączyć oświadczenie o posiadaniu tych dokumentów oraz ich dostawie na każde żądanie Zamawiającego ciągu 3 dni roboczych od daty wezwania?  Jednocześnie Wykonawca zobowiązuje się do podania w ofercie adresu strony internetowej, na której znajdują się </w:t>
      </w:r>
      <w:proofErr w:type="spellStart"/>
      <w:r w:rsidRPr="00043110">
        <w:rPr>
          <w:rFonts w:ascii="Times New Roman" w:hAnsi="Times New Roman" w:cs="Times New Roman"/>
        </w:rPr>
        <w:t>w.w</w:t>
      </w:r>
      <w:proofErr w:type="spellEnd"/>
      <w:r w:rsidRPr="00043110">
        <w:rPr>
          <w:rFonts w:ascii="Times New Roman" w:hAnsi="Times New Roman" w:cs="Times New Roman"/>
        </w:rPr>
        <w:t xml:space="preserve"> dokumenty, z której Zamawiający może stale korzystać.</w:t>
      </w:r>
    </w:p>
    <w:p w:rsidR="00411976" w:rsidRDefault="00411976" w:rsidP="00411976">
      <w:pPr>
        <w:jc w:val="both"/>
        <w:rPr>
          <w:rFonts w:ascii="Times New Roman" w:hAnsi="Times New Roman" w:cs="Times New Roman"/>
        </w:rPr>
      </w:pPr>
      <w:r w:rsidRPr="00411976">
        <w:rPr>
          <w:rFonts w:ascii="Times New Roman" w:hAnsi="Times New Roman" w:cs="Times New Roman"/>
        </w:rPr>
        <w:t>Jednocześnie przedstawimy wymagane dokumenty odnośnie analizatora</w:t>
      </w:r>
    </w:p>
    <w:p w:rsidR="00411976" w:rsidRDefault="00411976" w:rsidP="00411976">
      <w:pPr>
        <w:jc w:val="both"/>
        <w:rPr>
          <w:rFonts w:ascii="Times New Roman" w:hAnsi="Times New Roman" w:cs="Times New Roman"/>
          <w:b/>
          <w:bCs/>
        </w:rPr>
      </w:pPr>
      <w:r w:rsidRPr="00E45A10">
        <w:rPr>
          <w:rFonts w:ascii="Times New Roman" w:hAnsi="Times New Roman" w:cs="Times New Roman"/>
          <w:b/>
        </w:rPr>
        <w:t>Odpowiedź:</w:t>
      </w:r>
      <w:r w:rsidR="00E45A10" w:rsidRPr="00E45A10">
        <w:rPr>
          <w:rFonts w:ascii="Times New Roman" w:hAnsi="Times New Roman" w:cs="Times New Roman"/>
        </w:rPr>
        <w:t xml:space="preserve"> </w:t>
      </w:r>
      <w:r w:rsidR="00E45A10" w:rsidRPr="00E45A10">
        <w:rPr>
          <w:rFonts w:ascii="Times New Roman" w:hAnsi="Times New Roman" w:cs="Times New Roman"/>
          <w:b/>
          <w:bCs/>
        </w:rPr>
        <w:t xml:space="preserve">Tak, Zamawiający wyrazi zgodę, aby w miejsce wymaganych „katalogi producenta, ulotki odczynnikowe (w języku polskim) zawierające opis oferowanego przedmiotu zamówienia”  załączyć oświadczenie o posiadaniu tych dokumentów oraz ich dostawie na każde żądanie Zamawiającego ciągu 3 dni roboczych od daty wezwania.  Jednocześnie Wykonawca zobowiązuje się do podania w ofercie adresu strony internetowej, na której znajdują się </w:t>
      </w:r>
      <w:proofErr w:type="spellStart"/>
      <w:r w:rsidR="00E45A10" w:rsidRPr="00E45A10">
        <w:rPr>
          <w:rFonts w:ascii="Times New Roman" w:hAnsi="Times New Roman" w:cs="Times New Roman"/>
          <w:b/>
          <w:bCs/>
        </w:rPr>
        <w:t>w.w</w:t>
      </w:r>
      <w:proofErr w:type="spellEnd"/>
      <w:r w:rsidR="00E45A10" w:rsidRPr="00E45A10">
        <w:rPr>
          <w:rFonts w:ascii="Times New Roman" w:hAnsi="Times New Roman" w:cs="Times New Roman"/>
          <w:b/>
          <w:bCs/>
        </w:rPr>
        <w:t xml:space="preserve"> dokumenty, z której Zamawiający może stale korzystać. Jednocześnie oczekuje  przedstawienia wymaganych dokumentów odnośnie analizatora</w:t>
      </w:r>
    </w:p>
    <w:p w:rsidR="00E45A10" w:rsidRPr="00E45A10" w:rsidRDefault="00E45A10" w:rsidP="00411976">
      <w:pPr>
        <w:jc w:val="both"/>
        <w:rPr>
          <w:rFonts w:ascii="Times New Roman" w:hAnsi="Times New Roman" w:cs="Times New Roman"/>
          <w:b/>
          <w:bCs/>
        </w:rPr>
      </w:pPr>
    </w:p>
    <w:p w:rsidR="00411976" w:rsidRPr="00C8448A" w:rsidRDefault="00C8448A" w:rsidP="00411976">
      <w:pPr>
        <w:jc w:val="both"/>
        <w:rPr>
          <w:rFonts w:ascii="Times New Roman" w:hAnsi="Times New Roman" w:cs="Times New Roman"/>
        </w:rPr>
      </w:pPr>
      <w:r w:rsidRPr="00C8448A">
        <w:rPr>
          <w:rFonts w:ascii="Times New Roman" w:hAnsi="Times New Roman" w:cs="Times New Roman"/>
          <w:b/>
        </w:rPr>
        <w:t>Pytanie 6</w:t>
      </w:r>
      <w:r w:rsidR="00411976" w:rsidRPr="00C8448A">
        <w:rPr>
          <w:rFonts w:ascii="Times New Roman" w:hAnsi="Times New Roman" w:cs="Times New Roman"/>
          <w:b/>
        </w:rPr>
        <w:t xml:space="preserve"> </w:t>
      </w:r>
      <w:r w:rsidR="00411976" w:rsidRPr="00C8448A">
        <w:rPr>
          <w:rFonts w:ascii="Times New Roman" w:hAnsi="Times New Roman" w:cs="Times New Roman"/>
        </w:rPr>
        <w:t xml:space="preserve">Dotyczy projektu umowy: </w:t>
      </w:r>
    </w:p>
    <w:p w:rsidR="00411976" w:rsidRPr="00043110" w:rsidRDefault="00411976" w:rsidP="00043110">
      <w:pPr>
        <w:jc w:val="both"/>
        <w:rPr>
          <w:rFonts w:ascii="Times New Roman" w:hAnsi="Times New Roman" w:cs="Times New Roman"/>
        </w:rPr>
      </w:pPr>
      <w:r w:rsidRPr="00043110">
        <w:rPr>
          <w:rFonts w:ascii="Times New Roman" w:hAnsi="Times New Roman" w:cs="Times New Roman"/>
        </w:rPr>
        <w:t>Czy Zamawiający wyrazi zgodę na składanie zamówień oraz na zgłaszanie reklamacji odczynników  i awarii aparatu przez aplikację Wykonawcy (strona internetowa)? </w:t>
      </w:r>
    </w:p>
    <w:p w:rsidR="00411976" w:rsidRDefault="00411976" w:rsidP="00411976">
      <w:pPr>
        <w:jc w:val="both"/>
        <w:rPr>
          <w:rFonts w:ascii="Times New Roman" w:hAnsi="Times New Roman" w:cs="Times New Roman"/>
          <w:i/>
          <w:iCs/>
        </w:rPr>
      </w:pPr>
      <w:r w:rsidRPr="00411976">
        <w:rPr>
          <w:rFonts w:ascii="Times New Roman" w:hAnsi="Times New Roman" w:cs="Times New Roman"/>
          <w:i/>
          <w:iCs/>
        </w:rPr>
        <w:t>Uzasadnienie: Składanie zamówień, zgłaszanie reklamacji odczynników i awarii aparatu przez aplikację Wykonawcy umożliwi Zamawiającemu przeglądanie historii wpisów, śledzenie statusu zgłoszeń i wysyłki zamówień. </w:t>
      </w:r>
    </w:p>
    <w:p w:rsidR="00E45A10" w:rsidRDefault="00C8448A" w:rsidP="00E45A10">
      <w:pPr>
        <w:jc w:val="both"/>
        <w:rPr>
          <w:b/>
          <w:bCs/>
        </w:rPr>
      </w:pPr>
      <w:r w:rsidRPr="00C8448A">
        <w:rPr>
          <w:rFonts w:ascii="Times New Roman" w:hAnsi="Times New Roman" w:cs="Times New Roman"/>
          <w:b/>
          <w:iCs/>
        </w:rPr>
        <w:t>Odpowiedź:</w:t>
      </w:r>
      <w:r w:rsidR="00E45A10">
        <w:rPr>
          <w:rFonts w:ascii="Times New Roman" w:hAnsi="Times New Roman" w:cs="Times New Roman"/>
          <w:b/>
          <w:iCs/>
        </w:rPr>
        <w:t xml:space="preserve"> </w:t>
      </w:r>
      <w:r w:rsidR="00E45A10" w:rsidRPr="00E45A10">
        <w:rPr>
          <w:rFonts w:ascii="Times New Roman" w:hAnsi="Times New Roman" w:cs="Times New Roman"/>
          <w:b/>
          <w:bCs/>
        </w:rPr>
        <w:t>Tak,</w:t>
      </w:r>
      <w:r w:rsidR="00E45A10">
        <w:rPr>
          <w:rFonts w:ascii="Times New Roman" w:hAnsi="Times New Roman" w:cs="Times New Roman"/>
          <w:b/>
          <w:bCs/>
        </w:rPr>
        <w:t xml:space="preserve"> </w:t>
      </w:r>
      <w:r w:rsidR="00E45A10" w:rsidRPr="00E45A10">
        <w:rPr>
          <w:rFonts w:ascii="Times New Roman" w:hAnsi="Times New Roman" w:cs="Times New Roman"/>
          <w:b/>
          <w:bCs/>
        </w:rPr>
        <w:t>Zamawiający wyrazi zgodę na składanie zamówień oraz na zgłaszanie reklamacji odczynników  i awarii aparatu przez aplikację Wykonawcy (strona internetowa). Jednocześnie Zamawiający zastrzega sobie prawo  składania zamówień oraz  zgłaszania reklamacji odczynników  i awarii aparatu telefonicznie w  sytuacji awarii  systemów umożliwiających obsługę aplikacji.</w:t>
      </w:r>
    </w:p>
    <w:p w:rsidR="00C8448A" w:rsidRPr="00C8448A" w:rsidRDefault="00C8448A" w:rsidP="00411976">
      <w:pPr>
        <w:jc w:val="both"/>
        <w:rPr>
          <w:rFonts w:ascii="Times New Roman" w:hAnsi="Times New Roman" w:cs="Times New Roman"/>
          <w:b/>
          <w:iCs/>
        </w:rPr>
      </w:pPr>
    </w:p>
    <w:p w:rsidR="00411976" w:rsidRPr="00C8448A" w:rsidRDefault="00C8448A" w:rsidP="00411976">
      <w:pPr>
        <w:jc w:val="both"/>
        <w:rPr>
          <w:rFonts w:ascii="Times New Roman" w:hAnsi="Times New Roman" w:cs="Times New Roman"/>
          <w:b/>
        </w:rPr>
      </w:pPr>
      <w:r w:rsidRPr="00C8448A">
        <w:rPr>
          <w:rFonts w:ascii="Times New Roman" w:hAnsi="Times New Roman" w:cs="Times New Roman"/>
          <w:b/>
        </w:rPr>
        <w:t>Pytanie 7</w:t>
      </w:r>
      <w:r w:rsidR="00411976" w:rsidRPr="00C8448A">
        <w:rPr>
          <w:rFonts w:ascii="Times New Roman" w:hAnsi="Times New Roman" w:cs="Times New Roman"/>
          <w:b/>
        </w:rPr>
        <w:t xml:space="preserve"> zał. nr 4 projekt umowy </w:t>
      </w:r>
    </w:p>
    <w:p w:rsidR="00411976" w:rsidRDefault="00411976" w:rsidP="00411976">
      <w:pPr>
        <w:jc w:val="both"/>
        <w:rPr>
          <w:rFonts w:ascii="Times New Roman" w:hAnsi="Times New Roman" w:cs="Times New Roman"/>
        </w:rPr>
      </w:pPr>
      <w:r w:rsidRPr="00411976">
        <w:rPr>
          <w:rFonts w:ascii="Times New Roman" w:hAnsi="Times New Roman" w:cs="Times New Roman"/>
        </w:rPr>
        <w:t>par. 1 ust. 12 Czy Zamawiający wyrazi zgodę, aby w miejsce drukowanych dokumentów dostarczone zostały dokumenty w formie elektronicznej (e-mail, strona internetowa)?</w:t>
      </w:r>
    </w:p>
    <w:p w:rsidR="00411976" w:rsidRPr="00E45A10" w:rsidRDefault="00411976" w:rsidP="00411976">
      <w:pPr>
        <w:jc w:val="both"/>
        <w:rPr>
          <w:rFonts w:ascii="Times New Roman" w:hAnsi="Times New Roman" w:cs="Times New Roman"/>
          <w:b/>
          <w:bCs/>
        </w:rPr>
      </w:pPr>
      <w:r w:rsidRPr="00E45A10">
        <w:rPr>
          <w:rFonts w:ascii="Times New Roman" w:hAnsi="Times New Roman" w:cs="Times New Roman"/>
          <w:b/>
        </w:rPr>
        <w:t>Odpowiedź:</w:t>
      </w:r>
      <w:r w:rsidR="00E45A10" w:rsidRPr="00E45A10">
        <w:rPr>
          <w:rFonts w:ascii="Times New Roman" w:hAnsi="Times New Roman" w:cs="Times New Roman"/>
          <w:b/>
        </w:rPr>
        <w:t xml:space="preserve"> </w:t>
      </w:r>
      <w:r w:rsidR="00E45A10" w:rsidRPr="00E45A10">
        <w:rPr>
          <w:rFonts w:ascii="Times New Roman" w:hAnsi="Times New Roman" w:cs="Times New Roman"/>
          <w:b/>
          <w:bCs/>
        </w:rPr>
        <w:t>Tak, Zamawiający wyrazi zgodę, aby w miejsce drukowanych dokumentów dostarczone zostały dokumenty w formie elektronicznej (e-mail, strona internetowa)</w:t>
      </w:r>
    </w:p>
    <w:p w:rsidR="00411976" w:rsidRDefault="00411976" w:rsidP="00411976">
      <w:pPr>
        <w:jc w:val="both"/>
        <w:rPr>
          <w:rFonts w:ascii="Times New Roman" w:hAnsi="Times New Roman" w:cs="Times New Roman"/>
        </w:rPr>
      </w:pPr>
      <w:r w:rsidRPr="00411976">
        <w:rPr>
          <w:rFonts w:ascii="Times New Roman" w:hAnsi="Times New Roman" w:cs="Times New Roman"/>
        </w:rPr>
        <w:t>par. 1 ust. 13 oraz par. 11 ust. 3 Czy Zamawiający wyrazi zgodę, aby zrezygnować z wersji pisemnej instrukcji i pozostać przy formie elektronicznej tj. pliku przesyłanego w email lub udostępnionego na stronie internetowej? Rozwiązanie takie należy uznać za optymalniejsze z punktu widzenia zrównoważonego rozwoju, zapewniające Zamawiającemu bieżący i nieograniczony dostęp, zwłaszcza wobec postępującego procesu elektronizacji.</w:t>
      </w:r>
    </w:p>
    <w:p w:rsidR="00411976" w:rsidRPr="00E45A10" w:rsidRDefault="00411976" w:rsidP="00411976">
      <w:pPr>
        <w:jc w:val="both"/>
        <w:rPr>
          <w:b/>
          <w:bCs/>
        </w:rPr>
      </w:pPr>
      <w:r w:rsidRPr="00C8448A">
        <w:rPr>
          <w:rFonts w:ascii="Times New Roman" w:hAnsi="Times New Roman" w:cs="Times New Roman"/>
          <w:b/>
        </w:rPr>
        <w:t>Odpowiedź:</w:t>
      </w:r>
      <w:r w:rsidR="00E45A10" w:rsidRPr="00E45A10">
        <w:rPr>
          <w:rFonts w:ascii="Roche Sans" w:hAnsi="Roche Sans" w:cstheme="majorHAnsi"/>
          <w:b/>
          <w:bCs/>
        </w:rPr>
        <w:t xml:space="preserve"> </w:t>
      </w:r>
      <w:r w:rsidR="00E45A10" w:rsidRPr="00E45A10">
        <w:rPr>
          <w:rFonts w:ascii="Times New Roman" w:hAnsi="Times New Roman" w:cs="Times New Roman"/>
          <w:b/>
          <w:bCs/>
        </w:rPr>
        <w:t>Tak, Zamawiający wyrazi zgodę, aby zrezygnować z wersji pisemnej instrukcji i pozostać przy formie elektronicznej tj. pliku przesyłanego w email lub udostępnionego na stronie internetowej.</w:t>
      </w:r>
      <w:r w:rsidR="00E45A10">
        <w:rPr>
          <w:rFonts w:ascii="Roche Sans" w:hAnsi="Roche Sans" w:cstheme="majorHAnsi"/>
          <w:b/>
          <w:bCs/>
        </w:rPr>
        <w:t xml:space="preserve"> </w:t>
      </w:r>
    </w:p>
    <w:p w:rsidR="00411976" w:rsidRDefault="00411976" w:rsidP="00411976">
      <w:pPr>
        <w:jc w:val="both"/>
        <w:rPr>
          <w:rFonts w:ascii="Times New Roman" w:hAnsi="Times New Roman" w:cs="Times New Roman"/>
        </w:rPr>
      </w:pPr>
      <w:r w:rsidRPr="00411976">
        <w:rPr>
          <w:rFonts w:ascii="Times New Roman" w:hAnsi="Times New Roman" w:cs="Times New Roman"/>
        </w:rPr>
        <w:t>par. 4 ust. 1 Czy Zamawiający wyrazi zgodę na modyfikację terminu płatności do 30 dni licząc od daty dostarczenia faktury?</w:t>
      </w:r>
    </w:p>
    <w:p w:rsidR="00411976" w:rsidRPr="00C8448A" w:rsidRDefault="00411976" w:rsidP="00411976">
      <w:pPr>
        <w:jc w:val="both"/>
        <w:rPr>
          <w:rFonts w:ascii="Times New Roman" w:hAnsi="Times New Roman" w:cs="Times New Roman"/>
          <w:b/>
        </w:rPr>
      </w:pPr>
      <w:r w:rsidRPr="00C8448A">
        <w:rPr>
          <w:rFonts w:ascii="Times New Roman" w:hAnsi="Times New Roman" w:cs="Times New Roman"/>
          <w:b/>
        </w:rPr>
        <w:t>Odpowiedź:</w:t>
      </w:r>
      <w:r w:rsidR="00C8448A" w:rsidRPr="00C8448A">
        <w:rPr>
          <w:rFonts w:ascii="Times New Roman" w:hAnsi="Times New Roman" w:cs="Times New Roman"/>
          <w:b/>
        </w:rPr>
        <w:t xml:space="preserve"> Zamawiający nie wyraża zgody</w:t>
      </w:r>
    </w:p>
    <w:p w:rsidR="00411976" w:rsidRDefault="00411976" w:rsidP="00411976">
      <w:pPr>
        <w:jc w:val="both"/>
        <w:rPr>
          <w:rFonts w:ascii="Times New Roman" w:hAnsi="Times New Roman" w:cs="Times New Roman"/>
        </w:rPr>
      </w:pPr>
      <w:r w:rsidRPr="00411976">
        <w:rPr>
          <w:rFonts w:ascii="Times New Roman" w:hAnsi="Times New Roman" w:cs="Times New Roman"/>
        </w:rPr>
        <w:t>par. 4 ust. 3 Czy Zamawiający wyraża zgodę na przesyłanie faktur drogą elektroniczną i mógłby podać adres mailowy, na który można fakturę w tej formie wysłać?</w:t>
      </w:r>
    </w:p>
    <w:p w:rsidR="00411976" w:rsidRDefault="00411976" w:rsidP="004119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45A10">
        <w:rPr>
          <w:rFonts w:ascii="Times New Roman" w:hAnsi="Times New Roman" w:cs="Times New Roman"/>
          <w:b/>
        </w:rPr>
        <w:t>Odpowiedź:</w:t>
      </w:r>
      <w:r w:rsidR="00C8448A" w:rsidRPr="00E45A10">
        <w:rPr>
          <w:rFonts w:ascii="Times New Roman" w:hAnsi="Times New Roman" w:cs="Times New Roman"/>
          <w:b/>
        </w:rPr>
        <w:t xml:space="preserve"> </w:t>
      </w:r>
      <w:r w:rsidR="00893CEE">
        <w:rPr>
          <w:rFonts w:ascii="Times New Roman" w:hAnsi="Times New Roman" w:cs="Times New Roman"/>
          <w:b/>
          <w:bCs/>
        </w:rPr>
        <w:t>Tak,</w:t>
      </w:r>
      <w:r w:rsidR="00E45A10" w:rsidRPr="00E45A10">
        <w:rPr>
          <w:rFonts w:ascii="Times New Roman" w:hAnsi="Times New Roman" w:cs="Times New Roman"/>
          <w:b/>
          <w:bCs/>
        </w:rPr>
        <w:t xml:space="preserve"> Zamawiający wyraża zgodę na przesyłanie faktur drogą elektroniczną. Jednocześnie Zamawiający wymaga przesyłania wszystkich faktur na dwa adresy mailowe </w:t>
      </w:r>
      <w:proofErr w:type="spellStart"/>
      <w:r w:rsidR="00E45A10" w:rsidRPr="00E45A10">
        <w:rPr>
          <w:rFonts w:ascii="Times New Roman" w:hAnsi="Times New Roman" w:cs="Times New Roman"/>
          <w:b/>
          <w:bCs/>
        </w:rPr>
        <w:t>tj</w:t>
      </w:r>
      <w:proofErr w:type="spellEnd"/>
      <w:r w:rsidR="00E45A10" w:rsidRPr="00E45A10">
        <w:rPr>
          <w:rFonts w:ascii="Times New Roman" w:hAnsi="Times New Roman" w:cs="Times New Roman"/>
          <w:b/>
          <w:bCs/>
        </w:rPr>
        <w:t xml:space="preserve"> </w:t>
      </w:r>
      <w:hyperlink r:id="rId7">
        <w:r w:rsidR="00E45A10" w:rsidRPr="00E45A10">
          <w:rPr>
            <w:rStyle w:val="Hipercze"/>
            <w:rFonts w:ascii="Times New Roman" w:hAnsi="Times New Roman" w:cs="Times New Roman"/>
            <w:b/>
            <w:bCs/>
            <w:color w:val="000000" w:themeColor="text1"/>
            <w:u w:val="none"/>
          </w:rPr>
          <w:t>sekretariat@zozlw.pl</w:t>
        </w:r>
      </w:hyperlink>
      <w:r w:rsidR="00E45A10" w:rsidRPr="00E45A10">
        <w:rPr>
          <w:rFonts w:ascii="Times New Roman" w:hAnsi="Times New Roman" w:cs="Times New Roman"/>
          <w:b/>
          <w:bCs/>
          <w:color w:val="000000" w:themeColor="text1"/>
        </w:rPr>
        <w:t xml:space="preserve"> i </w:t>
      </w:r>
      <w:hyperlink r:id="rId8">
        <w:r w:rsidR="00E45A10" w:rsidRPr="00E45A10">
          <w:rPr>
            <w:rStyle w:val="Hipercze"/>
            <w:rFonts w:ascii="Times New Roman" w:hAnsi="Times New Roman" w:cs="Times New Roman"/>
            <w:b/>
            <w:bCs/>
            <w:color w:val="000000" w:themeColor="text1"/>
            <w:u w:val="none"/>
          </w:rPr>
          <w:t>laboratorium@zozlw.pl</w:t>
        </w:r>
      </w:hyperlink>
      <w:r w:rsidR="00E45A10" w:rsidRPr="00E45A1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8C3CDB" w:rsidRPr="00E45A10" w:rsidRDefault="008C3CDB" w:rsidP="00411976">
      <w:pPr>
        <w:jc w:val="both"/>
        <w:rPr>
          <w:rFonts w:ascii="Times New Roman" w:hAnsi="Times New Roman" w:cs="Times New Roman"/>
        </w:rPr>
      </w:pPr>
    </w:p>
    <w:p w:rsidR="00411976" w:rsidRPr="008C3CDB" w:rsidRDefault="00411976" w:rsidP="00411976">
      <w:pPr>
        <w:jc w:val="both"/>
        <w:rPr>
          <w:rFonts w:ascii="Times New Roman" w:hAnsi="Times New Roman" w:cs="Times New Roman"/>
          <w:color w:val="000000" w:themeColor="text1"/>
        </w:rPr>
      </w:pPr>
      <w:r w:rsidRPr="008C3CDB">
        <w:rPr>
          <w:rFonts w:ascii="Times New Roman" w:hAnsi="Times New Roman" w:cs="Times New Roman"/>
          <w:color w:val="000000" w:themeColor="text1"/>
        </w:rPr>
        <w:t xml:space="preserve">par. 6 ust. 1 </w:t>
      </w:r>
      <w:proofErr w:type="spellStart"/>
      <w:r w:rsidRPr="008C3CDB">
        <w:rPr>
          <w:rFonts w:ascii="Times New Roman" w:hAnsi="Times New Roman" w:cs="Times New Roman"/>
          <w:color w:val="000000" w:themeColor="text1"/>
        </w:rPr>
        <w:t>tiret</w:t>
      </w:r>
      <w:proofErr w:type="spellEnd"/>
      <w:r w:rsidRPr="008C3CDB">
        <w:rPr>
          <w:rFonts w:ascii="Times New Roman" w:hAnsi="Times New Roman" w:cs="Times New Roman"/>
          <w:color w:val="000000" w:themeColor="text1"/>
        </w:rPr>
        <w:t xml:space="preserve"> 1 Czy Zamawiający wyrazi zgodę, aby kara naliczana była po upływie terminu reklamacyjnego wyznaczonego na dostarczenie brakującego towaru lub towaru wolnego od wad? Wykonawca powinien w pierwszej kolejności mieć możliwość uzupełnienia brakującego towaru lub wymiany wadliwego towaru na wolny od wad. </w:t>
      </w:r>
    </w:p>
    <w:p w:rsidR="00FE08EB" w:rsidRPr="008C3CDB" w:rsidRDefault="00411976" w:rsidP="008C3CDB">
      <w:pPr>
        <w:pStyle w:val="Tekstpodstawowywcity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both"/>
        <w:rPr>
          <w:b w:val="0"/>
          <w:bCs w:val="0"/>
          <w:color w:val="000000" w:themeColor="text1"/>
          <w:sz w:val="22"/>
          <w:szCs w:val="22"/>
        </w:rPr>
      </w:pPr>
      <w:r w:rsidRPr="008C3CDB">
        <w:rPr>
          <w:color w:val="000000" w:themeColor="text1"/>
          <w:sz w:val="22"/>
          <w:szCs w:val="22"/>
        </w:rPr>
        <w:t>Odpowiedź:</w:t>
      </w:r>
      <w:r w:rsidR="00C8448A" w:rsidRPr="008C3CDB">
        <w:rPr>
          <w:color w:val="000000" w:themeColor="text1"/>
          <w:sz w:val="22"/>
          <w:szCs w:val="22"/>
        </w:rPr>
        <w:t xml:space="preserve"> </w:t>
      </w:r>
      <w:r w:rsidR="00CE27E8" w:rsidRPr="008C3CDB">
        <w:rPr>
          <w:bCs w:val="0"/>
          <w:color w:val="000000" w:themeColor="text1"/>
          <w:sz w:val="22"/>
          <w:szCs w:val="22"/>
        </w:rPr>
        <w:t>Tak,  Zamawiający wyrazi zgodę, aby kara naliczana była po upływie terminu reklamacyjnego wyznaczonego na dostarczenie brakującego towaru lub towaru wolnego od wad</w:t>
      </w:r>
      <w:r w:rsidR="00FE08EB" w:rsidRPr="008C3CDB">
        <w:rPr>
          <w:bCs w:val="0"/>
          <w:color w:val="000000" w:themeColor="text1"/>
          <w:sz w:val="22"/>
          <w:szCs w:val="22"/>
        </w:rPr>
        <w:t xml:space="preserve">. Tym samym par. 6 ust. 1 </w:t>
      </w:r>
      <w:proofErr w:type="spellStart"/>
      <w:r w:rsidR="00FE08EB" w:rsidRPr="008C3CDB">
        <w:rPr>
          <w:bCs w:val="0"/>
          <w:color w:val="000000" w:themeColor="text1"/>
          <w:sz w:val="22"/>
          <w:szCs w:val="22"/>
        </w:rPr>
        <w:t>tiret</w:t>
      </w:r>
      <w:proofErr w:type="spellEnd"/>
      <w:r w:rsidR="00FE08EB" w:rsidRPr="008C3CDB">
        <w:rPr>
          <w:bCs w:val="0"/>
          <w:color w:val="000000" w:themeColor="text1"/>
          <w:sz w:val="22"/>
          <w:szCs w:val="22"/>
        </w:rPr>
        <w:t xml:space="preserve"> 1 otrzymuje brzmienie:</w:t>
      </w:r>
      <w:r w:rsidR="00FE08EB" w:rsidRPr="008C3CDB">
        <w:rPr>
          <w:bCs w:val="0"/>
          <w:color w:val="000000" w:themeColor="text1"/>
          <w:sz w:val="22"/>
          <w:szCs w:val="22"/>
        </w:rPr>
        <w:br/>
      </w:r>
      <w:r w:rsidR="00FE08EB" w:rsidRPr="008C3CDB">
        <w:rPr>
          <w:b w:val="0"/>
          <w:bCs w:val="0"/>
          <w:color w:val="000000" w:themeColor="text1"/>
          <w:sz w:val="22"/>
          <w:szCs w:val="22"/>
        </w:rPr>
        <w:t>„W razie niewykonania lub nienależytego wykonania umowy Wykonawca zobowiązuje się zapłacić Zamawiającemu karę umowną:</w:t>
      </w:r>
    </w:p>
    <w:p w:rsidR="00FE08EB" w:rsidRPr="008C3CDB" w:rsidRDefault="00FE08EB" w:rsidP="008C3CDB">
      <w:pPr>
        <w:pStyle w:val="Tekstpodstawowywcity"/>
        <w:numPr>
          <w:ilvl w:val="1"/>
          <w:numId w:val="3"/>
        </w:numPr>
        <w:tabs>
          <w:tab w:val="clear" w:pos="708"/>
          <w:tab w:val="left" w:pos="720"/>
        </w:tabs>
        <w:spacing w:line="360" w:lineRule="auto"/>
        <w:ind w:hanging="357"/>
        <w:jc w:val="both"/>
        <w:rPr>
          <w:b w:val="0"/>
          <w:bCs w:val="0"/>
          <w:color w:val="000000" w:themeColor="text1"/>
          <w:sz w:val="22"/>
          <w:szCs w:val="22"/>
        </w:rPr>
      </w:pPr>
      <w:r w:rsidRPr="008C3CDB">
        <w:rPr>
          <w:b w:val="0"/>
          <w:bCs w:val="0"/>
          <w:color w:val="000000" w:themeColor="text1"/>
          <w:sz w:val="22"/>
          <w:szCs w:val="22"/>
        </w:rPr>
        <w:t>w wysokości 2 % wartości wadliwego towaru (ilość, jakość, itp.)</w:t>
      </w:r>
    </w:p>
    <w:p w:rsidR="00FE08EB" w:rsidRPr="008C3CDB" w:rsidRDefault="00FE08EB" w:rsidP="008C3CDB">
      <w:pPr>
        <w:pStyle w:val="Tekstpodstawowywcity"/>
        <w:numPr>
          <w:ilvl w:val="1"/>
          <w:numId w:val="3"/>
        </w:numPr>
        <w:tabs>
          <w:tab w:val="clear" w:pos="708"/>
          <w:tab w:val="left" w:pos="720"/>
        </w:tabs>
        <w:spacing w:line="360" w:lineRule="auto"/>
        <w:ind w:hanging="357"/>
        <w:jc w:val="both"/>
        <w:rPr>
          <w:b w:val="0"/>
          <w:bCs w:val="0"/>
          <w:color w:val="000000" w:themeColor="text1"/>
          <w:sz w:val="22"/>
          <w:szCs w:val="22"/>
        </w:rPr>
      </w:pPr>
      <w:r w:rsidRPr="008C3CDB">
        <w:rPr>
          <w:b w:val="0"/>
          <w:bCs w:val="0"/>
          <w:color w:val="000000" w:themeColor="text1"/>
          <w:sz w:val="22"/>
          <w:szCs w:val="22"/>
        </w:rPr>
        <w:t xml:space="preserve">w wysokości 2 % wartości brutto niedostarczonego towaru w przypadku zwłoki </w:t>
      </w:r>
      <w:r w:rsidRPr="008C3CDB">
        <w:rPr>
          <w:b w:val="0"/>
          <w:bCs w:val="0"/>
          <w:color w:val="000000" w:themeColor="text1"/>
          <w:sz w:val="22"/>
          <w:szCs w:val="22"/>
        </w:rPr>
        <w:br/>
        <w:t xml:space="preserve">w wykonaniu dostawy, </w:t>
      </w:r>
      <w:r w:rsidR="008C3CDB" w:rsidRPr="008C3CDB">
        <w:rPr>
          <w:b w:val="0"/>
          <w:bCs w:val="0"/>
          <w:color w:val="000000" w:themeColor="text1"/>
          <w:sz w:val="22"/>
          <w:szCs w:val="22"/>
        </w:rPr>
        <w:t xml:space="preserve">po upływie terminu reklamacyjnego wyznaczonego na dostarczenie brakującego towaru lub towaru wolnego od wad. </w:t>
      </w:r>
    </w:p>
    <w:p w:rsidR="00FE08EB" w:rsidRPr="008C3CDB" w:rsidRDefault="00FE08EB" w:rsidP="008C3CDB">
      <w:pPr>
        <w:pStyle w:val="Tekstpodstawowywcity"/>
        <w:numPr>
          <w:ilvl w:val="1"/>
          <w:numId w:val="3"/>
        </w:numPr>
        <w:tabs>
          <w:tab w:val="clear" w:pos="708"/>
          <w:tab w:val="left" w:pos="720"/>
        </w:tabs>
        <w:spacing w:line="360" w:lineRule="auto"/>
        <w:ind w:hanging="357"/>
        <w:jc w:val="both"/>
        <w:rPr>
          <w:b w:val="0"/>
          <w:bCs w:val="0"/>
          <w:color w:val="000000" w:themeColor="text1"/>
          <w:sz w:val="22"/>
          <w:szCs w:val="22"/>
        </w:rPr>
      </w:pPr>
      <w:r w:rsidRPr="008C3CDB">
        <w:rPr>
          <w:b w:val="0"/>
          <w:bCs w:val="0"/>
          <w:color w:val="000000" w:themeColor="text1"/>
          <w:sz w:val="22"/>
          <w:szCs w:val="22"/>
        </w:rPr>
        <w:t xml:space="preserve">w wysokości 8 % wartości brutto niezrealizowanej części umowy, o której mowa </w:t>
      </w:r>
      <w:r w:rsidRPr="008C3CDB">
        <w:rPr>
          <w:b w:val="0"/>
          <w:bCs w:val="0"/>
          <w:color w:val="000000" w:themeColor="text1"/>
          <w:sz w:val="22"/>
          <w:szCs w:val="22"/>
        </w:rPr>
        <w:br/>
        <w:t>w § 3 ust. 1, w przypadku odstąpienia od umowy z winy Wykonawcy.”</w:t>
      </w:r>
    </w:p>
    <w:p w:rsidR="008C3CDB" w:rsidRPr="008C3CDB" w:rsidRDefault="008C3CDB" w:rsidP="00411976">
      <w:pPr>
        <w:jc w:val="both"/>
        <w:rPr>
          <w:rFonts w:ascii="Times New Roman" w:hAnsi="Times New Roman" w:cs="Times New Roman"/>
          <w:color w:val="00B050"/>
        </w:rPr>
      </w:pPr>
    </w:p>
    <w:p w:rsidR="00411976" w:rsidRPr="008C3CDB" w:rsidRDefault="00411976" w:rsidP="00411976">
      <w:pPr>
        <w:jc w:val="both"/>
        <w:rPr>
          <w:rFonts w:ascii="Times New Roman" w:hAnsi="Times New Roman" w:cs="Times New Roman"/>
          <w:color w:val="000000" w:themeColor="text1"/>
        </w:rPr>
      </w:pPr>
      <w:r w:rsidRPr="008C3CDB">
        <w:rPr>
          <w:rFonts w:ascii="Times New Roman" w:hAnsi="Times New Roman" w:cs="Times New Roman"/>
          <w:color w:val="000000" w:themeColor="text1"/>
        </w:rPr>
        <w:t xml:space="preserve">par. 6 ust. 1 </w:t>
      </w:r>
      <w:proofErr w:type="spellStart"/>
      <w:r w:rsidRPr="008C3CDB">
        <w:rPr>
          <w:rFonts w:ascii="Times New Roman" w:hAnsi="Times New Roman" w:cs="Times New Roman"/>
          <w:color w:val="000000" w:themeColor="text1"/>
        </w:rPr>
        <w:t>tiret</w:t>
      </w:r>
      <w:proofErr w:type="spellEnd"/>
      <w:r w:rsidRPr="008C3CDB">
        <w:rPr>
          <w:rFonts w:ascii="Times New Roman" w:hAnsi="Times New Roman" w:cs="Times New Roman"/>
          <w:color w:val="000000" w:themeColor="text1"/>
        </w:rPr>
        <w:t xml:space="preserve"> 2 Czy Zamawiający wyrazi zgodę na modyfikację - zmianę słowa „opóźnienia” na „zwłoki”? Uzasadnienie: Zgodnie z art. 433 pkt 1 PZP postanowienia umowy nie mogą przewidywać odpowiedzialności wykonawcy za opóźnienie, chyba że jest to uzasadnione okolicznościami lub zakresem zamówienia.</w:t>
      </w:r>
    </w:p>
    <w:p w:rsidR="00614055" w:rsidRPr="008C3CDB" w:rsidRDefault="00411976" w:rsidP="008C3CDB">
      <w:pPr>
        <w:pStyle w:val="Tekstpodstawowywcity"/>
        <w:tabs>
          <w:tab w:val="left" w:pos="284"/>
        </w:tabs>
        <w:spacing w:line="360" w:lineRule="auto"/>
        <w:ind w:left="0"/>
        <w:jc w:val="both"/>
        <w:rPr>
          <w:b w:val="0"/>
          <w:bCs w:val="0"/>
          <w:color w:val="000000" w:themeColor="text1"/>
          <w:sz w:val="22"/>
          <w:szCs w:val="22"/>
        </w:rPr>
      </w:pPr>
      <w:r w:rsidRPr="008C3CDB">
        <w:rPr>
          <w:color w:val="000000" w:themeColor="text1"/>
          <w:sz w:val="22"/>
          <w:szCs w:val="22"/>
        </w:rPr>
        <w:t>Odpowiedź:</w:t>
      </w:r>
      <w:r w:rsidR="00C8448A" w:rsidRPr="008C3CDB">
        <w:rPr>
          <w:color w:val="000000" w:themeColor="text1"/>
          <w:sz w:val="22"/>
          <w:szCs w:val="22"/>
        </w:rPr>
        <w:t xml:space="preserve"> </w:t>
      </w:r>
      <w:r w:rsidR="00614055" w:rsidRPr="008C3CDB">
        <w:rPr>
          <w:color w:val="000000" w:themeColor="text1"/>
          <w:sz w:val="22"/>
          <w:szCs w:val="22"/>
        </w:rPr>
        <w:t>Zamawiający wyraża zgodę, w związku z tym</w:t>
      </w:r>
      <w:r w:rsidR="00614055" w:rsidRPr="008C3CDB">
        <w:rPr>
          <w:b w:val="0"/>
          <w:color w:val="000000" w:themeColor="text1"/>
          <w:sz w:val="22"/>
          <w:szCs w:val="22"/>
        </w:rPr>
        <w:t xml:space="preserve"> </w:t>
      </w:r>
      <w:r w:rsidR="00614055" w:rsidRPr="008C3CDB">
        <w:rPr>
          <w:color w:val="000000" w:themeColor="text1"/>
          <w:sz w:val="22"/>
          <w:szCs w:val="22"/>
        </w:rPr>
        <w:t xml:space="preserve">par. 6 ust. 1 </w:t>
      </w:r>
      <w:proofErr w:type="spellStart"/>
      <w:r w:rsidR="00614055" w:rsidRPr="008C3CDB">
        <w:rPr>
          <w:color w:val="000000" w:themeColor="text1"/>
          <w:sz w:val="22"/>
          <w:szCs w:val="22"/>
        </w:rPr>
        <w:t>tiret</w:t>
      </w:r>
      <w:proofErr w:type="spellEnd"/>
      <w:r w:rsidR="00614055" w:rsidRPr="008C3CDB">
        <w:rPr>
          <w:color w:val="000000" w:themeColor="text1"/>
          <w:sz w:val="22"/>
          <w:szCs w:val="22"/>
        </w:rPr>
        <w:t xml:space="preserve"> 1 otrzymuje brzmienie: </w:t>
      </w:r>
      <w:r w:rsidR="00614055" w:rsidRPr="008C3CDB">
        <w:rPr>
          <w:color w:val="000000" w:themeColor="text1"/>
          <w:sz w:val="22"/>
          <w:szCs w:val="22"/>
        </w:rPr>
        <w:br/>
        <w:t>„</w:t>
      </w:r>
      <w:r w:rsidR="00614055" w:rsidRPr="008C3CDB">
        <w:rPr>
          <w:b w:val="0"/>
          <w:bCs w:val="0"/>
          <w:color w:val="000000" w:themeColor="text1"/>
          <w:sz w:val="22"/>
          <w:szCs w:val="22"/>
        </w:rPr>
        <w:t>W razie niewykonania lub nienależytego wykonania umowy Wykonawca zobowiązuje się zapłacić Zamawiającemu karę umowną:</w:t>
      </w:r>
    </w:p>
    <w:p w:rsidR="00614055" w:rsidRPr="008C3CDB" w:rsidRDefault="00614055" w:rsidP="00614055">
      <w:pPr>
        <w:pStyle w:val="Tekstpodstawowywcity"/>
        <w:numPr>
          <w:ilvl w:val="1"/>
          <w:numId w:val="3"/>
        </w:numPr>
        <w:tabs>
          <w:tab w:val="clear" w:pos="708"/>
          <w:tab w:val="left" w:pos="720"/>
        </w:tabs>
        <w:spacing w:line="360" w:lineRule="auto"/>
        <w:ind w:hanging="357"/>
        <w:jc w:val="both"/>
        <w:rPr>
          <w:b w:val="0"/>
          <w:bCs w:val="0"/>
          <w:color w:val="000000" w:themeColor="text1"/>
          <w:sz w:val="22"/>
          <w:szCs w:val="22"/>
        </w:rPr>
      </w:pPr>
      <w:r w:rsidRPr="008C3CDB">
        <w:rPr>
          <w:b w:val="0"/>
          <w:bCs w:val="0"/>
          <w:color w:val="000000" w:themeColor="text1"/>
          <w:sz w:val="22"/>
          <w:szCs w:val="22"/>
        </w:rPr>
        <w:t>w wysokości 2 % wartości wadliwego towaru (ilość, jakość, itp.)</w:t>
      </w:r>
    </w:p>
    <w:p w:rsidR="00614055" w:rsidRPr="008C3CDB" w:rsidRDefault="00614055" w:rsidP="00614055">
      <w:pPr>
        <w:pStyle w:val="Tekstpodstawowywcity"/>
        <w:numPr>
          <w:ilvl w:val="1"/>
          <w:numId w:val="3"/>
        </w:numPr>
        <w:tabs>
          <w:tab w:val="clear" w:pos="708"/>
          <w:tab w:val="left" w:pos="720"/>
        </w:tabs>
        <w:spacing w:line="360" w:lineRule="auto"/>
        <w:ind w:hanging="357"/>
        <w:jc w:val="both"/>
        <w:rPr>
          <w:b w:val="0"/>
          <w:bCs w:val="0"/>
          <w:color w:val="000000" w:themeColor="text1"/>
          <w:sz w:val="22"/>
          <w:szCs w:val="22"/>
        </w:rPr>
      </w:pPr>
      <w:r w:rsidRPr="008C3CDB">
        <w:rPr>
          <w:b w:val="0"/>
          <w:bCs w:val="0"/>
          <w:color w:val="000000" w:themeColor="text1"/>
          <w:sz w:val="22"/>
          <w:szCs w:val="22"/>
        </w:rPr>
        <w:t xml:space="preserve">w wysokości 2 % wartości brutto niedostarczonego towaru w przypadku opóźnienia </w:t>
      </w:r>
      <w:r w:rsidRPr="008C3CDB">
        <w:rPr>
          <w:b w:val="0"/>
          <w:bCs w:val="0"/>
          <w:color w:val="000000" w:themeColor="text1"/>
          <w:sz w:val="22"/>
          <w:szCs w:val="22"/>
        </w:rPr>
        <w:br/>
        <w:t xml:space="preserve">w wykonaniu dostawy, </w:t>
      </w:r>
      <w:r w:rsidR="008C3CDB" w:rsidRPr="008C3CDB">
        <w:rPr>
          <w:b w:val="0"/>
          <w:bCs w:val="0"/>
          <w:color w:val="000000" w:themeColor="text1"/>
          <w:sz w:val="22"/>
          <w:szCs w:val="22"/>
        </w:rPr>
        <w:t>po upływie terminu reklamacyjnego wyznaczonego na dostarczenie brakującego towaru lub towaru wolnego od wad</w:t>
      </w:r>
      <w:r w:rsidRPr="008C3CDB">
        <w:rPr>
          <w:b w:val="0"/>
          <w:bCs w:val="0"/>
          <w:color w:val="000000" w:themeColor="text1"/>
          <w:sz w:val="22"/>
          <w:szCs w:val="22"/>
        </w:rPr>
        <w:t>.</w:t>
      </w:r>
    </w:p>
    <w:p w:rsidR="00614055" w:rsidRPr="008C3CDB" w:rsidRDefault="00614055" w:rsidP="00614055">
      <w:pPr>
        <w:pStyle w:val="Tekstpodstawowywcity"/>
        <w:numPr>
          <w:ilvl w:val="1"/>
          <w:numId w:val="3"/>
        </w:numPr>
        <w:tabs>
          <w:tab w:val="clear" w:pos="708"/>
          <w:tab w:val="left" w:pos="720"/>
        </w:tabs>
        <w:spacing w:line="360" w:lineRule="auto"/>
        <w:ind w:hanging="357"/>
        <w:jc w:val="both"/>
        <w:rPr>
          <w:b w:val="0"/>
          <w:bCs w:val="0"/>
          <w:color w:val="000000" w:themeColor="text1"/>
          <w:sz w:val="22"/>
          <w:szCs w:val="22"/>
        </w:rPr>
      </w:pPr>
      <w:r w:rsidRPr="008C3CDB">
        <w:rPr>
          <w:b w:val="0"/>
          <w:bCs w:val="0"/>
          <w:color w:val="000000" w:themeColor="text1"/>
          <w:sz w:val="22"/>
          <w:szCs w:val="22"/>
        </w:rPr>
        <w:t xml:space="preserve">w wysokości 8 % wartości brutto niezrealizowanej części umowy, o której mowa </w:t>
      </w:r>
      <w:r w:rsidRPr="008C3CDB">
        <w:rPr>
          <w:b w:val="0"/>
          <w:bCs w:val="0"/>
          <w:color w:val="000000" w:themeColor="text1"/>
          <w:sz w:val="22"/>
          <w:szCs w:val="22"/>
        </w:rPr>
        <w:br/>
        <w:t>w § 3 ust. 1, w przypadku odstąpienia od umowy z winy Wykonawcy.”</w:t>
      </w:r>
    </w:p>
    <w:p w:rsidR="00614055" w:rsidRPr="00614055" w:rsidRDefault="00614055" w:rsidP="00411976">
      <w:pPr>
        <w:jc w:val="both"/>
        <w:rPr>
          <w:rFonts w:ascii="Times New Roman" w:hAnsi="Times New Roman" w:cs="Times New Roman"/>
          <w:color w:val="00B050"/>
        </w:rPr>
      </w:pPr>
    </w:p>
    <w:p w:rsidR="00411976" w:rsidRDefault="00411976" w:rsidP="00411976">
      <w:pPr>
        <w:jc w:val="both"/>
        <w:rPr>
          <w:rFonts w:ascii="Times New Roman" w:hAnsi="Times New Roman" w:cs="Times New Roman"/>
        </w:rPr>
      </w:pPr>
      <w:r w:rsidRPr="00411976">
        <w:rPr>
          <w:rFonts w:ascii="Times New Roman" w:hAnsi="Times New Roman" w:cs="Times New Roman"/>
        </w:rPr>
        <w:t>par. 6 ust. 3 Czy Zamawiający wyraża zgodę na dodanie "do wysokości rzeczywiście poniesionej szkody”? Ewentualnie dodanie: „wyłączona jest odpowiedzialność Wykonawcy z tytułu utraconych korzyści”?</w:t>
      </w:r>
    </w:p>
    <w:p w:rsidR="00411976" w:rsidRPr="00411976" w:rsidRDefault="00411976" w:rsidP="00411976">
      <w:pPr>
        <w:jc w:val="both"/>
        <w:rPr>
          <w:rFonts w:ascii="Times New Roman" w:hAnsi="Times New Roman" w:cs="Times New Roman"/>
        </w:rPr>
      </w:pPr>
      <w:r w:rsidRPr="00C8448A">
        <w:rPr>
          <w:rFonts w:ascii="Times New Roman" w:hAnsi="Times New Roman" w:cs="Times New Roman"/>
          <w:b/>
        </w:rPr>
        <w:t>Odpowiedź:</w:t>
      </w:r>
      <w:r w:rsidR="00C8448A" w:rsidRPr="00C8448A">
        <w:rPr>
          <w:rFonts w:ascii="Times New Roman" w:hAnsi="Times New Roman" w:cs="Times New Roman"/>
          <w:b/>
        </w:rPr>
        <w:t xml:space="preserve"> Zgodnie z </w:t>
      </w:r>
      <w:r w:rsidR="00CE27E8">
        <w:rPr>
          <w:rFonts w:ascii="Times New Roman" w:hAnsi="Times New Roman" w:cs="Times New Roman"/>
          <w:b/>
        </w:rPr>
        <w:t>zapisami projektu</w:t>
      </w:r>
      <w:r w:rsidR="00E45A10">
        <w:rPr>
          <w:rFonts w:ascii="Times New Roman" w:hAnsi="Times New Roman" w:cs="Times New Roman"/>
          <w:b/>
        </w:rPr>
        <w:t xml:space="preserve"> umowy</w:t>
      </w:r>
    </w:p>
    <w:p w:rsidR="00411976" w:rsidRDefault="00411976" w:rsidP="00411976">
      <w:pPr>
        <w:jc w:val="both"/>
        <w:rPr>
          <w:rFonts w:ascii="Times New Roman" w:hAnsi="Times New Roman" w:cs="Times New Roman"/>
        </w:rPr>
      </w:pPr>
      <w:r w:rsidRPr="00411976">
        <w:rPr>
          <w:rFonts w:ascii="Times New Roman" w:hAnsi="Times New Roman" w:cs="Times New Roman"/>
        </w:rPr>
        <w:t>par. 6 ust. 4 Czy Zamawiający wyrazi zgodę na zmianę niniejszego postanowienia tak, aby skorzystanie z zakupu interwencyjnego wykluczało zastosowanie kar umownych?</w:t>
      </w:r>
    </w:p>
    <w:p w:rsidR="00411976" w:rsidRDefault="00411976" w:rsidP="00411976">
      <w:pPr>
        <w:jc w:val="both"/>
        <w:rPr>
          <w:rFonts w:ascii="Times New Roman" w:hAnsi="Times New Roman" w:cs="Times New Roman"/>
        </w:rPr>
      </w:pPr>
      <w:r w:rsidRPr="00411976">
        <w:rPr>
          <w:rFonts w:ascii="Times New Roman" w:hAnsi="Times New Roman" w:cs="Times New Roman"/>
        </w:rPr>
        <w:t>Ponadto, czy Zamawiający wyraża zgodę na modyfikację tego postanowienia poprzez dodanie w jego treści, że Zamawiający może skorzystać z prawa do zakupu interwencyjnego „po bezskutecznym upływie przynajmniej 5- dniowego dodatkowego terminu wyznaczonego Wykonawcy do realizacji zobowiązania”?</w:t>
      </w:r>
    </w:p>
    <w:p w:rsidR="00411976" w:rsidRPr="00411976" w:rsidRDefault="00411976" w:rsidP="00411976">
      <w:pPr>
        <w:jc w:val="both"/>
        <w:rPr>
          <w:rFonts w:ascii="Times New Roman" w:hAnsi="Times New Roman" w:cs="Times New Roman"/>
        </w:rPr>
      </w:pPr>
      <w:r w:rsidRPr="00C8448A">
        <w:rPr>
          <w:rFonts w:ascii="Times New Roman" w:hAnsi="Times New Roman" w:cs="Times New Roman"/>
          <w:b/>
        </w:rPr>
        <w:t>Odpowiedź:</w:t>
      </w:r>
      <w:r w:rsidR="00C8448A" w:rsidRPr="00C8448A">
        <w:rPr>
          <w:rFonts w:ascii="Times New Roman" w:hAnsi="Times New Roman" w:cs="Times New Roman"/>
          <w:b/>
        </w:rPr>
        <w:t xml:space="preserve"> Zgodnie z </w:t>
      </w:r>
      <w:r w:rsidR="00CE27E8">
        <w:rPr>
          <w:rFonts w:ascii="Times New Roman" w:hAnsi="Times New Roman" w:cs="Times New Roman"/>
          <w:b/>
        </w:rPr>
        <w:t>zapisami projektu</w:t>
      </w:r>
      <w:r w:rsidR="00E45A10">
        <w:rPr>
          <w:rFonts w:ascii="Times New Roman" w:hAnsi="Times New Roman" w:cs="Times New Roman"/>
          <w:b/>
        </w:rPr>
        <w:t xml:space="preserve"> umowy</w:t>
      </w:r>
    </w:p>
    <w:p w:rsidR="00411976" w:rsidRPr="00FE08EB" w:rsidRDefault="00411976" w:rsidP="00411976">
      <w:pPr>
        <w:jc w:val="both"/>
        <w:rPr>
          <w:rFonts w:ascii="Times New Roman" w:hAnsi="Times New Roman" w:cs="Times New Roman"/>
          <w:color w:val="000000" w:themeColor="text1"/>
        </w:rPr>
      </w:pPr>
      <w:r w:rsidRPr="00FE08EB">
        <w:rPr>
          <w:rFonts w:ascii="Times New Roman" w:hAnsi="Times New Roman" w:cs="Times New Roman"/>
          <w:color w:val="000000" w:themeColor="text1"/>
        </w:rPr>
        <w:t>par. 7 ust. 2 Zwracamy się z prośbą o modyfikację zapisów poprzez dodanie zdania: </w:t>
      </w:r>
    </w:p>
    <w:p w:rsidR="00411976" w:rsidRPr="00FE08EB" w:rsidRDefault="00411976" w:rsidP="00411976">
      <w:pPr>
        <w:jc w:val="both"/>
        <w:rPr>
          <w:rFonts w:ascii="Times New Roman" w:hAnsi="Times New Roman" w:cs="Times New Roman"/>
          <w:color w:val="000000" w:themeColor="text1"/>
        </w:rPr>
      </w:pPr>
      <w:r w:rsidRPr="00FE08EB">
        <w:rPr>
          <w:rFonts w:ascii="Times New Roman" w:hAnsi="Times New Roman" w:cs="Times New Roman"/>
          <w:color w:val="000000" w:themeColor="text1"/>
        </w:rPr>
        <w:t>„nie dotyczy okoliczności, gdy Zamawiający zalega z płatnościami za dostarczony towar ponad 30 dni licząc od terminu zapłaty. Wówczas Wykonawca będzie uprawniony do powstrzymania się ze spełnieniem obowiązku kolejnych dostaw do dnia zapłaty całości zaległych należności”.</w:t>
      </w:r>
    </w:p>
    <w:p w:rsidR="00411976" w:rsidRPr="00FE08EB" w:rsidRDefault="00411976" w:rsidP="00411976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FE08EB">
        <w:rPr>
          <w:rFonts w:ascii="Times New Roman" w:hAnsi="Times New Roman" w:cs="Times New Roman"/>
          <w:b/>
          <w:color w:val="000000" w:themeColor="text1"/>
        </w:rPr>
        <w:t>Odpowiedź:</w:t>
      </w:r>
      <w:r w:rsidR="00C8448A" w:rsidRPr="00FE08EB">
        <w:rPr>
          <w:rFonts w:ascii="Times New Roman" w:hAnsi="Times New Roman" w:cs="Times New Roman"/>
          <w:b/>
          <w:color w:val="000000" w:themeColor="text1"/>
        </w:rPr>
        <w:t xml:space="preserve"> Zgodnie z zapisami </w:t>
      </w:r>
      <w:r w:rsidR="00FE08EB" w:rsidRPr="00FE08EB">
        <w:rPr>
          <w:rFonts w:ascii="Times New Roman" w:hAnsi="Times New Roman" w:cs="Times New Roman"/>
          <w:b/>
          <w:color w:val="000000" w:themeColor="text1"/>
        </w:rPr>
        <w:t>projektu umowy</w:t>
      </w:r>
    </w:p>
    <w:p w:rsidR="00411976" w:rsidRPr="008C3CDB" w:rsidRDefault="00411976" w:rsidP="00411976">
      <w:pPr>
        <w:jc w:val="both"/>
        <w:rPr>
          <w:rFonts w:ascii="Times New Roman" w:hAnsi="Times New Roman" w:cs="Times New Roman"/>
          <w:color w:val="000000" w:themeColor="text1"/>
        </w:rPr>
      </w:pPr>
      <w:r w:rsidRPr="008C3CDB">
        <w:rPr>
          <w:rFonts w:ascii="Times New Roman" w:hAnsi="Times New Roman" w:cs="Times New Roman"/>
          <w:color w:val="000000" w:themeColor="text1"/>
        </w:rPr>
        <w:t>par. 11 ust. 8 Czy Zamawiający w przypadku przedłużającej się awarii dopuszcza możliwość wykonania badań w innym laboratorium na koszt Wykonawcy?</w:t>
      </w:r>
    </w:p>
    <w:p w:rsidR="00067BDE" w:rsidRPr="00B57E39" w:rsidRDefault="00411976" w:rsidP="00067BDE">
      <w:pPr>
        <w:pStyle w:val="ListParagraph"/>
        <w:tabs>
          <w:tab w:val="left" w:pos="422"/>
          <w:tab w:val="left" w:pos="424"/>
        </w:tabs>
        <w:spacing w:line="360" w:lineRule="auto"/>
        <w:ind w:left="0" w:right="0" w:firstLine="0"/>
        <w:rPr>
          <w:bCs/>
          <w:color w:val="000000" w:themeColor="text1"/>
          <w:spacing w:val="40"/>
          <w:sz w:val="22"/>
          <w:szCs w:val="22"/>
        </w:rPr>
      </w:pPr>
      <w:r w:rsidRPr="008C3CDB">
        <w:rPr>
          <w:b/>
          <w:color w:val="000000" w:themeColor="text1"/>
        </w:rPr>
        <w:t>Odpowiedź:</w:t>
      </w:r>
      <w:r w:rsidR="00067BDE" w:rsidRPr="008C3CDB">
        <w:rPr>
          <w:b/>
          <w:color w:val="000000" w:themeColor="text1"/>
        </w:rPr>
        <w:t xml:space="preserve"> Zamawiający wyraża zgodę, tym samym par. 11 ust. 8 otrzymuje brzmienie:</w:t>
      </w:r>
      <w:r w:rsidR="00067BDE" w:rsidRPr="008C3CDB">
        <w:rPr>
          <w:b/>
          <w:color w:val="000000" w:themeColor="text1"/>
        </w:rPr>
        <w:br/>
        <w:t>„</w:t>
      </w:r>
      <w:r w:rsidR="00067BDE" w:rsidRPr="008C3CDB">
        <w:rPr>
          <w:color w:val="000000" w:themeColor="text1"/>
          <w:sz w:val="22"/>
          <w:szCs w:val="22"/>
        </w:rPr>
        <w:t>Wykonawca</w:t>
      </w:r>
      <w:r w:rsidR="00067BDE" w:rsidRPr="008C3CDB">
        <w:rPr>
          <w:color w:val="000000" w:themeColor="text1"/>
          <w:spacing w:val="-2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zobowiązuje</w:t>
      </w:r>
      <w:r w:rsidR="00067BDE" w:rsidRPr="008C3CDB">
        <w:rPr>
          <w:color w:val="000000" w:themeColor="text1"/>
          <w:spacing w:val="-2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się dokonać naprawy analizatora</w:t>
      </w:r>
      <w:r w:rsidR="00067BDE" w:rsidRPr="008C3CDB">
        <w:rPr>
          <w:color w:val="000000" w:themeColor="text1"/>
          <w:spacing w:val="40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w</w:t>
      </w:r>
      <w:r w:rsidR="00067BDE" w:rsidRPr="008C3CDB">
        <w:rPr>
          <w:color w:val="000000" w:themeColor="text1"/>
          <w:spacing w:val="-1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ciągu</w:t>
      </w:r>
      <w:r w:rsidR="00067BDE" w:rsidRPr="008C3CDB">
        <w:rPr>
          <w:color w:val="000000" w:themeColor="text1"/>
          <w:spacing w:val="-2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2</w:t>
      </w:r>
      <w:r w:rsidR="00067BDE" w:rsidRPr="008C3CDB">
        <w:rPr>
          <w:color w:val="000000" w:themeColor="text1"/>
          <w:spacing w:val="-4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dni</w:t>
      </w:r>
      <w:r w:rsidR="00067BDE" w:rsidRPr="008C3CDB">
        <w:rPr>
          <w:color w:val="000000" w:themeColor="text1"/>
          <w:spacing w:val="-5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roboczych</w:t>
      </w:r>
      <w:r w:rsidR="00067BDE" w:rsidRPr="008C3CDB">
        <w:rPr>
          <w:color w:val="000000" w:themeColor="text1"/>
          <w:spacing w:val="-4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(48</w:t>
      </w:r>
      <w:r w:rsidR="00067BDE" w:rsidRPr="008C3CDB">
        <w:rPr>
          <w:color w:val="000000" w:themeColor="text1"/>
          <w:spacing w:val="-4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godzin)</w:t>
      </w:r>
      <w:r w:rsidR="00067BDE" w:rsidRPr="008C3CDB">
        <w:rPr>
          <w:color w:val="000000" w:themeColor="text1"/>
          <w:spacing w:val="-3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od zgłoszenia awarii. W przypadku naprawy trwającej dłużej niż 2 dni robocze, Wykonawca jest zobowiązany pokryć</w:t>
      </w:r>
      <w:r w:rsidR="00067BDE" w:rsidRPr="008C3CDB">
        <w:rPr>
          <w:color w:val="000000" w:themeColor="text1"/>
          <w:spacing w:val="40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koszty</w:t>
      </w:r>
      <w:r w:rsidR="00067BDE" w:rsidRPr="008C3CDB">
        <w:rPr>
          <w:color w:val="000000" w:themeColor="text1"/>
          <w:spacing w:val="40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zakupu</w:t>
      </w:r>
      <w:r w:rsidR="00067BDE" w:rsidRPr="008C3CDB">
        <w:rPr>
          <w:color w:val="000000" w:themeColor="text1"/>
          <w:spacing w:val="40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badań</w:t>
      </w:r>
      <w:r w:rsidR="00067BDE" w:rsidRPr="008C3CDB">
        <w:rPr>
          <w:color w:val="000000" w:themeColor="text1"/>
          <w:spacing w:val="40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zleconych</w:t>
      </w:r>
      <w:r w:rsidR="00067BDE" w:rsidRPr="008C3CDB">
        <w:rPr>
          <w:color w:val="000000" w:themeColor="text1"/>
          <w:spacing w:val="40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przez</w:t>
      </w:r>
      <w:r w:rsidR="00067BDE" w:rsidRPr="008C3CDB">
        <w:rPr>
          <w:color w:val="000000" w:themeColor="text1"/>
          <w:spacing w:val="40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Zamawiającego</w:t>
      </w:r>
      <w:r w:rsidR="00067BDE" w:rsidRPr="008C3CDB">
        <w:rPr>
          <w:color w:val="000000" w:themeColor="text1"/>
          <w:spacing w:val="40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u</w:t>
      </w:r>
      <w:r w:rsidR="00067BDE" w:rsidRPr="008C3CDB">
        <w:rPr>
          <w:color w:val="000000" w:themeColor="text1"/>
          <w:spacing w:val="40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innego</w:t>
      </w:r>
      <w:r w:rsidR="00067BDE" w:rsidRPr="008C3CDB">
        <w:rPr>
          <w:color w:val="000000" w:themeColor="text1"/>
          <w:spacing w:val="40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Wykonawcy</w:t>
      </w:r>
      <w:r w:rsidR="00067BDE" w:rsidRPr="008C3CDB">
        <w:rPr>
          <w:color w:val="000000" w:themeColor="text1"/>
          <w:spacing w:val="40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i</w:t>
      </w:r>
      <w:r w:rsidR="00067BDE" w:rsidRPr="008C3CDB">
        <w:rPr>
          <w:color w:val="000000" w:themeColor="text1"/>
          <w:spacing w:val="40"/>
          <w:sz w:val="22"/>
          <w:szCs w:val="22"/>
        </w:rPr>
        <w:t xml:space="preserve"> </w:t>
      </w:r>
      <w:r w:rsidR="00067BDE" w:rsidRPr="008C3CDB">
        <w:rPr>
          <w:color w:val="000000" w:themeColor="text1"/>
          <w:sz w:val="22"/>
          <w:szCs w:val="22"/>
        </w:rPr>
        <w:t>zapłacić karę umowną   w wysokości</w:t>
      </w:r>
      <w:r w:rsidR="00067BDE" w:rsidRPr="008C3CDB">
        <w:rPr>
          <w:color w:val="000000" w:themeColor="text1"/>
          <w:spacing w:val="40"/>
          <w:sz w:val="22"/>
          <w:szCs w:val="22"/>
        </w:rPr>
        <w:t xml:space="preserve"> </w:t>
      </w:r>
      <w:r w:rsidR="00067BDE" w:rsidRPr="00B57E39">
        <w:rPr>
          <w:bCs/>
          <w:color w:val="000000" w:themeColor="text1"/>
          <w:spacing w:val="40"/>
          <w:sz w:val="22"/>
          <w:szCs w:val="22"/>
        </w:rPr>
        <w:t>100,00 zł brutto za każdą rozpoczętą godzinę zwłoki”</w:t>
      </w:r>
    </w:p>
    <w:p w:rsidR="00B57E39" w:rsidRPr="00B57E39" w:rsidRDefault="00B57E39" w:rsidP="00067BDE">
      <w:pPr>
        <w:pStyle w:val="ListParagraph"/>
        <w:tabs>
          <w:tab w:val="left" w:pos="422"/>
          <w:tab w:val="left" w:pos="424"/>
        </w:tabs>
        <w:spacing w:line="360" w:lineRule="auto"/>
        <w:ind w:left="0" w:right="0" w:firstLine="0"/>
        <w:rPr>
          <w:b/>
          <w:bCs/>
          <w:color w:val="000000" w:themeColor="text1"/>
          <w:spacing w:val="40"/>
          <w:sz w:val="22"/>
          <w:szCs w:val="22"/>
          <w:u w:val="single"/>
        </w:rPr>
      </w:pPr>
      <w:r w:rsidRPr="00B57E39">
        <w:rPr>
          <w:b/>
          <w:bCs/>
          <w:color w:val="000000" w:themeColor="text1"/>
          <w:spacing w:val="40"/>
          <w:sz w:val="22"/>
          <w:szCs w:val="22"/>
          <w:u w:val="single"/>
        </w:rPr>
        <w:t>Jednocześnie Zamawiający wykreśla punkt 25 z załącznika nr 6 Analizator-wymagania</w:t>
      </w:r>
    </w:p>
    <w:p w:rsidR="008C3CDB" w:rsidRPr="008C3CDB" w:rsidRDefault="008C3CDB" w:rsidP="00067BDE">
      <w:pPr>
        <w:pStyle w:val="ListParagraph"/>
        <w:tabs>
          <w:tab w:val="left" w:pos="422"/>
          <w:tab w:val="left" w:pos="424"/>
        </w:tabs>
        <w:spacing w:line="360" w:lineRule="auto"/>
        <w:ind w:left="0" w:right="0" w:firstLine="0"/>
        <w:rPr>
          <w:b/>
          <w:color w:val="000000" w:themeColor="text1"/>
        </w:rPr>
      </w:pPr>
    </w:p>
    <w:p w:rsidR="00411976" w:rsidRPr="00FE08EB" w:rsidRDefault="00411976" w:rsidP="00411976">
      <w:pPr>
        <w:jc w:val="both"/>
        <w:rPr>
          <w:rFonts w:ascii="Times New Roman" w:hAnsi="Times New Roman" w:cs="Times New Roman"/>
          <w:color w:val="000000" w:themeColor="text1"/>
        </w:rPr>
      </w:pPr>
      <w:r w:rsidRPr="00FE08EB">
        <w:rPr>
          <w:rFonts w:ascii="Times New Roman" w:hAnsi="Times New Roman" w:cs="Times New Roman"/>
          <w:color w:val="000000" w:themeColor="text1"/>
        </w:rPr>
        <w:t>par. 11 ust. 9 Czy Zamawiający wyrazi zgodę na zmianę niniejszego postanowienia tak, aby skorzystanie z wykonania zastępczego wykluczało zastosowanie kar umownych?</w:t>
      </w:r>
    </w:p>
    <w:p w:rsidR="00411976" w:rsidRPr="00FE08EB" w:rsidRDefault="00411976" w:rsidP="00411976">
      <w:pPr>
        <w:jc w:val="both"/>
        <w:rPr>
          <w:rFonts w:ascii="Times New Roman" w:hAnsi="Times New Roman" w:cs="Times New Roman"/>
          <w:color w:val="000000" w:themeColor="text1"/>
        </w:rPr>
      </w:pPr>
      <w:r w:rsidRPr="00FE08EB">
        <w:rPr>
          <w:rFonts w:ascii="Times New Roman" w:hAnsi="Times New Roman" w:cs="Times New Roman"/>
          <w:color w:val="000000" w:themeColor="text1"/>
        </w:rPr>
        <w:t>Ewentualnie, w przypadku braku zgody, czy Zamawiający wyrazi zgodę, aby kara naliczana była od wartości miesięcznego czynszu dzierżawnego?</w:t>
      </w:r>
    </w:p>
    <w:p w:rsidR="00411976" w:rsidRPr="00FE08EB" w:rsidRDefault="00411976" w:rsidP="00411976">
      <w:pPr>
        <w:jc w:val="both"/>
        <w:rPr>
          <w:rFonts w:ascii="Times New Roman" w:hAnsi="Times New Roman" w:cs="Times New Roman"/>
          <w:color w:val="000000" w:themeColor="text1"/>
        </w:rPr>
      </w:pPr>
      <w:r w:rsidRPr="00FE08EB">
        <w:rPr>
          <w:rFonts w:ascii="Times New Roman" w:hAnsi="Times New Roman" w:cs="Times New Roman"/>
          <w:color w:val="000000" w:themeColor="text1"/>
        </w:rPr>
        <w:t>Wskazujemy, iż wszelkie ryzyka finansowe związane z możliwością obciążenia Wykonawcy karami umownymi będą podlegały wkalkulowaniu do ceny ofertowej, co nie jest finalnie zjawiskiem korzystnym dla Zamawiającego.</w:t>
      </w:r>
    </w:p>
    <w:p w:rsidR="00C8448A" w:rsidRPr="00FE08EB" w:rsidRDefault="00C8448A" w:rsidP="00411976">
      <w:pPr>
        <w:jc w:val="both"/>
        <w:rPr>
          <w:rFonts w:ascii="Times New Roman" w:hAnsi="Times New Roman" w:cs="Times New Roman"/>
          <w:color w:val="000000" w:themeColor="text1"/>
        </w:rPr>
      </w:pPr>
      <w:r w:rsidRPr="00FE08EB">
        <w:rPr>
          <w:rFonts w:ascii="Times New Roman" w:hAnsi="Times New Roman" w:cs="Times New Roman"/>
          <w:b/>
          <w:color w:val="000000" w:themeColor="text1"/>
        </w:rPr>
        <w:t>Odpowiedź:</w:t>
      </w:r>
      <w:r w:rsidRPr="00FE08EB">
        <w:rPr>
          <w:rFonts w:ascii="Times New Roman" w:hAnsi="Times New Roman" w:cs="Times New Roman"/>
          <w:color w:val="000000" w:themeColor="text1"/>
        </w:rPr>
        <w:t xml:space="preserve"> </w:t>
      </w:r>
      <w:r w:rsidRPr="00FE08EB">
        <w:rPr>
          <w:rFonts w:ascii="Times New Roman" w:hAnsi="Times New Roman" w:cs="Times New Roman"/>
          <w:b/>
          <w:color w:val="000000" w:themeColor="text1"/>
        </w:rPr>
        <w:t xml:space="preserve">Zgodnie z </w:t>
      </w:r>
      <w:r w:rsidR="00FE08EB" w:rsidRPr="00FE08EB">
        <w:rPr>
          <w:rFonts w:ascii="Times New Roman" w:hAnsi="Times New Roman" w:cs="Times New Roman"/>
          <w:b/>
          <w:color w:val="000000" w:themeColor="text1"/>
        </w:rPr>
        <w:t>nowymi zapisami projektu umowy</w:t>
      </w:r>
    </w:p>
    <w:p w:rsidR="00C8448A" w:rsidRPr="00411976" w:rsidRDefault="00411976" w:rsidP="00411976">
      <w:pPr>
        <w:jc w:val="both"/>
        <w:rPr>
          <w:rFonts w:ascii="Times New Roman" w:hAnsi="Times New Roman" w:cs="Times New Roman"/>
        </w:rPr>
      </w:pPr>
      <w:r w:rsidRPr="00411976">
        <w:rPr>
          <w:rFonts w:ascii="Times New Roman" w:hAnsi="Times New Roman" w:cs="Times New Roman"/>
        </w:rPr>
        <w:t>par. 11 ust. 11 Czy Zamawiający odstąpi od wymogu ubezpieczenia aparatury określonego w niniejszym postanowieniu umowy?</w:t>
      </w:r>
    </w:p>
    <w:p w:rsidR="00411976" w:rsidRPr="00FE08EB" w:rsidRDefault="00411976" w:rsidP="00411976">
      <w:pPr>
        <w:jc w:val="both"/>
        <w:rPr>
          <w:rFonts w:ascii="Times New Roman" w:hAnsi="Times New Roman" w:cs="Times New Roman"/>
          <w:color w:val="000000" w:themeColor="text1"/>
        </w:rPr>
      </w:pPr>
      <w:r w:rsidRPr="00FE08EB">
        <w:rPr>
          <w:rFonts w:ascii="Times New Roman" w:hAnsi="Times New Roman" w:cs="Times New Roman"/>
          <w:color w:val="000000" w:themeColor="text1"/>
        </w:rPr>
        <w:t>Uzasadnienie: Ubezpieczenie urządzenia leży w strefie autonomicznych uprawnień Wykonawcy jako właściciela przedmiotu dzierżawy, dlatego umowa pomiędzy Wykonawcą a Zamawiającym nie powinna regulować tej kwestii.</w:t>
      </w:r>
    </w:p>
    <w:p w:rsidR="00C8448A" w:rsidRPr="008C3CDB" w:rsidRDefault="00C8448A" w:rsidP="00411976">
      <w:pPr>
        <w:jc w:val="both"/>
        <w:rPr>
          <w:rFonts w:ascii="Times New Roman" w:hAnsi="Times New Roman" w:cs="Times New Roman"/>
          <w:b/>
          <w:color w:val="D99594" w:themeColor="accent2" w:themeTint="99"/>
        </w:rPr>
      </w:pPr>
      <w:r w:rsidRPr="00C8448A">
        <w:rPr>
          <w:rFonts w:ascii="Times New Roman" w:hAnsi="Times New Roman" w:cs="Times New Roman"/>
          <w:b/>
        </w:rPr>
        <w:t>Odpowiedź:</w:t>
      </w:r>
      <w:r w:rsidR="00FE08EB">
        <w:rPr>
          <w:rFonts w:ascii="Times New Roman" w:hAnsi="Times New Roman" w:cs="Times New Roman"/>
          <w:b/>
        </w:rPr>
        <w:t xml:space="preserve"> Zamawiający wyraża zgodę, tym samym par. 11 ust. 11 otrzymuje brzmienie: </w:t>
      </w:r>
      <w:r w:rsidR="00FE08EB" w:rsidRPr="008C3CDB">
        <w:rPr>
          <w:rFonts w:ascii="Times New Roman" w:hAnsi="Times New Roman" w:cs="Times New Roman"/>
          <w:b/>
          <w:color w:val="000000" w:themeColor="text1"/>
        </w:rPr>
        <w:t xml:space="preserve">„Wykonawca </w:t>
      </w:r>
      <w:r w:rsidR="008C3CDB" w:rsidRPr="008C3CDB">
        <w:rPr>
          <w:rFonts w:ascii="Times New Roman" w:hAnsi="Times New Roman" w:cs="Times New Roman"/>
          <w:b/>
          <w:color w:val="000000" w:themeColor="text1"/>
        </w:rPr>
        <w:t>zobowiązuje się do ubezpieczenia</w:t>
      </w:r>
      <w:r w:rsidR="00FE08EB" w:rsidRPr="008C3CDB">
        <w:rPr>
          <w:rFonts w:ascii="Times New Roman" w:hAnsi="Times New Roman" w:cs="Times New Roman"/>
          <w:b/>
          <w:color w:val="000000" w:themeColor="text1"/>
        </w:rPr>
        <w:t xml:space="preserve"> aparat</w:t>
      </w:r>
      <w:r w:rsidR="008C3CDB" w:rsidRPr="008C3CDB">
        <w:rPr>
          <w:rFonts w:ascii="Times New Roman" w:hAnsi="Times New Roman" w:cs="Times New Roman"/>
          <w:b/>
          <w:color w:val="000000" w:themeColor="text1"/>
        </w:rPr>
        <w:t>u</w:t>
      </w:r>
      <w:r w:rsidR="00FE08EB" w:rsidRPr="008C3CDB">
        <w:rPr>
          <w:rFonts w:ascii="Times New Roman" w:hAnsi="Times New Roman" w:cs="Times New Roman"/>
          <w:b/>
          <w:color w:val="000000" w:themeColor="text1"/>
        </w:rPr>
        <w:t xml:space="preserve"> na wypadek kradzieży i innych zdarzeń losowych”</w:t>
      </w:r>
    </w:p>
    <w:p w:rsidR="00411976" w:rsidRPr="00411976" w:rsidRDefault="00411976" w:rsidP="00411976">
      <w:pPr>
        <w:jc w:val="both"/>
        <w:rPr>
          <w:rFonts w:ascii="Times New Roman" w:hAnsi="Times New Roman" w:cs="Times New Roman"/>
        </w:rPr>
      </w:pPr>
      <w:r w:rsidRPr="00411976">
        <w:rPr>
          <w:rFonts w:ascii="Times New Roman" w:hAnsi="Times New Roman" w:cs="Times New Roman"/>
        </w:rPr>
        <w:t>par. 11 ust. 12 W związku z postępowaniem o udzielenie zamówienia publicznego obejmującego dzierżawę aparatów, zwracamy się z uprzejmą prośbą o wskazanie, czy Zamawiający planuje powierzyć Wykonawcy przetwarzanie danych osobowych?</w:t>
      </w:r>
    </w:p>
    <w:p w:rsidR="00411976" w:rsidRPr="00411976" w:rsidRDefault="00411976" w:rsidP="00411976">
      <w:pPr>
        <w:jc w:val="both"/>
        <w:rPr>
          <w:rFonts w:ascii="Times New Roman" w:hAnsi="Times New Roman" w:cs="Times New Roman"/>
        </w:rPr>
      </w:pPr>
      <w:r w:rsidRPr="00411976">
        <w:rPr>
          <w:rFonts w:ascii="Times New Roman" w:hAnsi="Times New Roman" w:cs="Times New Roman"/>
        </w:rPr>
        <w:t>Jeśli tak, czy Zamawiający jako administrator danych osobowych, które mogą znajdować się na aparatach będących przedmiotem zamówienia, oraz do których w związku z prawidłową realizacją obowiązków wynikających z umowy o udzielenie zamówienia publicznego, tj. przyłączenie do sieci, dokonywanie przeglądów, świadczenie usług serwisowych może mieć dostęp Wykonawca, wyrazi zgodę na zawarcie umowy powierzenia przetwarzania danych osobo</w:t>
      </w:r>
      <w:r w:rsidR="00C8448A">
        <w:rPr>
          <w:rFonts w:ascii="Times New Roman" w:hAnsi="Times New Roman" w:cs="Times New Roman"/>
        </w:rPr>
        <w:t>wych według załączonego wzoru? </w:t>
      </w:r>
    </w:p>
    <w:p w:rsidR="00411976" w:rsidRDefault="00411976" w:rsidP="00411976">
      <w:pPr>
        <w:jc w:val="both"/>
        <w:rPr>
          <w:rFonts w:ascii="Times New Roman" w:hAnsi="Times New Roman" w:cs="Times New Roman"/>
        </w:rPr>
      </w:pPr>
      <w:r w:rsidRPr="00411976">
        <w:rPr>
          <w:rFonts w:ascii="Times New Roman" w:hAnsi="Times New Roman" w:cs="Times New Roman"/>
        </w:rPr>
        <w:t>W przypadku braku zgody, zwracamy się z uprzejmą prośbą o udostępnienie wzoru umowy powierzenia przetwarzania danych osobowych oraz udzielnie odpowiedzi na pytania do udostępnionego wzoru umowy.</w:t>
      </w:r>
    </w:p>
    <w:p w:rsidR="00C8448A" w:rsidRPr="00C8448A" w:rsidRDefault="00C8448A" w:rsidP="00411976">
      <w:pPr>
        <w:jc w:val="both"/>
        <w:rPr>
          <w:rFonts w:ascii="Times New Roman" w:hAnsi="Times New Roman" w:cs="Times New Roman"/>
          <w:b/>
        </w:rPr>
      </w:pPr>
      <w:r w:rsidRPr="00C8448A">
        <w:rPr>
          <w:rFonts w:ascii="Times New Roman" w:hAnsi="Times New Roman" w:cs="Times New Roman"/>
          <w:b/>
        </w:rPr>
        <w:t>Odpowiedź:</w:t>
      </w:r>
      <w:r w:rsidR="00855F2B">
        <w:rPr>
          <w:rFonts w:ascii="Times New Roman" w:hAnsi="Times New Roman" w:cs="Times New Roman"/>
          <w:b/>
        </w:rPr>
        <w:t xml:space="preserve"> Zamawiający dołączy swój wzór umowy powierzania przetwarzania danych osobowych</w:t>
      </w:r>
      <w:r w:rsidR="00F17A44">
        <w:rPr>
          <w:rFonts w:ascii="Times New Roman" w:hAnsi="Times New Roman" w:cs="Times New Roman"/>
          <w:b/>
        </w:rPr>
        <w:t xml:space="preserve"> jako załącznik nr 1 do umowy</w:t>
      </w:r>
      <w:bookmarkStart w:id="0" w:name="_GoBack"/>
      <w:bookmarkEnd w:id="0"/>
    </w:p>
    <w:p w:rsidR="00411976" w:rsidRDefault="00411976" w:rsidP="00411976">
      <w:pPr>
        <w:jc w:val="both"/>
        <w:rPr>
          <w:rFonts w:ascii="Times New Roman" w:hAnsi="Times New Roman" w:cs="Times New Roman"/>
        </w:rPr>
      </w:pPr>
      <w:r w:rsidRPr="00411976">
        <w:rPr>
          <w:rFonts w:ascii="Times New Roman" w:hAnsi="Times New Roman" w:cs="Times New Roman"/>
        </w:rPr>
        <w:t>par. 15 Czy Zamawiający wyraża zgodę na zawarcie umowy w formie elektronicznej przy wykorzystaniu kwalifikowanego podpisu elektronicznego przez Wykonawcę?</w:t>
      </w:r>
    </w:p>
    <w:p w:rsidR="00C8448A" w:rsidRPr="00C8448A" w:rsidRDefault="00C8448A" w:rsidP="00C8448A">
      <w:pPr>
        <w:jc w:val="both"/>
        <w:rPr>
          <w:rFonts w:ascii="Times New Roman" w:hAnsi="Times New Roman" w:cs="Times New Roman"/>
          <w:b/>
        </w:rPr>
      </w:pPr>
      <w:r w:rsidRPr="00C8448A">
        <w:rPr>
          <w:rFonts w:ascii="Times New Roman" w:hAnsi="Times New Roman" w:cs="Times New Roman"/>
          <w:b/>
        </w:rPr>
        <w:t>Odpowiedź: Zamawiający wyraża zgodę</w:t>
      </w:r>
    </w:p>
    <w:p w:rsidR="00C8448A" w:rsidRPr="00411976" w:rsidRDefault="00C8448A" w:rsidP="00411976">
      <w:pPr>
        <w:jc w:val="both"/>
        <w:rPr>
          <w:rFonts w:ascii="Times New Roman" w:hAnsi="Times New Roman" w:cs="Times New Roman"/>
        </w:rPr>
      </w:pPr>
    </w:p>
    <w:p w:rsidR="00411976" w:rsidRPr="00411976" w:rsidRDefault="00411976" w:rsidP="00411976">
      <w:pPr>
        <w:jc w:val="both"/>
        <w:rPr>
          <w:rFonts w:ascii="Times New Roman" w:hAnsi="Times New Roman" w:cs="Times New Roman"/>
        </w:rPr>
      </w:pPr>
    </w:p>
    <w:p w:rsidR="00411976" w:rsidRPr="00B477EA" w:rsidRDefault="00411976" w:rsidP="00411976">
      <w:pPr>
        <w:jc w:val="both"/>
        <w:rPr>
          <w:rFonts w:ascii="Roche Sans" w:hAnsi="Roche Sans" w:cstheme="majorHAnsi"/>
        </w:rPr>
      </w:pPr>
    </w:p>
    <w:p w:rsidR="000510F2" w:rsidRPr="003F25B6" w:rsidRDefault="000510F2" w:rsidP="003F25B6">
      <w:pPr>
        <w:spacing w:after="120" w:line="360" w:lineRule="auto"/>
        <w:rPr>
          <w:rFonts w:ascii="Times New Roman" w:hAnsi="Times New Roman" w:cs="Times New Roman"/>
          <w:b/>
          <w:bCs/>
        </w:rPr>
      </w:pPr>
    </w:p>
    <w:p w:rsidR="007A4198" w:rsidRPr="003F25B6" w:rsidRDefault="007A4198" w:rsidP="00723C62">
      <w:pPr>
        <w:spacing w:after="0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B107E3" w:rsidRPr="00B107E3" w:rsidRDefault="00B107E3" w:rsidP="00E9455F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B107E3">
        <w:rPr>
          <w:rFonts w:ascii="Times New Roman" w:eastAsia="Times New Roman" w:hAnsi="Times New Roman" w:cs="Times New Roman"/>
          <w:b/>
          <w:lang w:eastAsia="pl-PL"/>
        </w:rPr>
        <w:t>Kierownik Zamawiającego</w:t>
      </w:r>
    </w:p>
    <w:p w:rsidR="00B107E3" w:rsidRPr="00B107E3" w:rsidRDefault="00B107E3" w:rsidP="00B107E3">
      <w:pPr>
        <w:spacing w:after="0" w:line="360" w:lineRule="auto"/>
        <w:ind w:firstLine="595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137E3" w:rsidRPr="00723C62" w:rsidRDefault="00B107E3" w:rsidP="00E9455F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107E3">
        <w:rPr>
          <w:rFonts w:ascii="Times New Roman" w:eastAsia="Times New Roman" w:hAnsi="Times New Roman" w:cs="Times New Roman"/>
          <w:b/>
          <w:lang w:eastAsia="pl-PL"/>
        </w:rPr>
        <w:t xml:space="preserve">                      Agnieszka Lasowa</w:t>
      </w:r>
    </w:p>
    <w:sectPr w:rsidR="002137E3" w:rsidRPr="00723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che Sans">
    <w:altName w:val="Arial"/>
    <w:charset w:val="EE"/>
    <w:family w:val="swiss"/>
    <w:pitch w:val="variable"/>
    <w:sig w:usb0="00000001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bullet"/>
      <w:lvlText w:val="-"/>
      <w:lvlJc w:val="left"/>
      <w:pPr>
        <w:tabs>
          <w:tab w:val="num" w:pos="708"/>
        </w:tabs>
        <w:ind w:left="1440" w:hanging="360"/>
      </w:pPr>
      <w:rPr>
        <w:rFonts w:ascii="Times New Roman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B"/>
    <w:multiLevelType w:val="singleLevel"/>
    <w:tmpl w:val="5CBAC7E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000000F"/>
    <w:multiLevelType w:val="multilevel"/>
    <w:tmpl w:val="FE8AC306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4" w:hanging="339"/>
      </w:pPr>
      <w:rPr>
        <w:rFonts w:eastAsia="Arial MT" w:hint="default"/>
        <w:b w:val="0"/>
        <w:bCs w:val="0"/>
        <w:i w:val="0"/>
        <w:iCs w:val="0"/>
        <w:spacing w:val="0"/>
        <w:w w:val="99"/>
        <w:sz w:val="20"/>
        <w:szCs w:val="40"/>
      </w:rPr>
    </w:lvl>
    <w:lvl w:ilvl="1">
      <w:numFmt w:val="bullet"/>
      <w:lvlText w:val=""/>
      <w:lvlJc w:val="left"/>
      <w:pPr>
        <w:tabs>
          <w:tab w:val="num" w:pos="0"/>
        </w:tabs>
        <w:ind w:left="1313" w:hanging="339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2206" w:hanging="339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3099" w:hanging="339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3992" w:hanging="339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4885" w:hanging="339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5778" w:hanging="339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6671" w:hanging="339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7564" w:hanging="339"/>
      </w:pPr>
      <w:rPr>
        <w:rFonts w:ascii="Symbol" w:hAnsi="Symbol" w:cs="Symbol"/>
      </w:rPr>
    </w:lvl>
  </w:abstractNum>
  <w:abstractNum w:abstractNumId="3">
    <w:nsid w:val="64670679"/>
    <w:multiLevelType w:val="hybridMultilevel"/>
    <w:tmpl w:val="A98CF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EA"/>
    <w:rsid w:val="00043110"/>
    <w:rsid w:val="0005093B"/>
    <w:rsid w:val="000510F2"/>
    <w:rsid w:val="00067BDE"/>
    <w:rsid w:val="000B200A"/>
    <w:rsid w:val="00123306"/>
    <w:rsid w:val="001B1DFE"/>
    <w:rsid w:val="001B2A32"/>
    <w:rsid w:val="001D5492"/>
    <w:rsid w:val="001E337B"/>
    <w:rsid w:val="001F354A"/>
    <w:rsid w:val="001F67FD"/>
    <w:rsid w:val="002137E3"/>
    <w:rsid w:val="002C5E71"/>
    <w:rsid w:val="002E7207"/>
    <w:rsid w:val="00301CF0"/>
    <w:rsid w:val="00343A8A"/>
    <w:rsid w:val="003501A4"/>
    <w:rsid w:val="0037358F"/>
    <w:rsid w:val="003871EA"/>
    <w:rsid w:val="00390A41"/>
    <w:rsid w:val="003F25B6"/>
    <w:rsid w:val="00411976"/>
    <w:rsid w:val="00482FE7"/>
    <w:rsid w:val="004C51CC"/>
    <w:rsid w:val="004E32AC"/>
    <w:rsid w:val="0058076D"/>
    <w:rsid w:val="00590577"/>
    <w:rsid w:val="00597FEA"/>
    <w:rsid w:val="005A2844"/>
    <w:rsid w:val="00614055"/>
    <w:rsid w:val="00632587"/>
    <w:rsid w:val="00650BD1"/>
    <w:rsid w:val="006513B7"/>
    <w:rsid w:val="006636EB"/>
    <w:rsid w:val="006B5F21"/>
    <w:rsid w:val="006C087E"/>
    <w:rsid w:val="00723C62"/>
    <w:rsid w:val="007258F5"/>
    <w:rsid w:val="007A4198"/>
    <w:rsid w:val="007B2BD9"/>
    <w:rsid w:val="00855F2B"/>
    <w:rsid w:val="00871962"/>
    <w:rsid w:val="008909B7"/>
    <w:rsid w:val="00893CEE"/>
    <w:rsid w:val="008A483F"/>
    <w:rsid w:val="008C3CDB"/>
    <w:rsid w:val="00913F7B"/>
    <w:rsid w:val="0092607F"/>
    <w:rsid w:val="0093379C"/>
    <w:rsid w:val="00936293"/>
    <w:rsid w:val="00A220F9"/>
    <w:rsid w:val="00A22DDD"/>
    <w:rsid w:val="00A73F98"/>
    <w:rsid w:val="00B107E3"/>
    <w:rsid w:val="00B57E39"/>
    <w:rsid w:val="00BA1D04"/>
    <w:rsid w:val="00C00244"/>
    <w:rsid w:val="00C8448A"/>
    <w:rsid w:val="00CE27E8"/>
    <w:rsid w:val="00DB6F67"/>
    <w:rsid w:val="00E45A10"/>
    <w:rsid w:val="00E56CE5"/>
    <w:rsid w:val="00E63C72"/>
    <w:rsid w:val="00E9455F"/>
    <w:rsid w:val="00EB4371"/>
    <w:rsid w:val="00EC7DC4"/>
    <w:rsid w:val="00F068DA"/>
    <w:rsid w:val="00F17A44"/>
    <w:rsid w:val="00F2279B"/>
    <w:rsid w:val="00F32FEB"/>
    <w:rsid w:val="00F749A2"/>
    <w:rsid w:val="00FD2104"/>
    <w:rsid w:val="00FE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87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510F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7DC4"/>
    <w:rPr>
      <w:rFonts w:asciiTheme="minorHAnsi" w:eastAsiaTheme="minorHAnsi" w:hAnsiTheme="minorHAnsi" w:cstheme="minorBid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semiHidden/>
    <w:rsid w:val="000510F2"/>
    <w:rPr>
      <w:rFonts w:ascii="Times New Roman" w:eastAsia="Times New Roman" w:hAnsi="Times New Roman"/>
      <w:b/>
      <w:sz w:val="32"/>
      <w:lang w:eastAsia="pl-PL"/>
    </w:rPr>
  </w:style>
  <w:style w:type="paragraph" w:customStyle="1" w:styleId="Default">
    <w:name w:val="Default"/>
    <w:rsid w:val="00913F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6513B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1EA"/>
    <w:rPr>
      <w:rFonts w:ascii="Tahoma" w:eastAsiaTheme="minorHAns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976"/>
    <w:pPr>
      <w:spacing w:after="0"/>
      <w:ind w:left="720"/>
      <w:contextualSpacing/>
    </w:pPr>
    <w:rPr>
      <w:rFonts w:ascii="Arial" w:eastAsia="Arial" w:hAnsi="Arial" w:cs="Arial"/>
      <w:lang w:val="pl" w:eastAsia="pl-PL"/>
    </w:rPr>
  </w:style>
  <w:style w:type="character" w:styleId="Hipercze">
    <w:name w:val="Hyperlink"/>
    <w:rsid w:val="00E45A10"/>
    <w:rPr>
      <w:color w:val="000080"/>
      <w:u w:val="single"/>
    </w:rPr>
  </w:style>
  <w:style w:type="paragraph" w:customStyle="1" w:styleId="ListParagraph">
    <w:name w:val="List Paragraph"/>
    <w:basedOn w:val="Normalny"/>
    <w:rsid w:val="00067BDE"/>
    <w:pPr>
      <w:suppressAutoHyphens/>
      <w:spacing w:after="0" w:line="240" w:lineRule="auto"/>
      <w:ind w:left="424" w:right="137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614055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4055"/>
    <w:rPr>
      <w:rFonts w:ascii="Times New Roman" w:eastAsia="Times New Roman" w:hAnsi="Times New Roman"/>
      <w:b/>
      <w:b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87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510F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7DC4"/>
    <w:rPr>
      <w:rFonts w:asciiTheme="minorHAnsi" w:eastAsiaTheme="minorHAnsi" w:hAnsiTheme="minorHAnsi" w:cstheme="minorBidi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semiHidden/>
    <w:rsid w:val="000510F2"/>
    <w:rPr>
      <w:rFonts w:ascii="Times New Roman" w:eastAsia="Times New Roman" w:hAnsi="Times New Roman"/>
      <w:b/>
      <w:sz w:val="32"/>
      <w:lang w:eastAsia="pl-PL"/>
    </w:rPr>
  </w:style>
  <w:style w:type="paragraph" w:customStyle="1" w:styleId="Default">
    <w:name w:val="Default"/>
    <w:rsid w:val="00913F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6513B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1EA"/>
    <w:rPr>
      <w:rFonts w:ascii="Tahoma" w:eastAsiaTheme="minorHAns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1976"/>
    <w:pPr>
      <w:spacing w:after="0"/>
      <w:ind w:left="720"/>
      <w:contextualSpacing/>
    </w:pPr>
    <w:rPr>
      <w:rFonts w:ascii="Arial" w:eastAsia="Arial" w:hAnsi="Arial" w:cs="Arial"/>
      <w:lang w:val="pl" w:eastAsia="pl-PL"/>
    </w:rPr>
  </w:style>
  <w:style w:type="character" w:styleId="Hipercze">
    <w:name w:val="Hyperlink"/>
    <w:rsid w:val="00E45A10"/>
    <w:rPr>
      <w:color w:val="000080"/>
      <w:u w:val="single"/>
    </w:rPr>
  </w:style>
  <w:style w:type="paragraph" w:customStyle="1" w:styleId="ListParagraph">
    <w:name w:val="List Paragraph"/>
    <w:basedOn w:val="Normalny"/>
    <w:rsid w:val="00067BDE"/>
    <w:pPr>
      <w:suppressAutoHyphens/>
      <w:spacing w:after="0" w:line="240" w:lineRule="auto"/>
      <w:ind w:left="424" w:right="137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614055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4055"/>
    <w:rPr>
      <w:rFonts w:ascii="Times New Roman" w:eastAsia="Times New Roman" w:hAnsi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5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87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8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99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5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7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2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9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7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90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8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59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60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2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56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0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1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2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44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8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6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7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5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5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21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9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8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300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5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7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9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2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60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3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33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29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27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4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9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374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34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4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3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2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ium@zozl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zozl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F1AF2-36D4-442A-936F-BC91C225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6</Pages>
  <Words>1777</Words>
  <Characters>10663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User_APT_02</dc:creator>
  <cp:keywords/>
  <dc:description/>
  <cp:lastModifiedBy>Natalia Ficek</cp:lastModifiedBy>
  <cp:revision>49</cp:revision>
  <cp:lastPrinted>2023-07-13T11:50:00Z</cp:lastPrinted>
  <dcterms:created xsi:type="dcterms:W3CDTF">2022-07-14T12:20:00Z</dcterms:created>
  <dcterms:modified xsi:type="dcterms:W3CDTF">2025-11-12T11:21:00Z</dcterms:modified>
</cp:coreProperties>
</file>